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07695" w14:textId="77777777" w:rsidR="003271B0" w:rsidRPr="00DF25C8" w:rsidRDefault="003271B0" w:rsidP="003271B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OfficinaSansBookC" w:eastAsia="OfficinaSansBookC" w:hAnsi="OfficinaSansBookC" w:cs="OfficinaSansBookC"/>
          <w:b/>
          <w:sz w:val="24"/>
          <w:szCs w:val="24"/>
        </w:rPr>
      </w:pPr>
      <w:r w:rsidRPr="00DF25C8">
        <w:rPr>
          <w:rFonts w:ascii="OfficinaSansBookC" w:eastAsia="OfficinaSansBookC" w:hAnsi="OfficinaSansBookC" w:cs="OfficinaSansBookC"/>
          <w:noProof/>
          <w:sz w:val="24"/>
          <w:szCs w:val="24"/>
        </w:rPr>
        <w:drawing>
          <wp:inline distT="0" distB="0" distL="0" distR="0" wp14:anchorId="490C8C49" wp14:editId="016EB4AD">
            <wp:extent cx="5939256" cy="2214693"/>
            <wp:effectExtent l="0" t="0" r="4445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 rotWithShape="1">
                    <a:blip r:embed="rId7"/>
                    <a:srcRect t="16511" b="8325"/>
                    <a:stretch/>
                  </pic:blipFill>
                  <pic:spPr bwMode="auto">
                    <a:xfrm>
                      <a:off x="0" y="0"/>
                      <a:ext cx="5940425" cy="22151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02279E" w14:textId="77777777" w:rsidR="003271B0" w:rsidRPr="006E2D96" w:rsidRDefault="003271B0" w:rsidP="003271B0">
      <w:pPr>
        <w:spacing w:after="0"/>
        <w:ind w:left="2" w:hanging="4"/>
        <w:jc w:val="center"/>
        <w:rPr>
          <w:rFonts w:ascii="OfficinaSansBookC" w:eastAsia="OfficinaSansBookC" w:hAnsi="OfficinaSansBookC" w:cs="OfficinaSansBookC"/>
          <w:b/>
          <w:sz w:val="44"/>
          <w:szCs w:val="44"/>
        </w:rPr>
      </w:pPr>
    </w:p>
    <w:p w14:paraId="19B6AB0C" w14:textId="77777777" w:rsidR="003271B0" w:rsidRPr="006E2D96" w:rsidRDefault="003271B0" w:rsidP="003271B0">
      <w:pPr>
        <w:spacing w:after="0"/>
        <w:ind w:left="2" w:hanging="4"/>
        <w:jc w:val="center"/>
        <w:rPr>
          <w:rFonts w:ascii="OfficinaSansBookC" w:eastAsia="OfficinaSansBookC" w:hAnsi="OfficinaSansBookC" w:cs="OfficinaSansBookC"/>
          <w:b/>
          <w:sz w:val="44"/>
          <w:szCs w:val="44"/>
        </w:rPr>
      </w:pPr>
    </w:p>
    <w:p w14:paraId="0FCCAC40" w14:textId="77777777" w:rsidR="003271B0" w:rsidRPr="00DF25C8" w:rsidRDefault="003271B0" w:rsidP="003271B0">
      <w:pPr>
        <w:spacing w:after="0"/>
        <w:ind w:hanging="2"/>
        <w:jc w:val="center"/>
        <w:rPr>
          <w:rFonts w:ascii="OfficinaSansBookC" w:eastAsia="OfficinaSansBookC" w:hAnsi="OfficinaSansBookC" w:cs="OfficinaSansBookC"/>
          <w:b/>
          <w:sz w:val="44"/>
          <w:szCs w:val="44"/>
        </w:rPr>
      </w:pPr>
      <w:r w:rsidRPr="00DF25C8">
        <w:rPr>
          <w:rFonts w:ascii="OfficinaSansBookC" w:eastAsia="OfficinaSansBookC" w:hAnsi="OfficinaSansBookC" w:cs="OfficinaSansBookC"/>
          <w:b/>
          <w:sz w:val="44"/>
          <w:szCs w:val="44"/>
        </w:rPr>
        <w:t>ПРИМЕРНЫЙ</w:t>
      </w:r>
    </w:p>
    <w:p w14:paraId="39F8D244" w14:textId="1C0291B8" w:rsidR="003271B0" w:rsidRPr="00DF25C8" w:rsidRDefault="00744136" w:rsidP="003271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 w:hanging="6"/>
        <w:jc w:val="center"/>
        <w:rPr>
          <w:rFonts w:ascii="OfficinaSansBookC" w:eastAsia="OfficinaSansBookC" w:hAnsi="OfficinaSansBookC" w:cs="OfficinaSansBookC"/>
          <w:sz w:val="44"/>
          <w:szCs w:val="44"/>
        </w:rPr>
      </w:pPr>
      <w:r>
        <w:rPr>
          <w:rFonts w:ascii="OfficinaSansBookC" w:eastAsia="OfficinaSansBookC" w:hAnsi="OfficinaSansBookC" w:cs="OfficinaSansBookC"/>
          <w:b/>
          <w:sz w:val="44"/>
          <w:szCs w:val="44"/>
        </w:rPr>
        <w:t>ФОНД ОЦЕНОЧНЫХ СРЕДСТВ</w:t>
      </w:r>
    </w:p>
    <w:p w14:paraId="19A74B54" w14:textId="77777777" w:rsidR="003271B0" w:rsidRPr="00DF25C8" w:rsidRDefault="003271B0" w:rsidP="003271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 w:hanging="4"/>
        <w:jc w:val="center"/>
        <w:rPr>
          <w:rFonts w:ascii="OfficinaSansBookC" w:eastAsia="OfficinaSansBookC" w:hAnsi="OfficinaSansBookC" w:cs="OfficinaSansBookC"/>
          <w:sz w:val="44"/>
          <w:szCs w:val="44"/>
        </w:rPr>
      </w:pPr>
      <w:r w:rsidRPr="00DF25C8">
        <w:rPr>
          <w:rFonts w:ascii="OfficinaSansBookC" w:eastAsia="OfficinaSansBookC" w:hAnsi="OfficinaSansBookC" w:cs="OfficinaSansBookC"/>
          <w:b/>
          <w:sz w:val="44"/>
          <w:szCs w:val="44"/>
        </w:rPr>
        <w:t>по общеобразовательной дисциплине</w:t>
      </w:r>
    </w:p>
    <w:p w14:paraId="42019A13" w14:textId="42FB2C26" w:rsidR="003271B0" w:rsidRPr="00DF25C8" w:rsidRDefault="003271B0" w:rsidP="003271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 w:hanging="4"/>
        <w:jc w:val="center"/>
        <w:rPr>
          <w:rFonts w:ascii="OfficinaSansBookC" w:eastAsia="OfficinaSansBookC" w:hAnsi="OfficinaSansBookC" w:cs="OfficinaSansBookC"/>
          <w:sz w:val="44"/>
          <w:szCs w:val="44"/>
        </w:rPr>
      </w:pPr>
      <w:r w:rsidRPr="00DF25C8">
        <w:rPr>
          <w:rFonts w:ascii="OfficinaSansBookC" w:eastAsia="OfficinaSansBookC" w:hAnsi="OfficinaSansBookC" w:cs="OfficinaSansBookC"/>
          <w:b/>
          <w:sz w:val="44"/>
          <w:szCs w:val="44"/>
        </w:rPr>
        <w:t>«</w:t>
      </w:r>
      <w:r>
        <w:rPr>
          <w:rFonts w:ascii="OfficinaSansBookC" w:eastAsia="OfficinaSansBookC" w:hAnsi="OfficinaSansBookC" w:cs="OfficinaSansBookC"/>
          <w:b/>
          <w:sz w:val="44"/>
          <w:szCs w:val="44"/>
        </w:rPr>
        <w:t>География</w:t>
      </w:r>
      <w:r w:rsidRPr="00DF25C8">
        <w:rPr>
          <w:rFonts w:ascii="OfficinaSansBookC" w:eastAsia="OfficinaSansBookC" w:hAnsi="OfficinaSansBookC" w:cs="OfficinaSansBookC"/>
          <w:b/>
          <w:sz w:val="44"/>
          <w:szCs w:val="44"/>
        </w:rPr>
        <w:t>»</w:t>
      </w:r>
    </w:p>
    <w:p w14:paraId="5280AC75" w14:textId="77777777" w:rsidR="003271B0" w:rsidRPr="009510D9" w:rsidRDefault="003271B0" w:rsidP="003271B0">
      <w:pPr>
        <w:pStyle w:val="aa"/>
        <w:widowControl w:val="0"/>
        <w:spacing w:after="0"/>
        <w:jc w:val="center"/>
        <w:rPr>
          <w:rFonts w:ascii="OfficinaSansBookC" w:hAnsi="OfficinaSansBookC" w:cs="OfficinaSansBookC"/>
          <w:sz w:val="44"/>
          <w:szCs w:val="44"/>
        </w:rPr>
      </w:pPr>
      <w:bookmarkStart w:id="0" w:name="_Hlk124951921"/>
    </w:p>
    <w:p w14:paraId="2D64F160" w14:textId="77777777" w:rsidR="003271B0" w:rsidRPr="009510D9" w:rsidRDefault="003271B0" w:rsidP="003271B0">
      <w:pPr>
        <w:pStyle w:val="aa"/>
        <w:widowControl w:val="0"/>
        <w:spacing w:after="0"/>
        <w:jc w:val="center"/>
        <w:rPr>
          <w:rFonts w:ascii="OfficinaSansBookC" w:hAnsi="OfficinaSansBookC" w:cs="OfficinaSansBookC"/>
          <w:sz w:val="44"/>
          <w:szCs w:val="44"/>
        </w:rPr>
      </w:pPr>
    </w:p>
    <w:p w14:paraId="148CC6CB" w14:textId="77777777" w:rsidR="003271B0" w:rsidRPr="009510D9" w:rsidRDefault="003271B0" w:rsidP="003271B0">
      <w:pPr>
        <w:pStyle w:val="aa"/>
        <w:widowControl w:val="0"/>
        <w:spacing w:after="0"/>
        <w:jc w:val="center"/>
        <w:rPr>
          <w:rFonts w:ascii="OfficinaSansBookC" w:hAnsi="OfficinaSansBookC" w:cs="OfficinaSansBookC"/>
          <w:sz w:val="44"/>
          <w:szCs w:val="44"/>
        </w:rPr>
      </w:pPr>
    </w:p>
    <w:p w14:paraId="77B32831" w14:textId="0AF3A51A" w:rsidR="003271B0" w:rsidRPr="00BF3BED" w:rsidRDefault="003271B0" w:rsidP="003271B0">
      <w:pPr>
        <w:spacing w:after="0"/>
        <w:jc w:val="right"/>
        <w:rPr>
          <w:rFonts w:ascii="OfficinaSansBookC" w:hAnsi="OfficinaSansBookC" w:cs="Times New Roman"/>
          <w:sz w:val="32"/>
          <w:szCs w:val="32"/>
        </w:rPr>
      </w:pPr>
      <w:r w:rsidRPr="00BF3BED">
        <w:rPr>
          <w:rFonts w:ascii="OfficinaSansBookC" w:hAnsi="OfficinaSansBookC" w:cs="Times New Roman"/>
          <w:sz w:val="32"/>
          <w:szCs w:val="32"/>
        </w:rPr>
        <w:t xml:space="preserve">базовый уровень (вариант </w:t>
      </w:r>
      <w:r>
        <w:rPr>
          <w:rFonts w:ascii="OfficinaSansBookC" w:hAnsi="OfficinaSansBookC" w:cs="Times New Roman"/>
          <w:sz w:val="32"/>
          <w:szCs w:val="32"/>
        </w:rPr>
        <w:t>1</w:t>
      </w:r>
      <w:r w:rsidRPr="00BF3BED">
        <w:rPr>
          <w:rFonts w:ascii="OfficinaSansBookC" w:hAnsi="OfficinaSansBookC" w:cs="Times New Roman"/>
          <w:sz w:val="32"/>
          <w:szCs w:val="32"/>
        </w:rPr>
        <w:t>)</w:t>
      </w:r>
    </w:p>
    <w:bookmarkEnd w:id="0"/>
    <w:p w14:paraId="0FB8EC6B" w14:textId="615ED342" w:rsidR="003271B0" w:rsidRPr="009510D9" w:rsidRDefault="00F419A3" w:rsidP="00F419A3">
      <w:pPr>
        <w:pStyle w:val="aa"/>
        <w:widowControl w:val="0"/>
        <w:spacing w:after="0"/>
        <w:jc w:val="right"/>
        <w:rPr>
          <w:rFonts w:ascii="OfficinaSansBookC" w:hAnsi="OfficinaSansBookC" w:cs="OfficinaSansBookC"/>
          <w:sz w:val="44"/>
          <w:szCs w:val="44"/>
        </w:rPr>
      </w:pPr>
      <w:r w:rsidRPr="00F419A3">
        <w:rPr>
          <w:rFonts w:ascii="OfficinaSansBookC" w:hAnsi="OfficinaSansBookC" w:cs="Times New Roman"/>
          <w:sz w:val="32"/>
          <w:szCs w:val="32"/>
        </w:rPr>
        <w:t xml:space="preserve">рекомендовано: для всех УГПС кроме </w:t>
      </w:r>
      <w:r w:rsidR="0012705A">
        <w:rPr>
          <w:rFonts w:ascii="OfficinaSansBookC" w:hAnsi="OfficinaSansBookC" w:cs="Times New Roman"/>
          <w:sz w:val="32"/>
          <w:szCs w:val="32"/>
        </w:rPr>
        <w:br/>
      </w:r>
      <w:r w:rsidRPr="00F419A3">
        <w:rPr>
          <w:rFonts w:ascii="OfficinaSansBookC" w:hAnsi="OfficinaSansBookC" w:cs="Times New Roman"/>
          <w:sz w:val="32"/>
          <w:szCs w:val="32"/>
        </w:rPr>
        <w:t>специальностей</w:t>
      </w:r>
      <w:r w:rsidR="0012705A">
        <w:rPr>
          <w:rFonts w:ascii="OfficinaSansBookC" w:hAnsi="OfficinaSansBookC" w:cs="Times New Roman"/>
          <w:sz w:val="32"/>
          <w:szCs w:val="32"/>
        </w:rPr>
        <w:t xml:space="preserve"> </w:t>
      </w:r>
      <w:r w:rsidRPr="00F419A3">
        <w:rPr>
          <w:rFonts w:ascii="OfficinaSansBookC" w:hAnsi="OfficinaSansBookC" w:cs="Times New Roman"/>
          <w:sz w:val="32"/>
          <w:szCs w:val="32"/>
        </w:rPr>
        <w:t>21.02.11, 43.02.16</w:t>
      </w:r>
    </w:p>
    <w:p w14:paraId="44528E73" w14:textId="77777777" w:rsidR="003271B0" w:rsidRDefault="003271B0" w:rsidP="003271B0">
      <w:pPr>
        <w:pStyle w:val="aa"/>
        <w:widowControl w:val="0"/>
        <w:spacing w:after="0"/>
        <w:jc w:val="center"/>
        <w:rPr>
          <w:rFonts w:ascii="OfficinaSansBookC" w:hAnsi="OfficinaSansBookC" w:cs="OfficinaSansBookC"/>
          <w:sz w:val="44"/>
          <w:szCs w:val="44"/>
        </w:rPr>
      </w:pPr>
    </w:p>
    <w:p w14:paraId="2E2FB9DB" w14:textId="16FC7569" w:rsidR="003271B0" w:rsidRDefault="003271B0" w:rsidP="003271B0">
      <w:pPr>
        <w:pStyle w:val="aa"/>
        <w:widowControl w:val="0"/>
        <w:spacing w:after="0"/>
        <w:jc w:val="center"/>
        <w:rPr>
          <w:rFonts w:ascii="OfficinaSansBookC" w:hAnsi="OfficinaSansBookC" w:cs="OfficinaSansBookC"/>
          <w:sz w:val="44"/>
          <w:szCs w:val="44"/>
        </w:rPr>
      </w:pPr>
    </w:p>
    <w:p w14:paraId="6E30EA53" w14:textId="52C3D13B" w:rsidR="00F419A3" w:rsidRDefault="00F419A3" w:rsidP="003271B0">
      <w:pPr>
        <w:pStyle w:val="aa"/>
        <w:widowControl w:val="0"/>
        <w:spacing w:after="0"/>
        <w:jc w:val="center"/>
        <w:rPr>
          <w:rFonts w:ascii="OfficinaSansBookC" w:hAnsi="OfficinaSansBookC" w:cs="OfficinaSansBookC"/>
          <w:sz w:val="44"/>
          <w:szCs w:val="44"/>
        </w:rPr>
      </w:pPr>
    </w:p>
    <w:p w14:paraId="32236AD1" w14:textId="77777777" w:rsidR="00DC38F4" w:rsidRDefault="00DC38F4" w:rsidP="003271B0">
      <w:pPr>
        <w:pStyle w:val="aa"/>
        <w:widowControl w:val="0"/>
        <w:spacing w:after="0"/>
        <w:jc w:val="center"/>
        <w:rPr>
          <w:rFonts w:ascii="OfficinaSansBookC" w:hAnsi="OfficinaSansBookC" w:cs="OfficinaSansBookC"/>
          <w:sz w:val="44"/>
          <w:szCs w:val="44"/>
        </w:rPr>
      </w:pPr>
    </w:p>
    <w:p w14:paraId="423EE271" w14:textId="77777777" w:rsidR="00F419A3" w:rsidRPr="009510D9" w:rsidRDefault="00F419A3" w:rsidP="003271B0">
      <w:pPr>
        <w:pStyle w:val="aa"/>
        <w:widowControl w:val="0"/>
        <w:spacing w:after="0"/>
        <w:jc w:val="center"/>
        <w:rPr>
          <w:rFonts w:ascii="OfficinaSansBookC" w:hAnsi="OfficinaSansBookC" w:cs="OfficinaSansBookC"/>
          <w:sz w:val="44"/>
          <w:szCs w:val="44"/>
        </w:rPr>
      </w:pPr>
    </w:p>
    <w:p w14:paraId="77F9C57F" w14:textId="5B38D4C0" w:rsidR="003271B0" w:rsidRPr="00360EDC" w:rsidRDefault="003271B0" w:rsidP="003271B0">
      <w:pPr>
        <w:spacing w:after="0"/>
        <w:jc w:val="center"/>
        <w:rPr>
          <w:rFonts w:ascii="OfficinaSansBookC" w:hAnsi="OfficinaSansBookC" w:cs="Times New Roman"/>
          <w:sz w:val="32"/>
          <w:szCs w:val="32"/>
        </w:rPr>
      </w:pPr>
      <w:r w:rsidRPr="00360EDC">
        <w:rPr>
          <w:rFonts w:ascii="OfficinaSansBookC" w:hAnsi="OfficinaSansBookC" w:cs="Times New Roman"/>
          <w:sz w:val="32"/>
          <w:szCs w:val="32"/>
        </w:rPr>
        <w:t>МОСКВА ИРПО</w:t>
      </w:r>
    </w:p>
    <w:p w14:paraId="441A8928" w14:textId="77777777" w:rsidR="003271B0" w:rsidRPr="00F95808" w:rsidRDefault="003271B0" w:rsidP="003271B0">
      <w:pPr>
        <w:spacing w:after="0"/>
        <w:ind w:hanging="2"/>
        <w:jc w:val="center"/>
        <w:rPr>
          <w:rFonts w:ascii="OfficinaSansBookC" w:eastAsia="OfficinaSansBookC" w:hAnsi="OfficinaSansBookC" w:cs="OfficinaSansBookC"/>
          <w:sz w:val="32"/>
          <w:szCs w:val="32"/>
        </w:rPr>
      </w:pPr>
      <w:r w:rsidRPr="00F95808">
        <w:rPr>
          <w:rFonts w:ascii="OfficinaSansBookC" w:eastAsia="OfficinaSansBookC" w:hAnsi="OfficinaSansBookC" w:cs="OfficinaSansBookC"/>
          <w:sz w:val="32"/>
          <w:szCs w:val="32"/>
        </w:rPr>
        <w:t>2022</w:t>
      </w:r>
    </w:p>
    <w:p w14:paraId="1D928F60" w14:textId="77777777" w:rsidR="00A823A9" w:rsidRPr="008448B5" w:rsidRDefault="00A823A9">
      <w:pPr>
        <w:rPr>
          <w:rFonts w:ascii="OfficinaSansBookC" w:eastAsia="Calibri" w:hAnsi="OfficinaSansBookC"/>
          <w:sz w:val="24"/>
          <w:szCs w:val="24"/>
        </w:rPr>
      </w:pPr>
      <w:r w:rsidRPr="008448B5">
        <w:rPr>
          <w:rFonts w:ascii="OfficinaSansBookC" w:eastAsia="Calibri" w:hAnsi="OfficinaSansBookC"/>
          <w:sz w:val="24"/>
          <w:szCs w:val="24"/>
        </w:rPr>
        <w:br w:type="page"/>
      </w:r>
    </w:p>
    <w:p w14:paraId="5AF0269A" w14:textId="77777777" w:rsidR="007C7FBC" w:rsidRPr="008448B5" w:rsidRDefault="007C7FBC" w:rsidP="003271B0">
      <w:pPr>
        <w:spacing w:after="0" w:line="240" w:lineRule="auto"/>
        <w:jc w:val="center"/>
        <w:rPr>
          <w:rFonts w:ascii="OfficinaSansBookC" w:eastAsia="Times New Roman" w:hAnsi="OfficinaSansBookC" w:cs="Times New Roman"/>
          <w:b/>
          <w:bCs/>
          <w:color w:val="000000"/>
          <w:sz w:val="28"/>
          <w:szCs w:val="28"/>
        </w:rPr>
      </w:pPr>
      <w:r w:rsidRPr="008448B5">
        <w:rPr>
          <w:rFonts w:ascii="OfficinaSansBookC" w:eastAsia="Times New Roman" w:hAnsi="OfficinaSansBookC" w:cs="Times New Roman"/>
          <w:b/>
          <w:bCs/>
          <w:color w:val="000000"/>
          <w:sz w:val="28"/>
          <w:szCs w:val="28"/>
        </w:rPr>
        <w:lastRenderedPageBreak/>
        <w:t>АВТОРСКИЙ КОЛЛЕКТИВ</w:t>
      </w:r>
    </w:p>
    <w:p w14:paraId="4A05D8DB" w14:textId="77777777" w:rsidR="007C7FBC" w:rsidRPr="008448B5" w:rsidRDefault="007C7FBC" w:rsidP="007C7FBC">
      <w:pPr>
        <w:spacing w:after="0" w:line="240" w:lineRule="auto"/>
        <w:ind w:firstLine="709"/>
        <w:jc w:val="center"/>
        <w:rPr>
          <w:rFonts w:ascii="OfficinaSansBookC" w:eastAsia="Times New Roman" w:hAnsi="OfficinaSansBookC" w:cs="Times New Roman"/>
          <w:b/>
          <w:bCs/>
          <w:color w:val="000000"/>
          <w:sz w:val="28"/>
          <w:szCs w:val="28"/>
        </w:rPr>
      </w:pPr>
    </w:p>
    <w:p w14:paraId="5D5D2D83" w14:textId="77777777" w:rsidR="007C7FBC" w:rsidRPr="008448B5" w:rsidRDefault="007C7FBC" w:rsidP="003271B0">
      <w:pPr>
        <w:spacing w:after="0" w:line="360" w:lineRule="auto"/>
        <w:jc w:val="both"/>
        <w:rPr>
          <w:rFonts w:ascii="OfficinaSansBookC" w:eastAsia="Times New Roman" w:hAnsi="OfficinaSansBookC" w:cs="Times New Roman"/>
          <w:b/>
          <w:bCs/>
          <w:color w:val="000000"/>
          <w:sz w:val="28"/>
          <w:szCs w:val="28"/>
        </w:rPr>
      </w:pPr>
      <w:r w:rsidRPr="008448B5">
        <w:rPr>
          <w:rFonts w:ascii="OfficinaSansBookC" w:eastAsia="Times New Roman" w:hAnsi="OfficinaSansBookC" w:cs="Times New Roman"/>
          <w:b/>
          <w:bCs/>
          <w:color w:val="000000"/>
          <w:sz w:val="28"/>
          <w:szCs w:val="28"/>
        </w:rPr>
        <w:t>Руководитель авторского коллектива:</w:t>
      </w:r>
    </w:p>
    <w:p w14:paraId="5AA7E044" w14:textId="77777777" w:rsidR="007C7FBC" w:rsidRPr="008448B5" w:rsidRDefault="007C7FBC" w:rsidP="003271B0">
      <w:pPr>
        <w:spacing w:after="0" w:line="360" w:lineRule="auto"/>
        <w:jc w:val="both"/>
        <w:rPr>
          <w:rFonts w:ascii="OfficinaSansBookC" w:eastAsia="Times New Roman" w:hAnsi="OfficinaSansBookC" w:cs="Times New Roman"/>
          <w:color w:val="000000"/>
          <w:sz w:val="28"/>
          <w:szCs w:val="28"/>
          <w:shd w:val="clear" w:color="auto" w:fill="FFFFFF"/>
        </w:rPr>
      </w:pPr>
      <w:r w:rsidRPr="008448B5">
        <w:rPr>
          <w:rFonts w:ascii="OfficinaSansBookC" w:eastAsia="Times New Roman" w:hAnsi="OfficinaSansBookC" w:cs="Times New Roman"/>
          <w:color w:val="000000"/>
          <w:sz w:val="28"/>
          <w:szCs w:val="28"/>
          <w:shd w:val="clear" w:color="auto" w:fill="FFFFFF"/>
        </w:rPr>
        <w:t>Афанасьева Александра Владиславовна, канд. геогр. наук, доц.</w:t>
      </w:r>
    </w:p>
    <w:p w14:paraId="6F51BD5F" w14:textId="77777777" w:rsidR="003271B0" w:rsidRDefault="003271B0" w:rsidP="003271B0">
      <w:pPr>
        <w:spacing w:after="0" w:line="360" w:lineRule="auto"/>
        <w:jc w:val="both"/>
        <w:rPr>
          <w:rFonts w:ascii="OfficinaSansBookC" w:eastAsia="Times New Roman" w:hAnsi="OfficinaSansBookC" w:cs="Times New Roman"/>
          <w:b/>
          <w:bCs/>
          <w:color w:val="000000"/>
          <w:sz w:val="28"/>
          <w:szCs w:val="28"/>
        </w:rPr>
      </w:pPr>
    </w:p>
    <w:p w14:paraId="75537D32" w14:textId="5D5A6140" w:rsidR="007C7FBC" w:rsidRPr="008448B5" w:rsidRDefault="007C7FBC" w:rsidP="003271B0">
      <w:pPr>
        <w:spacing w:after="0" w:line="360" w:lineRule="auto"/>
        <w:jc w:val="both"/>
        <w:rPr>
          <w:rFonts w:ascii="OfficinaSansBookC" w:eastAsia="Times New Roman" w:hAnsi="OfficinaSansBookC" w:cs="Times New Roman"/>
          <w:color w:val="000000"/>
          <w:sz w:val="28"/>
          <w:szCs w:val="28"/>
        </w:rPr>
      </w:pPr>
      <w:r w:rsidRPr="008448B5">
        <w:rPr>
          <w:rFonts w:ascii="OfficinaSansBookC" w:eastAsia="Times New Roman" w:hAnsi="OfficinaSansBookC" w:cs="Times New Roman"/>
          <w:b/>
          <w:bCs/>
          <w:color w:val="000000"/>
          <w:sz w:val="28"/>
          <w:szCs w:val="28"/>
        </w:rPr>
        <w:t>Соруководитель:</w:t>
      </w:r>
    </w:p>
    <w:p w14:paraId="1EF6E7F8" w14:textId="77777777" w:rsidR="007C7FBC" w:rsidRPr="008448B5" w:rsidRDefault="007C7FBC" w:rsidP="003271B0">
      <w:pPr>
        <w:spacing w:after="0" w:line="360" w:lineRule="auto"/>
        <w:jc w:val="both"/>
        <w:rPr>
          <w:rFonts w:ascii="OfficinaSansBookC" w:eastAsia="Times New Roman" w:hAnsi="OfficinaSansBookC" w:cs="Times New Roman"/>
          <w:b/>
          <w:bCs/>
          <w:color w:val="000000"/>
          <w:sz w:val="28"/>
          <w:szCs w:val="28"/>
        </w:rPr>
      </w:pPr>
      <w:r w:rsidRPr="008448B5">
        <w:rPr>
          <w:rFonts w:ascii="OfficinaSansBookC" w:eastAsia="Times New Roman" w:hAnsi="OfficinaSansBookC" w:cs="Times New Roman"/>
          <w:color w:val="000000"/>
          <w:sz w:val="28"/>
          <w:szCs w:val="28"/>
        </w:rPr>
        <w:t>Шабалина Наталия Владимировна</w:t>
      </w:r>
    </w:p>
    <w:p w14:paraId="40C299C7" w14:textId="77777777" w:rsidR="003271B0" w:rsidRDefault="003271B0" w:rsidP="003271B0">
      <w:pPr>
        <w:spacing w:after="0" w:line="360" w:lineRule="auto"/>
        <w:jc w:val="both"/>
        <w:rPr>
          <w:rFonts w:ascii="OfficinaSansBookC" w:eastAsia="Times New Roman" w:hAnsi="OfficinaSansBookC" w:cs="Times New Roman"/>
          <w:b/>
          <w:bCs/>
          <w:color w:val="000000"/>
          <w:sz w:val="28"/>
          <w:szCs w:val="28"/>
        </w:rPr>
      </w:pPr>
    </w:p>
    <w:p w14:paraId="012DD1DD" w14:textId="2DDADFA5" w:rsidR="007C7FBC" w:rsidRPr="008448B5" w:rsidRDefault="007C7FBC" w:rsidP="003271B0">
      <w:pPr>
        <w:spacing w:after="0" w:line="360" w:lineRule="auto"/>
        <w:jc w:val="both"/>
        <w:rPr>
          <w:rFonts w:ascii="OfficinaSansBookC" w:eastAsia="Times New Roman" w:hAnsi="OfficinaSansBookC" w:cs="Times New Roman"/>
          <w:b/>
          <w:bCs/>
          <w:color w:val="000000"/>
          <w:sz w:val="28"/>
          <w:szCs w:val="28"/>
        </w:rPr>
      </w:pPr>
      <w:r w:rsidRPr="008448B5">
        <w:rPr>
          <w:rFonts w:ascii="OfficinaSansBookC" w:eastAsia="Times New Roman" w:hAnsi="OfficinaSansBookC" w:cs="Times New Roman"/>
          <w:b/>
          <w:bCs/>
          <w:color w:val="000000"/>
          <w:sz w:val="28"/>
          <w:szCs w:val="28"/>
        </w:rPr>
        <w:t xml:space="preserve">Авторский коллектив: </w:t>
      </w:r>
    </w:p>
    <w:p w14:paraId="55D8CAAC" w14:textId="77777777" w:rsidR="007C7FBC" w:rsidRPr="008448B5" w:rsidRDefault="007C7FBC" w:rsidP="003271B0">
      <w:pPr>
        <w:spacing w:after="0" w:line="360" w:lineRule="auto"/>
        <w:jc w:val="both"/>
        <w:rPr>
          <w:rFonts w:ascii="OfficinaSansBookC" w:eastAsia="Times New Roman" w:hAnsi="OfficinaSansBookC" w:cs="Times New Roman"/>
          <w:color w:val="000000"/>
          <w:sz w:val="28"/>
          <w:szCs w:val="28"/>
        </w:rPr>
      </w:pPr>
      <w:r w:rsidRPr="008448B5">
        <w:rPr>
          <w:rFonts w:ascii="OfficinaSansBookC" w:eastAsia="Times New Roman" w:hAnsi="OfficinaSansBookC" w:cs="Times New Roman"/>
          <w:color w:val="000000"/>
          <w:sz w:val="28"/>
          <w:szCs w:val="28"/>
        </w:rPr>
        <w:t>Косарева Наталья Викторовна,</w:t>
      </w:r>
      <w:r w:rsidRPr="008448B5">
        <w:rPr>
          <w:rFonts w:ascii="OfficinaSansBookC" w:eastAsia="Times New Roman" w:hAnsi="OfficinaSansBookC" w:cs="Times New Roman"/>
          <w:color w:val="000000"/>
          <w:sz w:val="28"/>
          <w:szCs w:val="28"/>
          <w:shd w:val="clear" w:color="auto" w:fill="FFFFFF"/>
        </w:rPr>
        <w:t xml:space="preserve"> канд. геогр. наук</w:t>
      </w:r>
    </w:p>
    <w:p w14:paraId="78E41BF2" w14:textId="77777777" w:rsidR="007C7FBC" w:rsidRPr="008448B5" w:rsidRDefault="007C7FBC" w:rsidP="003271B0">
      <w:pPr>
        <w:spacing w:after="0" w:line="360" w:lineRule="auto"/>
        <w:jc w:val="both"/>
        <w:rPr>
          <w:rFonts w:ascii="OfficinaSansBookC" w:eastAsia="Times New Roman" w:hAnsi="OfficinaSansBookC" w:cs="Times New Roman"/>
          <w:color w:val="000000"/>
          <w:sz w:val="28"/>
          <w:szCs w:val="28"/>
        </w:rPr>
      </w:pPr>
      <w:proofErr w:type="spellStart"/>
      <w:r w:rsidRPr="008448B5">
        <w:rPr>
          <w:rFonts w:ascii="OfficinaSansBookC" w:eastAsia="Times New Roman" w:hAnsi="OfficinaSansBookC" w:cs="Times New Roman"/>
          <w:color w:val="000000"/>
          <w:sz w:val="28"/>
          <w:szCs w:val="28"/>
        </w:rPr>
        <w:t>Аигина</w:t>
      </w:r>
      <w:proofErr w:type="spellEnd"/>
      <w:r w:rsidRPr="008448B5">
        <w:rPr>
          <w:rFonts w:ascii="OfficinaSansBookC" w:eastAsia="Times New Roman" w:hAnsi="OfficinaSansBookC" w:cs="Times New Roman"/>
          <w:color w:val="000000"/>
          <w:sz w:val="28"/>
          <w:szCs w:val="28"/>
        </w:rPr>
        <w:t xml:space="preserve"> Екатерина Вячеславовна</w:t>
      </w:r>
    </w:p>
    <w:p w14:paraId="62111B0F" w14:textId="77777777" w:rsidR="007C7FBC" w:rsidRPr="008448B5" w:rsidRDefault="007C7FBC" w:rsidP="003271B0">
      <w:pPr>
        <w:spacing w:after="0" w:line="360" w:lineRule="auto"/>
        <w:jc w:val="both"/>
        <w:rPr>
          <w:rFonts w:ascii="OfficinaSansBookC" w:eastAsia="Times New Roman" w:hAnsi="OfficinaSansBookC" w:cs="Times New Roman"/>
          <w:bCs/>
          <w:color w:val="000000"/>
          <w:sz w:val="28"/>
          <w:szCs w:val="28"/>
        </w:rPr>
      </w:pPr>
      <w:proofErr w:type="spellStart"/>
      <w:r w:rsidRPr="008448B5">
        <w:rPr>
          <w:rFonts w:ascii="OfficinaSansBookC" w:eastAsia="Times New Roman" w:hAnsi="OfficinaSansBookC" w:cs="Times New Roman"/>
          <w:color w:val="000000"/>
          <w:sz w:val="28"/>
          <w:szCs w:val="28"/>
        </w:rPr>
        <w:t>Бесолова</w:t>
      </w:r>
      <w:proofErr w:type="spellEnd"/>
      <w:r w:rsidRPr="008448B5">
        <w:rPr>
          <w:rFonts w:ascii="OfficinaSansBookC" w:eastAsia="Times New Roman" w:hAnsi="OfficinaSansBookC" w:cs="Times New Roman"/>
          <w:color w:val="000000"/>
          <w:sz w:val="28"/>
          <w:szCs w:val="28"/>
        </w:rPr>
        <w:t xml:space="preserve"> Лилия Николаевна</w:t>
      </w:r>
    </w:p>
    <w:p w14:paraId="4547E9F0" w14:textId="77777777" w:rsidR="007C7FBC" w:rsidRPr="008448B5" w:rsidRDefault="007C7FBC" w:rsidP="003271B0">
      <w:pPr>
        <w:spacing w:after="0" w:line="360" w:lineRule="auto"/>
        <w:jc w:val="both"/>
        <w:rPr>
          <w:rFonts w:ascii="OfficinaSansBookC" w:eastAsia="Times New Roman" w:hAnsi="OfficinaSansBookC" w:cs="Times New Roman"/>
          <w:color w:val="000000"/>
          <w:sz w:val="28"/>
          <w:szCs w:val="28"/>
        </w:rPr>
      </w:pPr>
      <w:r w:rsidRPr="008448B5">
        <w:rPr>
          <w:rFonts w:ascii="OfficinaSansBookC" w:eastAsia="Times New Roman" w:hAnsi="OfficinaSansBookC" w:cs="Times New Roman"/>
          <w:color w:val="000000"/>
          <w:sz w:val="28"/>
          <w:szCs w:val="28"/>
        </w:rPr>
        <w:t>Гуляева Светлана Павловна</w:t>
      </w:r>
    </w:p>
    <w:p w14:paraId="1A1BAB13" w14:textId="77777777" w:rsidR="007C7FBC" w:rsidRPr="008448B5" w:rsidRDefault="007C7FBC" w:rsidP="007C7FBC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8"/>
          <w:szCs w:val="28"/>
        </w:rPr>
      </w:pPr>
      <w:r w:rsidRPr="008448B5">
        <w:rPr>
          <w:rFonts w:ascii="OfficinaSansBookC" w:hAnsi="OfficinaSansBookC" w:cs="Times New Roman"/>
          <w:sz w:val="28"/>
          <w:szCs w:val="28"/>
        </w:rPr>
        <w:br w:type="page"/>
      </w:r>
    </w:p>
    <w:p w14:paraId="327EC528" w14:textId="070CE992" w:rsidR="007C7FBC" w:rsidRPr="00C1371F" w:rsidRDefault="007C7FBC" w:rsidP="00C1371F">
      <w:pPr>
        <w:spacing w:after="0"/>
        <w:ind w:firstLine="709"/>
        <w:jc w:val="center"/>
        <w:rPr>
          <w:rFonts w:ascii="OfficinaSansBookC" w:hAnsi="OfficinaSansBookC" w:cs="Times New Roman"/>
          <w:b/>
          <w:sz w:val="28"/>
          <w:szCs w:val="28"/>
        </w:rPr>
      </w:pPr>
      <w:r w:rsidRPr="00C1371F">
        <w:rPr>
          <w:rFonts w:ascii="OfficinaSansBookC" w:hAnsi="OfficinaSansBookC" w:cs="Times New Roman"/>
          <w:b/>
          <w:sz w:val="28"/>
          <w:szCs w:val="28"/>
        </w:rPr>
        <w:lastRenderedPageBreak/>
        <w:t>СОДЕРЖАНИЕ</w:t>
      </w:r>
    </w:p>
    <w:sdt>
      <w:sdtPr>
        <w:rPr>
          <w:rFonts w:ascii="OfficinaSansBookC" w:eastAsiaTheme="minorEastAsia" w:hAnsi="OfficinaSansBookC" w:cstheme="minorBidi"/>
          <w:b w:val="0"/>
          <w:bCs w:val="0"/>
          <w:color w:val="auto"/>
          <w:sz w:val="22"/>
          <w:szCs w:val="22"/>
          <w:lang w:eastAsia="ru-RU"/>
        </w:rPr>
        <w:id w:val="-1795054821"/>
        <w:docPartObj>
          <w:docPartGallery w:val="Table of Contents"/>
          <w:docPartUnique/>
        </w:docPartObj>
      </w:sdtPr>
      <w:sdtEndPr/>
      <w:sdtContent>
        <w:p w14:paraId="28BC8E0D" w14:textId="7A4AA78C" w:rsidR="003271B0" w:rsidRPr="00C1371F" w:rsidRDefault="003271B0" w:rsidP="00C1371F">
          <w:pPr>
            <w:pStyle w:val="a4"/>
            <w:spacing w:before="0" w:beforeAutospacing="0"/>
            <w:jc w:val="both"/>
            <w:rPr>
              <w:rFonts w:ascii="OfficinaSansBookC" w:hAnsi="OfficinaSansBookC"/>
            </w:rPr>
          </w:pPr>
        </w:p>
        <w:p w14:paraId="1D60C9F1" w14:textId="1DC54056" w:rsidR="00C1371F" w:rsidRPr="004E364E" w:rsidRDefault="003271B0" w:rsidP="00C1371F">
          <w:pPr>
            <w:pStyle w:val="11"/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r w:rsidRPr="00C1371F">
            <w:rPr>
              <w:sz w:val="28"/>
              <w:szCs w:val="28"/>
            </w:rPr>
            <w:fldChar w:fldCharType="begin"/>
          </w:r>
          <w:r w:rsidRPr="00C1371F">
            <w:rPr>
              <w:sz w:val="28"/>
              <w:szCs w:val="28"/>
            </w:rPr>
            <w:instrText xml:space="preserve"> TOC \o "1-3" \h \z \u </w:instrText>
          </w:r>
          <w:r w:rsidRPr="00C1371F">
            <w:rPr>
              <w:sz w:val="28"/>
              <w:szCs w:val="28"/>
            </w:rPr>
            <w:fldChar w:fldCharType="separate"/>
          </w:r>
          <w:hyperlink w:anchor="_Toc125121308" w:history="1">
            <w:r w:rsidR="00C1371F" w:rsidRPr="004E364E">
              <w:rPr>
                <w:rStyle w:val="a3"/>
                <w:rFonts w:ascii="OfficinaSansBookC" w:hAnsi="OfficinaSansBookC"/>
                <w:noProof/>
                <w:sz w:val="26"/>
                <w:szCs w:val="24"/>
              </w:rPr>
              <w:t>1.</w:t>
            </w:r>
            <w:r w:rsidR="00C1371F" w:rsidRPr="004E364E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eastAsia="ru-RU"/>
              </w:rPr>
              <w:tab/>
            </w:r>
            <w:r w:rsidR="00C1371F" w:rsidRPr="004E364E">
              <w:rPr>
                <w:rStyle w:val="a3"/>
                <w:rFonts w:ascii="OfficinaSansBookC" w:hAnsi="OfficinaSansBookC"/>
                <w:noProof/>
                <w:sz w:val="26"/>
                <w:szCs w:val="24"/>
              </w:rPr>
              <w:t>Планируемые результаты освоения общеобразовательной дисциплины в соответствии с ФГОС СПО и на основе ФГОС СОО</w:t>
            </w:r>
            <w:r w:rsidR="00C1371F" w:rsidRPr="004E364E">
              <w:rPr>
                <w:noProof/>
                <w:webHidden/>
                <w:sz w:val="24"/>
                <w:szCs w:val="24"/>
              </w:rPr>
              <w:tab/>
            </w:r>
            <w:r w:rsidR="00C1371F" w:rsidRPr="004E364E">
              <w:rPr>
                <w:noProof/>
                <w:webHidden/>
                <w:sz w:val="24"/>
                <w:szCs w:val="24"/>
              </w:rPr>
              <w:fldChar w:fldCharType="begin"/>
            </w:r>
            <w:r w:rsidR="00C1371F" w:rsidRPr="004E364E">
              <w:rPr>
                <w:noProof/>
                <w:webHidden/>
                <w:sz w:val="24"/>
                <w:szCs w:val="24"/>
              </w:rPr>
              <w:instrText xml:space="preserve"> PAGEREF _Toc125121308 \h </w:instrText>
            </w:r>
            <w:r w:rsidR="00C1371F" w:rsidRPr="004E364E">
              <w:rPr>
                <w:noProof/>
                <w:webHidden/>
                <w:sz w:val="24"/>
                <w:szCs w:val="24"/>
              </w:rPr>
            </w:r>
            <w:r w:rsidR="00C1371F" w:rsidRPr="004E364E">
              <w:rPr>
                <w:noProof/>
                <w:webHidden/>
                <w:sz w:val="24"/>
                <w:szCs w:val="24"/>
              </w:rPr>
              <w:fldChar w:fldCharType="separate"/>
            </w:r>
            <w:r w:rsidR="0016630D">
              <w:rPr>
                <w:noProof/>
                <w:webHidden/>
                <w:sz w:val="24"/>
                <w:szCs w:val="24"/>
              </w:rPr>
              <w:t>4</w:t>
            </w:r>
            <w:r w:rsidR="00C1371F" w:rsidRPr="004E364E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52FF3A0" w14:textId="30999016" w:rsidR="00C1371F" w:rsidRPr="004E364E" w:rsidRDefault="0016630D" w:rsidP="00C1371F">
          <w:pPr>
            <w:pStyle w:val="11"/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25121309" w:history="1">
            <w:r w:rsidR="00C1371F" w:rsidRPr="004E364E">
              <w:rPr>
                <w:rStyle w:val="a3"/>
                <w:rFonts w:ascii="OfficinaSansBookC" w:eastAsia="Calibri" w:hAnsi="OfficinaSansBookC"/>
                <w:noProof/>
                <w:sz w:val="26"/>
                <w:szCs w:val="24"/>
              </w:rPr>
              <w:t>2.</w:t>
            </w:r>
            <w:r w:rsidR="00C1371F" w:rsidRPr="004E364E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eastAsia="ru-RU"/>
              </w:rPr>
              <w:tab/>
            </w:r>
            <w:r w:rsidR="00C1371F" w:rsidRPr="004E364E">
              <w:rPr>
                <w:rStyle w:val="a3"/>
                <w:rFonts w:ascii="OfficinaSansBookC" w:eastAsia="Calibri" w:hAnsi="OfficinaSansBookC"/>
                <w:noProof/>
                <w:sz w:val="26"/>
                <w:szCs w:val="24"/>
              </w:rPr>
              <w:t>Показатели и критерии оценивания компетенций в соответствии с этапом их формирования</w:t>
            </w:r>
            <w:r w:rsidR="00C1371F" w:rsidRPr="004E364E">
              <w:rPr>
                <w:noProof/>
                <w:webHidden/>
                <w:sz w:val="24"/>
                <w:szCs w:val="24"/>
              </w:rPr>
              <w:tab/>
            </w:r>
            <w:r w:rsidR="00C1371F" w:rsidRPr="004E364E">
              <w:rPr>
                <w:noProof/>
                <w:webHidden/>
                <w:sz w:val="24"/>
                <w:szCs w:val="24"/>
              </w:rPr>
              <w:fldChar w:fldCharType="begin"/>
            </w:r>
            <w:r w:rsidR="00C1371F" w:rsidRPr="004E364E">
              <w:rPr>
                <w:noProof/>
                <w:webHidden/>
                <w:sz w:val="24"/>
                <w:szCs w:val="24"/>
              </w:rPr>
              <w:instrText xml:space="preserve"> PAGEREF _Toc125121309 \h </w:instrText>
            </w:r>
            <w:r w:rsidR="00C1371F" w:rsidRPr="004E364E">
              <w:rPr>
                <w:noProof/>
                <w:webHidden/>
                <w:sz w:val="24"/>
                <w:szCs w:val="24"/>
              </w:rPr>
            </w:r>
            <w:r w:rsidR="00C1371F" w:rsidRPr="004E364E">
              <w:rPr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noProof/>
                <w:webHidden/>
                <w:sz w:val="24"/>
                <w:szCs w:val="24"/>
              </w:rPr>
              <w:t>18</w:t>
            </w:r>
            <w:r w:rsidR="00C1371F" w:rsidRPr="004E364E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BA20922" w14:textId="4C6D496E" w:rsidR="00C1371F" w:rsidRPr="004E364E" w:rsidRDefault="0016630D" w:rsidP="00C1371F">
          <w:pPr>
            <w:pStyle w:val="11"/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25121310" w:history="1">
            <w:r w:rsidR="00C1371F" w:rsidRPr="004E364E">
              <w:rPr>
                <w:rStyle w:val="a3"/>
                <w:rFonts w:ascii="OfficinaSansBookC" w:hAnsi="OfficinaSansBookC"/>
                <w:noProof/>
                <w:sz w:val="26"/>
                <w:szCs w:val="24"/>
              </w:rPr>
              <w:t>3. Материалы оценочных средств для проведения текущего контроля успеваемости</w:t>
            </w:r>
            <w:r w:rsidR="00C1371F" w:rsidRPr="004E364E">
              <w:rPr>
                <w:noProof/>
                <w:webHidden/>
                <w:sz w:val="24"/>
                <w:szCs w:val="24"/>
              </w:rPr>
              <w:tab/>
            </w:r>
            <w:r w:rsidR="00C1371F" w:rsidRPr="004E364E">
              <w:rPr>
                <w:noProof/>
                <w:webHidden/>
                <w:sz w:val="24"/>
                <w:szCs w:val="24"/>
              </w:rPr>
              <w:fldChar w:fldCharType="begin"/>
            </w:r>
            <w:r w:rsidR="00C1371F" w:rsidRPr="004E364E">
              <w:rPr>
                <w:noProof/>
                <w:webHidden/>
                <w:sz w:val="24"/>
                <w:szCs w:val="24"/>
              </w:rPr>
              <w:instrText xml:space="preserve"> PAGEREF _Toc125121310 \h </w:instrText>
            </w:r>
            <w:r w:rsidR="00C1371F" w:rsidRPr="004E364E">
              <w:rPr>
                <w:noProof/>
                <w:webHidden/>
                <w:sz w:val="24"/>
                <w:szCs w:val="24"/>
              </w:rPr>
            </w:r>
            <w:r w:rsidR="00C1371F" w:rsidRPr="004E364E">
              <w:rPr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noProof/>
                <w:webHidden/>
                <w:sz w:val="24"/>
                <w:szCs w:val="24"/>
              </w:rPr>
              <w:t>24</w:t>
            </w:r>
            <w:r w:rsidR="00C1371F" w:rsidRPr="004E364E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245262E" w14:textId="79AE5EEA" w:rsidR="00C1371F" w:rsidRPr="004E364E" w:rsidRDefault="0016630D" w:rsidP="00C1371F">
          <w:pPr>
            <w:pStyle w:val="11"/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25121311" w:history="1">
            <w:r w:rsidR="00C1371F" w:rsidRPr="004E364E">
              <w:rPr>
                <w:rStyle w:val="a3"/>
                <w:rFonts w:ascii="OfficinaSansBookC" w:hAnsi="OfficinaSansBookC"/>
                <w:noProof/>
                <w:sz w:val="26"/>
                <w:szCs w:val="24"/>
              </w:rPr>
              <w:t>4. Материалы оценочных средств для проведения рубежной аттестации</w:t>
            </w:r>
            <w:r w:rsidR="00C1371F" w:rsidRPr="004E364E">
              <w:rPr>
                <w:noProof/>
                <w:webHidden/>
                <w:sz w:val="24"/>
                <w:szCs w:val="24"/>
              </w:rPr>
              <w:tab/>
            </w:r>
            <w:r w:rsidR="00C1371F" w:rsidRPr="004E364E">
              <w:rPr>
                <w:noProof/>
                <w:webHidden/>
                <w:sz w:val="24"/>
                <w:szCs w:val="24"/>
              </w:rPr>
              <w:fldChar w:fldCharType="begin"/>
            </w:r>
            <w:r w:rsidR="00C1371F" w:rsidRPr="004E364E">
              <w:rPr>
                <w:noProof/>
                <w:webHidden/>
                <w:sz w:val="24"/>
                <w:szCs w:val="24"/>
              </w:rPr>
              <w:instrText xml:space="preserve"> PAGEREF _Toc125121311 \h </w:instrText>
            </w:r>
            <w:r w:rsidR="00C1371F" w:rsidRPr="004E364E">
              <w:rPr>
                <w:noProof/>
                <w:webHidden/>
                <w:sz w:val="24"/>
                <w:szCs w:val="24"/>
              </w:rPr>
            </w:r>
            <w:r w:rsidR="00C1371F" w:rsidRPr="004E364E">
              <w:rPr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noProof/>
                <w:webHidden/>
                <w:sz w:val="24"/>
                <w:szCs w:val="24"/>
              </w:rPr>
              <w:t>33</w:t>
            </w:r>
            <w:r w:rsidR="00C1371F" w:rsidRPr="004E364E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1D6A1D4" w14:textId="03B57782" w:rsidR="00C1371F" w:rsidRPr="004E364E" w:rsidRDefault="0016630D" w:rsidP="00C1371F">
          <w:pPr>
            <w:pStyle w:val="11"/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25121312" w:history="1">
            <w:r w:rsidR="00C1371F" w:rsidRPr="004E364E">
              <w:rPr>
                <w:rStyle w:val="a3"/>
                <w:rFonts w:ascii="OfficinaSansBookC" w:hAnsi="OfficinaSansBookC"/>
                <w:noProof/>
                <w:sz w:val="26"/>
                <w:szCs w:val="24"/>
              </w:rPr>
              <w:t>5. Методические материалы, определяющие процедуры оценивания планируемых результатов обучения</w:t>
            </w:r>
            <w:r w:rsidR="00C1371F" w:rsidRPr="004E364E">
              <w:rPr>
                <w:noProof/>
                <w:webHidden/>
                <w:sz w:val="24"/>
                <w:szCs w:val="24"/>
              </w:rPr>
              <w:tab/>
            </w:r>
            <w:r w:rsidR="00C1371F" w:rsidRPr="004E364E">
              <w:rPr>
                <w:noProof/>
                <w:webHidden/>
                <w:sz w:val="24"/>
                <w:szCs w:val="24"/>
              </w:rPr>
              <w:fldChar w:fldCharType="begin"/>
            </w:r>
            <w:r w:rsidR="00C1371F" w:rsidRPr="004E364E">
              <w:rPr>
                <w:noProof/>
                <w:webHidden/>
                <w:sz w:val="24"/>
                <w:szCs w:val="24"/>
              </w:rPr>
              <w:instrText xml:space="preserve"> PAGEREF _Toc125121312 \h </w:instrText>
            </w:r>
            <w:r w:rsidR="00C1371F" w:rsidRPr="004E364E">
              <w:rPr>
                <w:noProof/>
                <w:webHidden/>
                <w:sz w:val="24"/>
                <w:szCs w:val="24"/>
              </w:rPr>
            </w:r>
            <w:r w:rsidR="00C1371F" w:rsidRPr="004E364E">
              <w:rPr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noProof/>
                <w:webHidden/>
                <w:sz w:val="24"/>
                <w:szCs w:val="24"/>
              </w:rPr>
              <w:t>35</w:t>
            </w:r>
            <w:r w:rsidR="00C1371F" w:rsidRPr="004E364E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20B2A2A" w14:textId="68668B89" w:rsidR="00C1371F" w:rsidRPr="004E364E" w:rsidRDefault="0016630D" w:rsidP="00C1371F">
          <w:pPr>
            <w:pStyle w:val="11"/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25121313" w:history="1">
            <w:r w:rsidR="00C1371F" w:rsidRPr="004E364E">
              <w:rPr>
                <w:rStyle w:val="a3"/>
                <w:rFonts w:ascii="OfficinaSansBookC" w:hAnsi="OfficinaSansBookC"/>
                <w:noProof/>
                <w:sz w:val="26"/>
                <w:szCs w:val="24"/>
              </w:rPr>
              <w:t>6. Материалы оценочных средств для проведения промежуточной аттестации</w:t>
            </w:r>
            <w:r w:rsidR="00C1371F" w:rsidRPr="004E364E">
              <w:rPr>
                <w:noProof/>
                <w:webHidden/>
                <w:sz w:val="24"/>
                <w:szCs w:val="24"/>
              </w:rPr>
              <w:tab/>
            </w:r>
            <w:r w:rsidR="00C1371F" w:rsidRPr="004E364E">
              <w:rPr>
                <w:noProof/>
                <w:webHidden/>
                <w:sz w:val="24"/>
                <w:szCs w:val="24"/>
              </w:rPr>
              <w:fldChar w:fldCharType="begin"/>
            </w:r>
            <w:r w:rsidR="00C1371F" w:rsidRPr="004E364E">
              <w:rPr>
                <w:noProof/>
                <w:webHidden/>
                <w:sz w:val="24"/>
                <w:szCs w:val="24"/>
              </w:rPr>
              <w:instrText xml:space="preserve"> PAGEREF _Toc125121313 \h </w:instrText>
            </w:r>
            <w:r w:rsidR="00C1371F" w:rsidRPr="004E364E">
              <w:rPr>
                <w:noProof/>
                <w:webHidden/>
                <w:sz w:val="24"/>
                <w:szCs w:val="24"/>
              </w:rPr>
            </w:r>
            <w:r w:rsidR="00C1371F" w:rsidRPr="004E364E">
              <w:rPr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noProof/>
                <w:webHidden/>
                <w:sz w:val="24"/>
                <w:szCs w:val="24"/>
              </w:rPr>
              <w:t>40</w:t>
            </w:r>
            <w:r w:rsidR="00C1371F" w:rsidRPr="004E364E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4A25479" w14:textId="615D7987" w:rsidR="003271B0" w:rsidRDefault="003271B0" w:rsidP="00C1371F">
          <w:pPr>
            <w:spacing w:after="0"/>
            <w:jc w:val="both"/>
          </w:pPr>
          <w:r w:rsidRPr="00C1371F">
            <w:rPr>
              <w:rFonts w:ascii="OfficinaSansBookC" w:hAnsi="OfficinaSansBookC"/>
              <w:b/>
              <w:bCs/>
              <w:sz w:val="28"/>
              <w:szCs w:val="28"/>
            </w:rPr>
            <w:fldChar w:fldCharType="end"/>
          </w:r>
        </w:p>
      </w:sdtContent>
    </w:sdt>
    <w:p w14:paraId="52C60DD7" w14:textId="77777777" w:rsidR="008657CF" w:rsidRPr="008448B5" w:rsidRDefault="008657CF" w:rsidP="007C7FBC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8"/>
          <w:szCs w:val="28"/>
        </w:rPr>
      </w:pPr>
    </w:p>
    <w:p w14:paraId="130DD271" w14:textId="77777777" w:rsidR="008657CF" w:rsidRPr="008448B5" w:rsidRDefault="008657CF" w:rsidP="007C7FBC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8"/>
          <w:szCs w:val="28"/>
        </w:rPr>
      </w:pPr>
    </w:p>
    <w:p w14:paraId="144EEAA8" w14:textId="77777777" w:rsidR="008657CF" w:rsidRPr="008448B5" w:rsidRDefault="008657CF" w:rsidP="007C7FBC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8"/>
          <w:szCs w:val="28"/>
        </w:rPr>
      </w:pPr>
    </w:p>
    <w:p w14:paraId="328CEBF3" w14:textId="77777777" w:rsidR="008657CF" w:rsidRPr="008448B5" w:rsidRDefault="008657CF" w:rsidP="007C7FBC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8"/>
          <w:szCs w:val="28"/>
        </w:rPr>
      </w:pPr>
    </w:p>
    <w:p w14:paraId="6344969A" w14:textId="77777777" w:rsidR="008657CF" w:rsidRPr="008448B5" w:rsidRDefault="008657CF" w:rsidP="007C7FBC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8"/>
          <w:szCs w:val="28"/>
        </w:rPr>
      </w:pPr>
    </w:p>
    <w:p w14:paraId="59527D2B" w14:textId="77777777" w:rsidR="008657CF" w:rsidRPr="008448B5" w:rsidRDefault="008657CF" w:rsidP="007C7FBC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8"/>
          <w:szCs w:val="28"/>
        </w:rPr>
      </w:pPr>
    </w:p>
    <w:p w14:paraId="4C98B1B0" w14:textId="77777777" w:rsidR="0093729D" w:rsidRPr="008448B5" w:rsidRDefault="0093729D" w:rsidP="007C7FBC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8"/>
          <w:szCs w:val="28"/>
        </w:rPr>
        <w:sectPr w:rsidR="0093729D" w:rsidRPr="008448B5" w:rsidSect="00F40A9B">
          <w:foot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18E58954" w14:textId="39823BE4" w:rsidR="008657CF" w:rsidRPr="003271B0" w:rsidRDefault="008657CF" w:rsidP="003271B0">
      <w:pPr>
        <w:pStyle w:val="1"/>
        <w:numPr>
          <w:ilvl w:val="0"/>
          <w:numId w:val="39"/>
        </w:numPr>
        <w:spacing w:before="0"/>
        <w:rPr>
          <w:rFonts w:ascii="OfficinaSansBookC" w:eastAsia="Times New Roman" w:hAnsi="OfficinaSansBookC"/>
          <w:color w:val="auto"/>
        </w:rPr>
      </w:pPr>
      <w:bookmarkStart w:id="1" w:name="_Toc125121308"/>
      <w:r w:rsidRPr="003271B0">
        <w:rPr>
          <w:rFonts w:ascii="OfficinaSansBookC" w:eastAsia="Times New Roman" w:hAnsi="OfficinaSansBookC"/>
          <w:color w:val="auto"/>
        </w:rPr>
        <w:lastRenderedPageBreak/>
        <w:t>Планируемые результаты освоения общеобразовательной дисциплины в соответствии с ФГОС СПО и на основе ФГОС СОО</w:t>
      </w:r>
      <w:bookmarkEnd w:id="1"/>
    </w:p>
    <w:p w14:paraId="38D20D92" w14:textId="77777777" w:rsidR="008657CF" w:rsidRPr="008448B5" w:rsidRDefault="008657CF" w:rsidP="008657CF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9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 xml:space="preserve">Особое значение дисциплина имеет при формировании и развитии ОК и ПК </w:t>
      </w:r>
      <w:r w:rsidRPr="008448B5">
        <w:rPr>
          <w:rFonts w:ascii="OfficinaSansBookC" w:eastAsia="Times New Roman" w:hAnsi="OfficinaSansBookC" w:cs="Times New Roman"/>
          <w:i/>
          <w:sz w:val="24"/>
          <w:szCs w:val="24"/>
        </w:rPr>
        <w:t>(ОК указываются из нового макета ФГОС СПО 2022года по профессии/специальности</w:t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>)</w:t>
      </w:r>
    </w:p>
    <w:p w14:paraId="6D5F5A66" w14:textId="020C18B3" w:rsidR="008657CF" w:rsidRPr="008448B5" w:rsidRDefault="008657CF" w:rsidP="007C7FBC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4"/>
          <w:szCs w:val="24"/>
        </w:rPr>
      </w:pPr>
    </w:p>
    <w:tbl>
      <w:tblPr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5103"/>
        <w:gridCol w:w="6804"/>
      </w:tblGrid>
      <w:tr w:rsidR="00A823A9" w:rsidRPr="008448B5" w14:paraId="7E25BD60" w14:textId="77777777" w:rsidTr="0092043C">
        <w:trPr>
          <w:trHeight w:val="270"/>
        </w:trPr>
        <w:tc>
          <w:tcPr>
            <w:tcW w:w="2830" w:type="dxa"/>
            <w:vMerge w:val="restart"/>
          </w:tcPr>
          <w:p w14:paraId="4DA1FEE3" w14:textId="77777777" w:rsidR="00A823A9" w:rsidRPr="008448B5" w:rsidRDefault="00A823A9" w:rsidP="009204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OfficinaSansBookC" w:eastAsia="Times New Roman" w:hAnsi="OfficinaSansBookC" w:cs="Times New Roman"/>
                <w:b/>
                <w:bCs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b/>
                <w:bCs/>
                <w:color w:val="000000"/>
                <w:sz w:val="24"/>
                <w:szCs w:val="24"/>
              </w:rPr>
              <w:t>Код и наименование формируемых компетенций</w:t>
            </w:r>
          </w:p>
        </w:tc>
        <w:tc>
          <w:tcPr>
            <w:tcW w:w="11907" w:type="dxa"/>
            <w:gridSpan w:val="2"/>
          </w:tcPr>
          <w:p w14:paraId="5ABC2008" w14:textId="77777777" w:rsidR="00A823A9" w:rsidRPr="008448B5" w:rsidRDefault="00A823A9" w:rsidP="009204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OfficinaSansBookC" w:eastAsia="Times New Roman" w:hAnsi="OfficinaSansBookC" w:cs="Times New Roman"/>
                <w:b/>
                <w:bCs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b/>
                <w:bCs/>
                <w:color w:val="000000"/>
                <w:sz w:val="24"/>
                <w:szCs w:val="24"/>
              </w:rPr>
              <w:t xml:space="preserve">Планируемые результаты </w:t>
            </w:r>
          </w:p>
        </w:tc>
      </w:tr>
      <w:tr w:rsidR="00A823A9" w:rsidRPr="008448B5" w14:paraId="6471F3B2" w14:textId="77777777" w:rsidTr="0092043C">
        <w:trPr>
          <w:trHeight w:val="270"/>
        </w:trPr>
        <w:tc>
          <w:tcPr>
            <w:tcW w:w="2830" w:type="dxa"/>
            <w:vMerge/>
          </w:tcPr>
          <w:p w14:paraId="08DF105A" w14:textId="77777777" w:rsidR="00A823A9" w:rsidRPr="008448B5" w:rsidRDefault="00A823A9" w:rsidP="009204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OfficinaSansBookC" w:eastAsia="Times New Roman" w:hAnsi="OfficinaSansBookC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14:paraId="70830590" w14:textId="77777777" w:rsidR="00A823A9" w:rsidRPr="008448B5" w:rsidRDefault="00A823A9" w:rsidP="009204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OfficinaSansBookC" w:eastAsia="Times New Roman" w:hAnsi="OfficinaSansBookC" w:cs="Times New Roman"/>
                <w:b/>
                <w:bCs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b/>
                <w:bCs/>
                <w:color w:val="000000"/>
                <w:sz w:val="24"/>
                <w:szCs w:val="24"/>
              </w:rPr>
              <w:t>Общие</w:t>
            </w:r>
            <w:r w:rsidRPr="008448B5">
              <w:rPr>
                <w:rFonts w:ascii="OfficinaSansBookC" w:hAnsi="OfficinaSansBookC"/>
                <w:b/>
                <w:bCs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6804" w:type="dxa"/>
          </w:tcPr>
          <w:p w14:paraId="6D796058" w14:textId="77777777" w:rsidR="00A823A9" w:rsidRPr="008448B5" w:rsidRDefault="00A823A9" w:rsidP="009204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OfficinaSansBookC" w:eastAsia="Times New Roman" w:hAnsi="OfficinaSansBookC" w:cs="Times New Roman"/>
                <w:b/>
                <w:bCs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b/>
                <w:bCs/>
                <w:color w:val="000000"/>
                <w:sz w:val="24"/>
                <w:szCs w:val="24"/>
              </w:rPr>
              <w:t>Дисциплинарные</w:t>
            </w:r>
            <w:r w:rsidRPr="008448B5">
              <w:rPr>
                <w:rStyle w:val="a9"/>
                <w:rFonts w:ascii="OfficinaSansBookC" w:eastAsia="Times New Roman" w:hAnsi="OfficinaSansBookC"/>
                <w:b/>
                <w:bCs/>
                <w:color w:val="000000"/>
                <w:sz w:val="24"/>
                <w:szCs w:val="24"/>
              </w:rPr>
              <w:footnoteReference w:id="2"/>
            </w:r>
          </w:p>
        </w:tc>
      </w:tr>
      <w:tr w:rsidR="00A823A9" w:rsidRPr="008448B5" w14:paraId="5B2BC630" w14:textId="77777777" w:rsidTr="0092043C">
        <w:tc>
          <w:tcPr>
            <w:tcW w:w="2830" w:type="dxa"/>
          </w:tcPr>
          <w:p w14:paraId="029EEAE1" w14:textId="77777777" w:rsidR="00A823A9" w:rsidRPr="008448B5" w:rsidRDefault="00A823A9" w:rsidP="009204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 xml:space="preserve">ОК 01. </w:t>
            </w: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14:paraId="25A56CD7" w14:textId="77777777" w:rsidR="00A823A9" w:rsidRPr="008448B5" w:rsidRDefault="00A823A9" w:rsidP="0092043C">
            <w:pPr>
              <w:spacing w:after="0" w:line="0" w:lineRule="atLeast"/>
              <w:jc w:val="both"/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>В части трудового воспитания:</w:t>
            </w:r>
          </w:p>
          <w:p w14:paraId="564D494D" w14:textId="77777777" w:rsidR="00A823A9" w:rsidRPr="008448B5" w:rsidRDefault="00A823A9" w:rsidP="0092043C">
            <w:pPr>
              <w:spacing w:after="0" w:line="0" w:lineRule="atLeast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>- готовность к труду, осознание ценности мастерства, трудолюбие;</w:t>
            </w:r>
            <w:r w:rsidRPr="008448B5">
              <w:rPr>
                <w:rFonts w:ascii="OfficinaSansBookC" w:hAnsi="OfficinaSansBookC" w:cs="Times New Roman"/>
                <w:iCs/>
                <w:sz w:val="24"/>
                <w:szCs w:val="24"/>
              </w:rPr>
              <w:t xml:space="preserve"> </w:t>
            </w:r>
          </w:p>
          <w:p w14:paraId="6E01ED9B" w14:textId="77777777" w:rsidR="00A823A9" w:rsidRPr="008448B5" w:rsidRDefault="00A823A9" w:rsidP="0092043C">
            <w:pPr>
              <w:spacing w:after="0" w:line="0" w:lineRule="atLeast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  <w:r w:rsidRPr="008448B5">
              <w:rPr>
                <w:rFonts w:ascii="OfficinaSansBookC" w:hAnsi="OfficinaSansBookC" w:cs="Times New Roman"/>
                <w:iCs/>
                <w:sz w:val="24"/>
                <w:szCs w:val="24"/>
              </w:rPr>
              <w:t xml:space="preserve"> </w:t>
            </w:r>
          </w:p>
          <w:p w14:paraId="5B053CF5" w14:textId="77777777" w:rsidR="00A823A9" w:rsidRPr="008448B5" w:rsidRDefault="00A823A9" w:rsidP="0092043C">
            <w:pPr>
              <w:spacing w:after="0" w:line="0" w:lineRule="atLeast"/>
              <w:jc w:val="both"/>
              <w:rPr>
                <w:rFonts w:ascii="OfficinaSansBookC" w:hAnsi="OfficinaSansBookC" w:cs="Times New Roman"/>
                <w:strike/>
                <w:color w:val="000000"/>
                <w:sz w:val="24"/>
                <w:szCs w:val="24"/>
                <w:shd w:val="clear" w:color="auto" w:fill="FFFFFF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>- интерес к различным сферам профессиональной деятельности,</w:t>
            </w:r>
          </w:p>
          <w:p w14:paraId="73006156" w14:textId="77777777" w:rsidR="00A823A9" w:rsidRPr="008448B5" w:rsidRDefault="00A823A9" w:rsidP="0092043C">
            <w:pPr>
              <w:spacing w:after="0" w:line="0" w:lineRule="atLeast"/>
              <w:jc w:val="both"/>
              <w:rPr>
                <w:rStyle w:val="dt-m"/>
                <w:rFonts w:ascii="OfficinaSansBookC" w:hAnsi="OfficinaSansBookC" w:cs="Times New Roman"/>
                <w:color w:val="808080"/>
                <w:sz w:val="24"/>
                <w:szCs w:val="24"/>
                <w:shd w:val="clear" w:color="auto" w:fill="FFFFFF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>Овладение универсальными учебными познавательными действиями:</w:t>
            </w:r>
          </w:p>
          <w:p w14:paraId="70A31461" w14:textId="77777777" w:rsidR="00A823A9" w:rsidRPr="008448B5" w:rsidRDefault="00A823A9" w:rsidP="0092043C">
            <w:pPr>
              <w:spacing w:after="0" w:line="0" w:lineRule="atLeast"/>
              <w:jc w:val="both"/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448B5">
              <w:rPr>
                <w:rStyle w:val="dt-m"/>
                <w:rFonts w:ascii="OfficinaSansBookC" w:hAnsi="OfficinaSansBookC" w:cs="Times New Roman"/>
                <w:color w:val="808080"/>
                <w:sz w:val="24"/>
                <w:szCs w:val="24"/>
                <w:shd w:val="clear" w:color="auto" w:fill="FFFFFF"/>
              </w:rPr>
              <w:t xml:space="preserve"> а) </w:t>
            </w: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>базовые логические действия:</w:t>
            </w:r>
          </w:p>
          <w:p w14:paraId="3B51BC0F" w14:textId="77777777" w:rsidR="00A823A9" w:rsidRPr="008448B5" w:rsidRDefault="00A823A9" w:rsidP="0092043C">
            <w:pPr>
              <w:spacing w:after="0" w:line="0" w:lineRule="atLeast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 xml:space="preserve">- самостоятельно формулировать и актуализировать проблему, рассматривать ее всесторонне; </w:t>
            </w:r>
          </w:p>
          <w:p w14:paraId="49A857CD" w14:textId="77777777" w:rsidR="00A823A9" w:rsidRPr="008448B5" w:rsidRDefault="00A823A9" w:rsidP="0092043C">
            <w:pPr>
              <w:pStyle w:val="dt-p"/>
              <w:shd w:val="clear" w:color="auto" w:fill="FFFFFF"/>
              <w:spacing w:before="0" w:beforeAutospacing="0" w:after="0" w:afterAutospacing="0" w:line="0" w:lineRule="atLeast"/>
              <w:jc w:val="both"/>
              <w:textAlignment w:val="baseline"/>
              <w:rPr>
                <w:rFonts w:ascii="OfficinaSansBookC" w:hAnsi="OfficinaSansBookC"/>
                <w:color w:val="000000"/>
              </w:rPr>
            </w:pPr>
            <w:r w:rsidRPr="008448B5">
              <w:rPr>
                <w:rFonts w:ascii="OfficinaSansBookC" w:hAnsi="OfficinaSansBookC"/>
                <w:color w:val="000000"/>
              </w:rPr>
              <w:lastRenderedPageBreak/>
              <w:t xml:space="preserve">- устанавливать существенный признак или основания для сравнения, классификации и обобщения; </w:t>
            </w:r>
          </w:p>
          <w:p w14:paraId="5A3D30D5" w14:textId="77777777" w:rsidR="00A823A9" w:rsidRPr="008448B5" w:rsidRDefault="00A823A9" w:rsidP="0092043C">
            <w:pPr>
              <w:pStyle w:val="dt-p"/>
              <w:shd w:val="clear" w:color="auto" w:fill="FFFFFF"/>
              <w:spacing w:before="0" w:beforeAutospacing="0" w:after="0" w:afterAutospacing="0" w:line="0" w:lineRule="atLeast"/>
              <w:jc w:val="both"/>
              <w:textAlignment w:val="baseline"/>
              <w:rPr>
                <w:rFonts w:ascii="OfficinaSansBookC" w:hAnsi="OfficinaSansBookC"/>
                <w:color w:val="000000"/>
              </w:rPr>
            </w:pPr>
            <w:r w:rsidRPr="008448B5">
              <w:rPr>
                <w:rFonts w:ascii="OfficinaSansBookC" w:hAnsi="OfficinaSansBookC"/>
                <w:color w:val="000000"/>
              </w:rPr>
              <w:t>- определять цели деятельности, задавать параметры и критерии их достижения;</w:t>
            </w:r>
          </w:p>
          <w:p w14:paraId="788741A7" w14:textId="77777777" w:rsidR="00A823A9" w:rsidRPr="008448B5" w:rsidRDefault="00A823A9" w:rsidP="0092043C">
            <w:pPr>
              <w:pStyle w:val="dt-p"/>
              <w:shd w:val="clear" w:color="auto" w:fill="FFFFFF"/>
              <w:spacing w:before="0" w:beforeAutospacing="0" w:after="0" w:afterAutospacing="0" w:line="0" w:lineRule="atLeast"/>
              <w:jc w:val="both"/>
              <w:textAlignment w:val="baseline"/>
              <w:rPr>
                <w:rFonts w:ascii="OfficinaSansBookC" w:hAnsi="OfficinaSansBookC"/>
                <w:color w:val="000000"/>
              </w:rPr>
            </w:pPr>
            <w:r w:rsidRPr="008448B5">
              <w:rPr>
                <w:rFonts w:ascii="OfficinaSansBookC" w:hAnsi="OfficinaSansBookC"/>
                <w:color w:val="000000"/>
              </w:rPr>
              <w:t xml:space="preserve">- выявлять закономерности и противоречия в рассматриваемых явлениях; </w:t>
            </w:r>
          </w:p>
          <w:p w14:paraId="77EEA18B" w14:textId="77777777" w:rsidR="00A823A9" w:rsidRPr="008448B5" w:rsidRDefault="00A823A9" w:rsidP="0092043C">
            <w:pPr>
              <w:pStyle w:val="dt-p"/>
              <w:shd w:val="clear" w:color="auto" w:fill="FFFFFF"/>
              <w:spacing w:before="0" w:beforeAutospacing="0" w:after="0" w:afterAutospacing="0" w:line="0" w:lineRule="atLeast"/>
              <w:jc w:val="both"/>
              <w:textAlignment w:val="baseline"/>
              <w:rPr>
                <w:rFonts w:ascii="OfficinaSansBookC" w:hAnsi="OfficinaSansBookC"/>
                <w:color w:val="000000"/>
              </w:rPr>
            </w:pPr>
            <w:r w:rsidRPr="008448B5">
              <w:rPr>
                <w:rFonts w:ascii="OfficinaSansBookC" w:hAnsi="OfficinaSansBookC"/>
                <w:color w:val="000000"/>
              </w:rPr>
              <w:t>- вносить коррективы в деятельность, оценивать соответствие результатов целям, оценивать риски последствий деятельности;</w:t>
            </w:r>
            <w:r w:rsidRPr="008448B5">
              <w:rPr>
                <w:rFonts w:ascii="OfficinaSansBookC" w:hAnsi="OfficinaSansBookC"/>
                <w:iCs/>
              </w:rPr>
              <w:t xml:space="preserve"> </w:t>
            </w:r>
          </w:p>
          <w:p w14:paraId="18B857B2" w14:textId="77777777" w:rsidR="00A823A9" w:rsidRPr="008448B5" w:rsidRDefault="00A823A9" w:rsidP="0092043C">
            <w:pPr>
              <w:spacing w:after="0" w:line="0" w:lineRule="atLeast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</w:rPr>
              <w:t xml:space="preserve">- </w:t>
            </w: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развивать креативное мышление при решении жизненных проблем</w:t>
            </w:r>
            <w:r w:rsidRPr="008448B5">
              <w:rPr>
                <w:rFonts w:ascii="OfficinaSansBookC" w:hAnsi="OfficinaSansBookC" w:cs="Times New Roman"/>
                <w:iCs/>
                <w:sz w:val="24"/>
                <w:szCs w:val="24"/>
              </w:rPr>
              <w:t xml:space="preserve"> </w:t>
            </w:r>
          </w:p>
          <w:p w14:paraId="7309076D" w14:textId="77777777" w:rsidR="00A823A9" w:rsidRPr="008448B5" w:rsidRDefault="00A823A9" w:rsidP="0092043C">
            <w:pPr>
              <w:spacing w:after="0" w:line="0" w:lineRule="atLeast"/>
              <w:jc w:val="both"/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448B5">
              <w:rPr>
                <w:rStyle w:val="dt-m"/>
                <w:rFonts w:ascii="OfficinaSansBookC" w:hAnsi="OfficinaSansBookC" w:cs="Times New Roman"/>
                <w:color w:val="808080"/>
                <w:sz w:val="24"/>
                <w:szCs w:val="24"/>
                <w:shd w:val="clear" w:color="auto" w:fill="FFFFFF"/>
              </w:rPr>
              <w:t>б)</w:t>
            </w: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> базовые исследовательские действия:</w:t>
            </w:r>
          </w:p>
          <w:p w14:paraId="3C6ED08B" w14:textId="77777777" w:rsidR="00A823A9" w:rsidRPr="008448B5" w:rsidRDefault="00A823A9" w:rsidP="0092043C">
            <w:pPr>
              <w:shd w:val="clear" w:color="auto" w:fill="FFFFFF"/>
              <w:spacing w:after="0" w:line="0" w:lineRule="atLeast"/>
              <w:jc w:val="both"/>
              <w:textAlignment w:val="baseline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- владеть навыками учебно-исследовательской и проектной деятельности, навыками разрешения проблем;</w:t>
            </w:r>
            <w:r w:rsidRPr="008448B5">
              <w:rPr>
                <w:rFonts w:ascii="OfficinaSansBookC" w:hAnsi="OfficinaSansBookC" w:cs="Times New Roman"/>
                <w:iCs/>
                <w:sz w:val="24"/>
                <w:szCs w:val="24"/>
              </w:rPr>
              <w:t xml:space="preserve"> </w:t>
            </w:r>
          </w:p>
          <w:p w14:paraId="0243265D" w14:textId="77777777" w:rsidR="00A823A9" w:rsidRPr="008448B5" w:rsidRDefault="00A823A9" w:rsidP="0092043C">
            <w:pPr>
              <w:shd w:val="clear" w:color="auto" w:fill="FFFFFF"/>
              <w:spacing w:after="0" w:line="0" w:lineRule="atLeast"/>
              <w:jc w:val="both"/>
              <w:textAlignment w:val="baseline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-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      </w:r>
            <w:r w:rsidRPr="008448B5">
              <w:rPr>
                <w:rFonts w:ascii="OfficinaSansBookC" w:hAnsi="OfficinaSansBookC" w:cs="Times New Roman"/>
                <w:iCs/>
                <w:sz w:val="24"/>
                <w:szCs w:val="24"/>
              </w:rPr>
              <w:t xml:space="preserve"> </w:t>
            </w:r>
          </w:p>
          <w:p w14:paraId="6523644C" w14:textId="77777777" w:rsidR="00A823A9" w:rsidRPr="008448B5" w:rsidRDefault="00A823A9" w:rsidP="0092043C">
            <w:pPr>
              <w:shd w:val="clear" w:color="auto" w:fill="FFFFFF"/>
              <w:spacing w:after="0" w:line="0" w:lineRule="atLeast"/>
              <w:jc w:val="both"/>
              <w:textAlignment w:val="baseline"/>
              <w:rPr>
                <w:rFonts w:ascii="OfficinaSansBookC" w:hAnsi="OfficinaSansBookC" w:cs="Times New Roman"/>
                <w:iCs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- анализировать полученные в ходе решения задачи результаты, критически оценивать их достоверность, прогнозировать изменение в новых условиях;</w:t>
            </w:r>
            <w:r w:rsidRPr="008448B5">
              <w:rPr>
                <w:rFonts w:ascii="OfficinaSansBookC" w:hAnsi="OfficinaSansBookC" w:cs="Times New Roman"/>
                <w:iCs/>
                <w:sz w:val="24"/>
                <w:szCs w:val="24"/>
              </w:rPr>
              <w:t xml:space="preserve"> </w:t>
            </w:r>
          </w:p>
          <w:p w14:paraId="19CB9F64" w14:textId="77777777" w:rsidR="00A823A9" w:rsidRPr="008448B5" w:rsidRDefault="00A823A9" w:rsidP="0092043C">
            <w:pPr>
              <w:shd w:val="clear" w:color="auto" w:fill="FFFFFF"/>
              <w:spacing w:after="0" w:line="0" w:lineRule="atLeast"/>
              <w:jc w:val="both"/>
              <w:textAlignment w:val="baseline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- уметь переносить знания в познавательную и практическую области жизнедеятельности;</w:t>
            </w:r>
          </w:p>
          <w:p w14:paraId="33AE7966" w14:textId="77777777" w:rsidR="00A823A9" w:rsidRPr="008448B5" w:rsidRDefault="00A823A9" w:rsidP="0092043C">
            <w:pPr>
              <w:shd w:val="clear" w:color="auto" w:fill="FFFFFF"/>
              <w:spacing w:after="0" w:line="0" w:lineRule="atLeast"/>
              <w:jc w:val="both"/>
              <w:textAlignment w:val="baseline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- уметь интегрировать знания из разных предметных областей;</w:t>
            </w:r>
            <w:r w:rsidRPr="008448B5">
              <w:rPr>
                <w:rFonts w:ascii="OfficinaSansBookC" w:hAnsi="OfficinaSansBookC" w:cs="Times New Roman"/>
                <w:iCs/>
                <w:sz w:val="24"/>
                <w:szCs w:val="24"/>
              </w:rPr>
              <w:t xml:space="preserve"> </w:t>
            </w:r>
          </w:p>
          <w:p w14:paraId="47740F21" w14:textId="77777777" w:rsidR="00A823A9" w:rsidRPr="008448B5" w:rsidRDefault="00A823A9" w:rsidP="0092043C">
            <w:pPr>
              <w:shd w:val="clear" w:color="auto" w:fill="FFFFFF"/>
              <w:spacing w:after="0" w:line="0" w:lineRule="atLeast"/>
              <w:jc w:val="both"/>
              <w:textAlignment w:val="baseline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- выдвигать новые идеи, предлагать оригинальные подходы и решения;</w:t>
            </w:r>
            <w:r w:rsidRPr="008448B5">
              <w:rPr>
                <w:rFonts w:ascii="OfficinaSansBookC" w:hAnsi="OfficinaSansBookC" w:cs="Times New Roman"/>
                <w:iCs/>
                <w:sz w:val="24"/>
                <w:szCs w:val="24"/>
              </w:rPr>
              <w:t xml:space="preserve"> </w:t>
            </w:r>
          </w:p>
          <w:p w14:paraId="4A752CFE" w14:textId="77777777" w:rsidR="00A823A9" w:rsidRPr="008448B5" w:rsidRDefault="00A823A9" w:rsidP="0092043C">
            <w:pPr>
              <w:spacing w:after="0" w:line="0" w:lineRule="atLeast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</w:rPr>
              <w:lastRenderedPageBreak/>
              <w:t xml:space="preserve">- способность их использования в познавательной и социальной практике </w:t>
            </w:r>
          </w:p>
        </w:tc>
        <w:tc>
          <w:tcPr>
            <w:tcW w:w="6804" w:type="dxa"/>
          </w:tcPr>
          <w:p w14:paraId="0C4BFB78" w14:textId="77777777" w:rsidR="00A823A9" w:rsidRPr="008448B5" w:rsidRDefault="00A823A9" w:rsidP="0092043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150" w:line="240" w:lineRule="auto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sz w:val="24"/>
                <w:szCs w:val="24"/>
              </w:rPr>
              <w:lastRenderedPageBreak/>
              <w:t>- понимать роль и место современной географической науки в системе научных дисциплин, ее участии в решении важнейших проблем человечества: приводить примеры проявления глобальных проблем, в решении которых принимает участие современная географическая наука, на региональном уровне, в разных странах, в том числе в России; определять роль географических наук в достижении целей устойчивого развития;</w:t>
            </w:r>
          </w:p>
          <w:p w14:paraId="59FAF359" w14:textId="77777777" w:rsidR="00A823A9" w:rsidRPr="008448B5" w:rsidRDefault="00A823A9" w:rsidP="0092043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150" w:line="240" w:lineRule="auto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sz w:val="24"/>
                <w:szCs w:val="24"/>
              </w:rPr>
              <w:t xml:space="preserve">- освоить и применить знания о размещении основных географических объектов и территориальной организации природы и общества (понятия и концепции устойчивого развития, зеленой энергетики, глобализации и проблема народонаселения); выбирать и использовать источники географической информации для определения положения и взаиморасположения объектов в пространстве; описывать положение и взаиморасположение географических объектов в </w:t>
            </w:r>
            <w:r w:rsidRPr="008448B5">
              <w:rPr>
                <w:rFonts w:ascii="OfficinaSansBookC" w:hAnsi="OfficinaSansBookC" w:cs="Times New Roman"/>
                <w:sz w:val="24"/>
                <w:szCs w:val="24"/>
              </w:rPr>
              <w:lastRenderedPageBreak/>
              <w:t>пространстве;</w:t>
            </w:r>
          </w:p>
          <w:p w14:paraId="0B56857C" w14:textId="77777777" w:rsidR="00A823A9" w:rsidRPr="008448B5" w:rsidRDefault="00A823A9" w:rsidP="0092043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150" w:line="240" w:lineRule="auto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sz w:val="24"/>
                <w:szCs w:val="24"/>
              </w:rPr>
              <w:t xml:space="preserve">- сформировать системы комплексных социально ориентированных географических знаний о закономерностях развития природы, размещения населения и хозяйства: различать географические процессы и явления и распознавать их проявления в повседневной жизни; использовать знания об основных географических закономерностях для определения и сравнения свойств изученных географических объектов, явлений и процессов; проводить классификацию географических объектов, процессов и явлений; устанавливать взаимосвязи между социально-экономическими и </w:t>
            </w:r>
            <w:proofErr w:type="spellStart"/>
            <w:r w:rsidRPr="008448B5">
              <w:rPr>
                <w:rFonts w:ascii="OfficinaSansBookC" w:hAnsi="OfficinaSansBookC" w:cs="Times New Roman"/>
                <w:sz w:val="24"/>
                <w:szCs w:val="24"/>
              </w:rPr>
              <w:t>геоэкологическими</w:t>
            </w:r>
            <w:proofErr w:type="spellEnd"/>
            <w:r w:rsidRPr="008448B5">
              <w:rPr>
                <w:rFonts w:ascii="OfficinaSansBookC" w:hAnsi="OfficinaSansBookC" w:cs="Times New Roman"/>
                <w:sz w:val="24"/>
                <w:szCs w:val="24"/>
              </w:rPr>
              <w:t xml:space="preserve"> процессами и явлениями; между природными условиями и размещением населения, между природными условиями и природно-ресурсным капиталом и отраслевой структурой хозяйства стран; формулировать и/или обосновывать выводы на основе использования географических знаний;</w:t>
            </w:r>
          </w:p>
          <w:p w14:paraId="114BABF5" w14:textId="77777777" w:rsidR="00A823A9" w:rsidRPr="008448B5" w:rsidRDefault="00A823A9" w:rsidP="0092043C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sz w:val="24"/>
                <w:szCs w:val="24"/>
              </w:rPr>
              <w:t>- владеть географической терминологией и системой базовых географических понятий, умение применять социально-экономические понятия для решения учебных и (или) практико-ориентированных задач;</w:t>
            </w:r>
          </w:p>
          <w:p w14:paraId="1F109B8A" w14:textId="77777777" w:rsidR="00A823A9" w:rsidRPr="008448B5" w:rsidRDefault="00A823A9" w:rsidP="0092043C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sz w:val="24"/>
                <w:szCs w:val="24"/>
              </w:rPr>
              <w:t>- сформировать знания об основных проблемах взаимодействия природы и общества, о природных и социально-экономических аспектах экологических проблем: описывать географические аспекты проблем взаимодействия природы и общества; приводить примеры взаимосвязи глобальных проблем; приводить примеры возможных путей решения глобальных проблем;</w:t>
            </w:r>
          </w:p>
        </w:tc>
      </w:tr>
      <w:tr w:rsidR="00A823A9" w:rsidRPr="008448B5" w14:paraId="09D6D7CA" w14:textId="77777777" w:rsidTr="0092043C">
        <w:tc>
          <w:tcPr>
            <w:tcW w:w="2830" w:type="dxa"/>
          </w:tcPr>
          <w:p w14:paraId="395EFD19" w14:textId="77777777" w:rsidR="00A823A9" w:rsidRPr="008448B5" w:rsidRDefault="00A823A9" w:rsidP="009204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lastRenderedPageBreak/>
              <w:t xml:space="preserve">ОК 02. </w:t>
            </w: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5103" w:type="dxa"/>
          </w:tcPr>
          <w:p w14:paraId="0C2083DF" w14:textId="77777777" w:rsidR="00A823A9" w:rsidRPr="008448B5" w:rsidRDefault="00A823A9" w:rsidP="0092043C">
            <w:pPr>
              <w:spacing w:after="0"/>
              <w:jc w:val="both"/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>В области ценности научного познания:</w:t>
            </w:r>
          </w:p>
          <w:p w14:paraId="566FC90B" w14:textId="77777777" w:rsidR="00A823A9" w:rsidRPr="008448B5" w:rsidRDefault="00A823A9" w:rsidP="0092043C">
            <w:pPr>
              <w:spacing w:after="0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>- 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  <w:r w:rsidRPr="008448B5">
              <w:rPr>
                <w:rFonts w:ascii="OfficinaSansBookC" w:hAnsi="OfficinaSansBookC" w:cs="Times New Roman"/>
                <w:iCs/>
                <w:sz w:val="24"/>
                <w:szCs w:val="24"/>
              </w:rPr>
              <w:t xml:space="preserve"> </w:t>
            </w:r>
          </w:p>
          <w:p w14:paraId="19808C55" w14:textId="77777777" w:rsidR="00A823A9" w:rsidRPr="008448B5" w:rsidRDefault="00A823A9" w:rsidP="0092043C">
            <w:pPr>
              <w:spacing w:after="0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 xml:space="preserve">- совершенствование языковой и читательской культуры как средства взаимодействия между людьми и познания мира; </w:t>
            </w:r>
          </w:p>
          <w:p w14:paraId="73944A7B" w14:textId="77777777" w:rsidR="00A823A9" w:rsidRPr="008448B5" w:rsidRDefault="00A823A9" w:rsidP="0092043C">
            <w:pPr>
              <w:spacing w:after="0"/>
              <w:jc w:val="both"/>
              <w:rPr>
                <w:rFonts w:ascii="OfficinaSansBookC" w:hAnsi="OfficinaSansBookC" w:cs="Times New Roman"/>
                <w:iCs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>- 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14:paraId="1AFA33F7" w14:textId="77777777" w:rsidR="00A823A9" w:rsidRPr="008448B5" w:rsidRDefault="00A823A9" w:rsidP="0092043C">
            <w:pPr>
              <w:spacing w:after="0"/>
              <w:jc w:val="both"/>
              <w:rPr>
                <w:rStyle w:val="dt-m"/>
                <w:rFonts w:ascii="OfficinaSansBookC" w:hAnsi="OfficinaSansBookC" w:cs="Times New Roman"/>
                <w:color w:val="808080"/>
                <w:sz w:val="24"/>
                <w:szCs w:val="24"/>
                <w:shd w:val="clear" w:color="auto" w:fill="FFFFFF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>Овладение универсальными учебными познавательными действиями:</w:t>
            </w:r>
          </w:p>
          <w:p w14:paraId="0BA85823" w14:textId="77777777" w:rsidR="00A823A9" w:rsidRPr="008448B5" w:rsidRDefault="00A823A9" w:rsidP="0092043C">
            <w:pPr>
              <w:shd w:val="clear" w:color="auto" w:fill="FFFFFF"/>
              <w:spacing w:after="0"/>
              <w:jc w:val="both"/>
              <w:textAlignment w:val="baseline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808080"/>
                <w:sz w:val="24"/>
                <w:szCs w:val="24"/>
              </w:rPr>
              <w:t>в)</w:t>
            </w: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 работа с информацией:</w:t>
            </w:r>
          </w:p>
          <w:p w14:paraId="5449DC2E" w14:textId="77777777" w:rsidR="00A823A9" w:rsidRPr="008448B5" w:rsidRDefault="00A823A9" w:rsidP="0092043C">
            <w:pPr>
              <w:spacing w:after="0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- 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      </w:r>
          </w:p>
          <w:p w14:paraId="3090A3A8" w14:textId="77777777" w:rsidR="00A823A9" w:rsidRPr="008448B5" w:rsidRDefault="00A823A9" w:rsidP="0092043C">
            <w:pPr>
              <w:spacing w:after="0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 xml:space="preserve">- создавать тексты в различных форматах с учетом назначения информации и целевой </w:t>
            </w: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lastRenderedPageBreak/>
              <w:t>аудитории, выбирая оптимальную форму представления и визуализации;</w:t>
            </w:r>
          </w:p>
          <w:p w14:paraId="37E340CB" w14:textId="77777777" w:rsidR="00A823A9" w:rsidRPr="008448B5" w:rsidRDefault="00A823A9" w:rsidP="0092043C">
            <w:pPr>
              <w:spacing w:after="0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- оценивать достоверность, легитимность информации, ее соответствие правовым и морально-этическим нормам;</w:t>
            </w: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243980A4" w14:textId="77777777" w:rsidR="00A823A9" w:rsidRPr="008448B5" w:rsidRDefault="00A823A9" w:rsidP="0092043C">
            <w:pPr>
              <w:spacing w:after="0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 xml:space="preserve">-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      </w:r>
          </w:p>
          <w:p w14:paraId="4D08E5B3" w14:textId="77777777" w:rsidR="00A823A9" w:rsidRPr="008448B5" w:rsidRDefault="00A823A9" w:rsidP="0092043C">
            <w:pPr>
              <w:spacing w:after="0" w:line="240" w:lineRule="auto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- владеть навыками распознавания и защиты информации, информационной безопасности личности</w:t>
            </w: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8448B5">
              <w:rPr>
                <w:rFonts w:ascii="OfficinaSansBookC" w:hAnsi="OfficinaSansBookC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6804" w:type="dxa"/>
          </w:tcPr>
          <w:p w14:paraId="6960E0DC" w14:textId="77777777" w:rsidR="00A823A9" w:rsidRPr="008448B5" w:rsidRDefault="00A823A9" w:rsidP="0092043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150" w:line="240" w:lineRule="auto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sz w:val="24"/>
                <w:szCs w:val="24"/>
              </w:rPr>
              <w:lastRenderedPageBreak/>
              <w:t>- освоить и применить знания о размещении основных географических объектов и территориальной организации природы и общества (понятия и концепции устойчивого развития, зеленой энергетики, глобализации и проблема народонаселения); выбирать и использовать источники географической информации для определения положения и взаиморасположения объектов в пространстве; описывать положение и взаиморасположение географических объектов в пространстве;</w:t>
            </w:r>
          </w:p>
          <w:p w14:paraId="449F5A26" w14:textId="77777777" w:rsidR="00A823A9" w:rsidRPr="008448B5" w:rsidRDefault="00A823A9" w:rsidP="0092043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150" w:line="240" w:lineRule="auto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sz w:val="24"/>
                <w:szCs w:val="24"/>
              </w:rPr>
              <w:t>- сформировать умения проводить наблюдения за отдельными географическими объектами, процессами и явлениями, их изменениями в результате воздействия природных и антропогенных факторов: определять цели и задачи проведения наблюдений; выбирать форму фиксации результатов наблюдения; формулировать обобщения и выводы по результатам наблюдения;</w:t>
            </w:r>
          </w:p>
          <w:p w14:paraId="305231CE" w14:textId="77777777" w:rsidR="00A823A9" w:rsidRPr="008448B5" w:rsidRDefault="00A823A9" w:rsidP="0092043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150" w:line="240" w:lineRule="auto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sz w:val="24"/>
                <w:szCs w:val="24"/>
              </w:rPr>
              <w:t xml:space="preserve">- сформировать умения находить и использовать различные источники географической информации для получения новых знаний о природных и социально-экономических процессах и явлениях, выявления закономерностей и тенденций их развития, прогнозирования: выбирать и использовать источники географической информации (картографические, статистические, текстовые, видео- и фотоизображения, геоинформационные системы), адекватные решаемым задачам; 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социально-экономических, природных и экологических процессов и </w:t>
            </w:r>
            <w:r w:rsidRPr="008448B5">
              <w:rPr>
                <w:rFonts w:ascii="OfficinaSansBookC" w:hAnsi="OfficinaSansBookC" w:cs="Times New Roman"/>
                <w:sz w:val="24"/>
                <w:szCs w:val="24"/>
              </w:rPr>
              <w:lastRenderedPageBreak/>
              <w:t>явлений; 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показатели, характеризующие географические объекты, процессы и явления; определять и находить в комплексе источников недостоверную и противоречивую географическую информацию для решения учебных и (или) практико-ориентированных задач; самостоятельно находить, отбирать и применять различные методы познания для решения практико-ориентированных задач;</w:t>
            </w:r>
          </w:p>
          <w:p w14:paraId="5C4D890C" w14:textId="77777777" w:rsidR="00A823A9" w:rsidRPr="008448B5" w:rsidRDefault="00A823A9" w:rsidP="0092043C">
            <w:pPr>
              <w:shd w:val="clear" w:color="auto" w:fill="FFFFFF"/>
              <w:spacing w:after="0" w:line="240" w:lineRule="auto"/>
              <w:ind w:left="168"/>
              <w:contextualSpacing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258F69B4" w14:textId="77777777" w:rsidR="00A823A9" w:rsidRPr="008448B5" w:rsidRDefault="00A823A9" w:rsidP="0092043C">
            <w:pPr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A823A9" w:rsidRPr="008448B5" w14:paraId="64035A20" w14:textId="77777777" w:rsidTr="0092043C">
        <w:tc>
          <w:tcPr>
            <w:tcW w:w="2830" w:type="dxa"/>
          </w:tcPr>
          <w:p w14:paraId="1221191B" w14:textId="77777777" w:rsidR="00A823A9" w:rsidRPr="008448B5" w:rsidRDefault="00A823A9" w:rsidP="009204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lastRenderedPageBreak/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5103" w:type="dxa"/>
          </w:tcPr>
          <w:p w14:paraId="1ACCE78B" w14:textId="77777777" w:rsidR="00A823A9" w:rsidRPr="008448B5" w:rsidRDefault="00A823A9" w:rsidP="0092043C">
            <w:pPr>
              <w:tabs>
                <w:tab w:val="left" w:pos="182"/>
              </w:tabs>
              <w:spacing w:after="0"/>
              <w:jc w:val="both"/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 xml:space="preserve"> В области духовно-нравственного воспитания:</w:t>
            </w:r>
          </w:p>
          <w:p w14:paraId="41DB84F4" w14:textId="77777777" w:rsidR="00A823A9" w:rsidRPr="008448B5" w:rsidRDefault="00A823A9" w:rsidP="0092043C">
            <w:pPr>
              <w:spacing w:after="0"/>
              <w:jc w:val="both"/>
              <w:rPr>
                <w:rFonts w:ascii="OfficinaSansBookC" w:hAnsi="OfficinaSansBookC" w:cs="Times New Roman"/>
                <w:iCs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>- сформированность нравственного сознания, этического поведения;</w:t>
            </w:r>
          </w:p>
          <w:p w14:paraId="1D886D18" w14:textId="77777777" w:rsidR="00A823A9" w:rsidRPr="008448B5" w:rsidRDefault="00A823A9" w:rsidP="0092043C">
            <w:pPr>
              <w:spacing w:after="0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>- способность оценивать ситуацию и принимать осознанные решения, ориентируясь на морально-нравственные нормы и ценности;</w:t>
            </w:r>
          </w:p>
          <w:p w14:paraId="15CDED24" w14:textId="77777777" w:rsidR="00A823A9" w:rsidRPr="008448B5" w:rsidRDefault="00A823A9" w:rsidP="0092043C">
            <w:pPr>
              <w:spacing w:after="0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>- осознание личного вклада в построение устойчивого будущего;</w:t>
            </w:r>
          </w:p>
          <w:p w14:paraId="180F3321" w14:textId="77777777" w:rsidR="00A823A9" w:rsidRPr="008448B5" w:rsidRDefault="00A823A9" w:rsidP="0092043C">
            <w:pPr>
              <w:spacing w:after="0"/>
              <w:jc w:val="both"/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 xml:space="preserve">- ответственное отношение к своим родителям и (или) другим членам семьи, созданию семьи на основе осознанного принятия ценностей </w:t>
            </w: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семейной жизни в соответствии с традициями народов России;</w:t>
            </w:r>
          </w:p>
          <w:p w14:paraId="1A29438B" w14:textId="77777777" w:rsidR="00A823A9" w:rsidRPr="008448B5" w:rsidRDefault="00A823A9" w:rsidP="0092043C">
            <w:pPr>
              <w:shd w:val="clear" w:color="auto" w:fill="FFFFFF"/>
              <w:spacing w:after="0"/>
              <w:jc w:val="both"/>
              <w:textAlignment w:val="baseline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Овладение универсальными регулятивными действиями:</w:t>
            </w:r>
          </w:p>
          <w:p w14:paraId="3C10FB12" w14:textId="77777777" w:rsidR="00A823A9" w:rsidRPr="008448B5" w:rsidRDefault="00A823A9" w:rsidP="0092043C">
            <w:pPr>
              <w:shd w:val="clear" w:color="auto" w:fill="FFFFFF"/>
              <w:spacing w:after="0"/>
              <w:jc w:val="both"/>
              <w:textAlignment w:val="baseline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808080"/>
                <w:sz w:val="24"/>
                <w:szCs w:val="24"/>
              </w:rPr>
              <w:t>а)</w:t>
            </w: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 самоорганизация:</w:t>
            </w:r>
          </w:p>
          <w:p w14:paraId="727CB7A1" w14:textId="77777777" w:rsidR="00A823A9" w:rsidRPr="008448B5" w:rsidRDefault="00A823A9" w:rsidP="0092043C">
            <w:pPr>
              <w:shd w:val="clear" w:color="auto" w:fill="FFFFFF"/>
              <w:spacing w:after="0"/>
              <w:jc w:val="both"/>
              <w:textAlignment w:val="baseline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- 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      </w:r>
          </w:p>
          <w:p w14:paraId="359D9061" w14:textId="77777777" w:rsidR="00A823A9" w:rsidRPr="008448B5" w:rsidRDefault="00A823A9" w:rsidP="0092043C">
            <w:pPr>
              <w:shd w:val="clear" w:color="auto" w:fill="FFFFFF"/>
              <w:spacing w:after="0"/>
              <w:jc w:val="both"/>
              <w:textAlignment w:val="baseline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- самостоятельно составлять план решения проблемы с учетом имеющихся ресурсов, собственных возможностей и предпочтений;</w:t>
            </w:r>
          </w:p>
          <w:p w14:paraId="78B89A7F" w14:textId="77777777" w:rsidR="00A823A9" w:rsidRPr="008448B5" w:rsidRDefault="00A823A9" w:rsidP="0092043C">
            <w:pPr>
              <w:shd w:val="clear" w:color="auto" w:fill="FFFFFF"/>
              <w:spacing w:after="0"/>
              <w:jc w:val="both"/>
              <w:textAlignment w:val="baseline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- давать оценку новым ситуациям;</w:t>
            </w:r>
          </w:p>
          <w:p w14:paraId="5D0C025B" w14:textId="77777777" w:rsidR="00A823A9" w:rsidRPr="008448B5" w:rsidRDefault="00A823A9" w:rsidP="0092043C">
            <w:pPr>
              <w:spacing w:after="0"/>
              <w:jc w:val="both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уровень;</w:t>
            </w:r>
          </w:p>
          <w:p w14:paraId="30C33F97" w14:textId="77777777" w:rsidR="00A823A9" w:rsidRPr="008448B5" w:rsidRDefault="00A823A9" w:rsidP="0092043C">
            <w:pPr>
              <w:shd w:val="clear" w:color="auto" w:fill="FFFFFF"/>
              <w:spacing w:after="0"/>
              <w:jc w:val="both"/>
              <w:textAlignment w:val="baseline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808080"/>
                <w:sz w:val="24"/>
                <w:szCs w:val="24"/>
              </w:rPr>
              <w:t>б)</w:t>
            </w: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 самоконтроль:</w:t>
            </w:r>
          </w:p>
          <w:p w14:paraId="4D6B5839" w14:textId="77777777" w:rsidR="00A823A9" w:rsidRPr="008448B5" w:rsidRDefault="00A823A9" w:rsidP="0092043C">
            <w:pPr>
              <w:shd w:val="clear" w:color="auto" w:fill="FFFFFF"/>
              <w:spacing w:after="0"/>
              <w:jc w:val="both"/>
              <w:textAlignment w:val="baseline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использовать приемы рефлексии для оценки ситуации, выбора верного решения;</w:t>
            </w:r>
          </w:p>
          <w:p w14:paraId="2A2470C7" w14:textId="77777777" w:rsidR="00A823A9" w:rsidRPr="008448B5" w:rsidRDefault="00A823A9" w:rsidP="0092043C">
            <w:pPr>
              <w:spacing w:after="0"/>
              <w:jc w:val="both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- уметь оценивать риски и своевременно принимать решения по их снижению;</w:t>
            </w:r>
          </w:p>
          <w:p w14:paraId="5307559D" w14:textId="77777777" w:rsidR="00A823A9" w:rsidRPr="008448B5" w:rsidRDefault="00A823A9" w:rsidP="0092043C">
            <w:pPr>
              <w:shd w:val="clear" w:color="auto" w:fill="FFFFFF"/>
              <w:spacing w:after="0"/>
              <w:jc w:val="both"/>
              <w:textAlignment w:val="baseline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808080"/>
                <w:sz w:val="24"/>
                <w:szCs w:val="24"/>
              </w:rPr>
              <w:t>в)</w:t>
            </w: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 эмоциональный интеллект, предполагающий сформированность:</w:t>
            </w:r>
          </w:p>
          <w:p w14:paraId="5B6C4146" w14:textId="77777777" w:rsidR="00A823A9" w:rsidRPr="008448B5" w:rsidRDefault="00A823A9" w:rsidP="0092043C">
            <w:pPr>
              <w:shd w:val="clear" w:color="auto" w:fill="FFFFFF"/>
              <w:spacing w:after="0"/>
              <w:jc w:val="both"/>
              <w:textAlignment w:val="baseline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 xml:space="preserve">внутренней мотивации, включающей стремление к достижению цели и успеху, </w:t>
            </w: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lastRenderedPageBreak/>
              <w:t>оптимизм, инициативность, умение действовать, исходя из своих возможностей;</w:t>
            </w:r>
          </w:p>
          <w:p w14:paraId="63110114" w14:textId="77777777" w:rsidR="00A823A9" w:rsidRPr="008448B5" w:rsidRDefault="00A823A9" w:rsidP="0092043C">
            <w:pPr>
              <w:shd w:val="clear" w:color="auto" w:fill="FFFFFF"/>
              <w:spacing w:after="0"/>
              <w:jc w:val="both"/>
              <w:textAlignment w:val="baseline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- 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      </w:r>
          </w:p>
          <w:p w14:paraId="1E6356A0" w14:textId="77777777" w:rsidR="00A823A9" w:rsidRPr="008448B5" w:rsidRDefault="00A823A9" w:rsidP="0092043C">
            <w:pPr>
              <w:spacing w:after="0" w:line="240" w:lineRule="auto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- социальных навыков, включающих способность выстраивать отношения с другими людьми, заботиться, проявлять интерес и разрешать конфликты;</w:t>
            </w:r>
          </w:p>
        </w:tc>
        <w:tc>
          <w:tcPr>
            <w:tcW w:w="6804" w:type="dxa"/>
          </w:tcPr>
          <w:p w14:paraId="63FF035A" w14:textId="77777777" w:rsidR="00A823A9" w:rsidRPr="008448B5" w:rsidRDefault="00A823A9" w:rsidP="0092043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150" w:line="240" w:lineRule="auto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sz w:val="24"/>
                <w:szCs w:val="24"/>
              </w:rPr>
              <w:lastRenderedPageBreak/>
              <w:t xml:space="preserve">- владеть умениями географического анализа и интерпретации информации из различных источников: находить, отбирать, систематизировать информацию, необходимую для изучения географических объектов и явлений, отдельных территорий мира и России, их обеспеченности природными и человеческими ресурсами, хозяйственного потенциала, экологических проблем; представлять в различных формах (графики, таблицы, схемы, диаграммы, карты) географическую информацию; формулировать выводы и заключения на основе анализа и интерпретации информации из различных источников географической информации; критически оценивать и интерпретировать информацию, получаемую из различных источников; использовать различные источники </w:t>
            </w:r>
            <w:r w:rsidRPr="008448B5">
              <w:rPr>
                <w:rFonts w:ascii="OfficinaSansBookC" w:hAnsi="OfficinaSansBookC" w:cs="Times New Roman"/>
                <w:sz w:val="24"/>
                <w:szCs w:val="24"/>
              </w:rPr>
              <w:lastRenderedPageBreak/>
              <w:t>географической информации для решения учебных и (или) практико-ориентированных задач;</w:t>
            </w:r>
          </w:p>
          <w:p w14:paraId="49307B9F" w14:textId="77777777" w:rsidR="00A823A9" w:rsidRPr="008448B5" w:rsidRDefault="00A823A9" w:rsidP="0092043C">
            <w:pPr>
              <w:shd w:val="clear" w:color="auto" w:fill="FFFFFF"/>
              <w:spacing w:after="0" w:line="240" w:lineRule="auto"/>
              <w:ind w:left="154"/>
              <w:contextualSpacing/>
              <w:jc w:val="both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</w:p>
        </w:tc>
      </w:tr>
      <w:tr w:rsidR="00A823A9" w:rsidRPr="008448B5" w14:paraId="10CC1CE2" w14:textId="77777777" w:rsidTr="0092043C">
        <w:tc>
          <w:tcPr>
            <w:tcW w:w="2830" w:type="dxa"/>
          </w:tcPr>
          <w:p w14:paraId="6FA575E2" w14:textId="77777777" w:rsidR="00A823A9" w:rsidRPr="008448B5" w:rsidRDefault="00A823A9" w:rsidP="009204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lastRenderedPageBreak/>
              <w:t>ОК 04.</w:t>
            </w:r>
          </w:p>
          <w:p w14:paraId="39A84D66" w14:textId="77777777" w:rsidR="00A823A9" w:rsidRPr="008448B5" w:rsidRDefault="00A823A9" w:rsidP="0092043C">
            <w:pPr>
              <w:tabs>
                <w:tab w:val="left" w:pos="2835"/>
              </w:tabs>
              <w:spacing w:after="0" w:line="240" w:lineRule="auto"/>
              <w:jc w:val="both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5103" w:type="dxa"/>
          </w:tcPr>
          <w:p w14:paraId="08AE03EC" w14:textId="77777777" w:rsidR="00A823A9" w:rsidRPr="008448B5" w:rsidRDefault="00A823A9" w:rsidP="0092043C">
            <w:pPr>
              <w:spacing w:after="0"/>
              <w:jc w:val="both"/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>- готовность к саморазвитию, самостоятельности и самоопределению;</w:t>
            </w:r>
          </w:p>
          <w:p w14:paraId="16D91B40" w14:textId="77777777" w:rsidR="00A823A9" w:rsidRPr="008448B5" w:rsidRDefault="00A823A9" w:rsidP="0092043C">
            <w:pPr>
              <w:pStyle w:val="dt-p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OfficinaSansBookC" w:hAnsi="OfficinaSansBookC"/>
                <w:color w:val="000000"/>
              </w:rPr>
            </w:pPr>
            <w:r w:rsidRPr="008448B5">
              <w:rPr>
                <w:rFonts w:ascii="OfficinaSansBookC" w:hAnsi="OfficinaSansBookC"/>
                <w:color w:val="000000"/>
              </w:rPr>
              <w:t>-овладение навыками учебно-исследовательской, проектной и социальной деятельности;</w:t>
            </w:r>
          </w:p>
          <w:p w14:paraId="21F727AA" w14:textId="77777777" w:rsidR="00A823A9" w:rsidRPr="008448B5" w:rsidRDefault="00A823A9" w:rsidP="0092043C">
            <w:pPr>
              <w:shd w:val="clear" w:color="auto" w:fill="FFFFFF"/>
              <w:spacing w:after="0"/>
              <w:jc w:val="both"/>
              <w:textAlignment w:val="baseline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Овладение универсальными коммуникативными действиями:</w:t>
            </w:r>
          </w:p>
          <w:p w14:paraId="21B96E31" w14:textId="77777777" w:rsidR="00A823A9" w:rsidRPr="008448B5" w:rsidRDefault="00A823A9" w:rsidP="0092043C">
            <w:pPr>
              <w:shd w:val="clear" w:color="auto" w:fill="FFFFFF"/>
              <w:spacing w:after="0"/>
              <w:jc w:val="both"/>
              <w:textAlignment w:val="baseline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808080"/>
                <w:sz w:val="24"/>
                <w:szCs w:val="24"/>
              </w:rPr>
              <w:t>б)</w:t>
            </w: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 совместная деятельность:</w:t>
            </w:r>
          </w:p>
          <w:p w14:paraId="61C50193" w14:textId="77777777" w:rsidR="00A823A9" w:rsidRPr="008448B5" w:rsidRDefault="00A823A9" w:rsidP="0092043C">
            <w:pPr>
              <w:shd w:val="clear" w:color="auto" w:fill="FFFFFF"/>
              <w:spacing w:after="0"/>
              <w:jc w:val="both"/>
              <w:textAlignment w:val="baseline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- понимать и использовать преимущества командной и индивидуальной работы;</w:t>
            </w:r>
          </w:p>
          <w:p w14:paraId="5DDA51F2" w14:textId="77777777" w:rsidR="00A823A9" w:rsidRPr="008448B5" w:rsidRDefault="00A823A9" w:rsidP="0092043C">
            <w:pPr>
              <w:shd w:val="clear" w:color="auto" w:fill="FFFFFF"/>
              <w:spacing w:after="0"/>
              <w:jc w:val="both"/>
              <w:textAlignment w:val="baseline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- 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      </w:r>
          </w:p>
          <w:p w14:paraId="1B86A02F" w14:textId="77777777" w:rsidR="00A823A9" w:rsidRPr="008448B5" w:rsidRDefault="00A823A9" w:rsidP="0092043C">
            <w:pPr>
              <w:shd w:val="clear" w:color="auto" w:fill="FFFFFF"/>
              <w:spacing w:after="0"/>
              <w:jc w:val="both"/>
              <w:textAlignment w:val="baseline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- координировать и выполнять работу в условиях реального, виртуального и комбинированного взаимодействия;</w:t>
            </w:r>
          </w:p>
          <w:p w14:paraId="16BBFACD" w14:textId="77777777" w:rsidR="00A823A9" w:rsidRPr="008448B5" w:rsidRDefault="00A823A9" w:rsidP="0092043C">
            <w:pPr>
              <w:spacing w:after="0"/>
              <w:jc w:val="both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lastRenderedPageBreak/>
              <w:t>- осуществлять позитивное стратегическое поведение в различных ситуациях, проявлять творчество и воображение, быть инициативным</w:t>
            </w:r>
          </w:p>
          <w:p w14:paraId="44914824" w14:textId="77777777" w:rsidR="00A823A9" w:rsidRPr="008448B5" w:rsidRDefault="00A823A9" w:rsidP="0092043C">
            <w:pPr>
              <w:shd w:val="clear" w:color="auto" w:fill="FFFFFF"/>
              <w:spacing w:after="0"/>
              <w:jc w:val="both"/>
              <w:textAlignment w:val="baseline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Овладение универсальными регулятивными действиями:</w:t>
            </w:r>
          </w:p>
          <w:p w14:paraId="1489535D" w14:textId="77777777" w:rsidR="00A823A9" w:rsidRPr="008448B5" w:rsidRDefault="00A823A9" w:rsidP="0092043C">
            <w:pPr>
              <w:shd w:val="clear" w:color="auto" w:fill="FFFFFF"/>
              <w:spacing w:after="0"/>
              <w:jc w:val="both"/>
              <w:textAlignment w:val="baseline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808080"/>
                <w:sz w:val="24"/>
                <w:szCs w:val="24"/>
              </w:rPr>
              <w:t>г)</w:t>
            </w: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 принятие себя и других людей:</w:t>
            </w:r>
          </w:p>
          <w:p w14:paraId="734FD8CB" w14:textId="77777777" w:rsidR="00A823A9" w:rsidRPr="008448B5" w:rsidRDefault="00A823A9" w:rsidP="0092043C">
            <w:pPr>
              <w:shd w:val="clear" w:color="auto" w:fill="FFFFFF"/>
              <w:spacing w:after="0"/>
              <w:jc w:val="both"/>
              <w:textAlignment w:val="baseline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- принимать мотивы и аргументы других людей при анализе результатов деятельности;</w:t>
            </w:r>
          </w:p>
          <w:p w14:paraId="593CE4EC" w14:textId="77777777" w:rsidR="00A823A9" w:rsidRPr="008448B5" w:rsidRDefault="00A823A9" w:rsidP="0092043C">
            <w:pPr>
              <w:shd w:val="clear" w:color="auto" w:fill="FFFFFF"/>
              <w:spacing w:after="0"/>
              <w:jc w:val="both"/>
              <w:textAlignment w:val="baseline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- признавать свое право и право других людей на ошибки;</w:t>
            </w:r>
          </w:p>
          <w:p w14:paraId="10271145" w14:textId="77777777" w:rsidR="00A823A9" w:rsidRPr="008448B5" w:rsidRDefault="00A823A9" w:rsidP="0092043C">
            <w:pPr>
              <w:spacing w:after="0" w:line="240" w:lineRule="auto"/>
              <w:jc w:val="both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- развивать способность понимать мир с позиции другого человека;</w:t>
            </w:r>
          </w:p>
        </w:tc>
        <w:tc>
          <w:tcPr>
            <w:tcW w:w="6804" w:type="dxa"/>
          </w:tcPr>
          <w:p w14:paraId="45CE4E3F" w14:textId="77777777" w:rsidR="00A823A9" w:rsidRPr="008448B5" w:rsidRDefault="00A823A9" w:rsidP="0092043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150" w:line="240" w:lineRule="auto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sz w:val="24"/>
                <w:szCs w:val="24"/>
              </w:rPr>
              <w:lastRenderedPageBreak/>
              <w:t>- владеть географической терминологией и системой базовых географических понятий, умение применять социально-экономические понятия для решения учебных и (или) практико-ориентированных задач;</w:t>
            </w:r>
          </w:p>
          <w:p w14:paraId="169C99FC" w14:textId="77777777" w:rsidR="00A823A9" w:rsidRPr="008448B5" w:rsidRDefault="00A823A9" w:rsidP="0092043C">
            <w:pPr>
              <w:widowControl w:val="0"/>
              <w:tabs>
                <w:tab w:val="left" w:pos="301"/>
              </w:tabs>
              <w:autoSpaceDE w:val="0"/>
              <w:autoSpaceDN w:val="0"/>
              <w:spacing w:after="0" w:line="275" w:lineRule="exact"/>
              <w:ind w:left="31"/>
              <w:contextualSpacing/>
              <w:jc w:val="both"/>
              <w:rPr>
                <w:rFonts w:ascii="OfficinaSansBookC" w:hAnsi="OfficinaSansBookC"/>
                <w:color w:val="000000"/>
                <w:sz w:val="24"/>
                <w:szCs w:val="24"/>
              </w:rPr>
            </w:pPr>
          </w:p>
        </w:tc>
      </w:tr>
      <w:tr w:rsidR="00A823A9" w:rsidRPr="008448B5" w14:paraId="6052ACAB" w14:textId="77777777" w:rsidTr="0092043C">
        <w:tc>
          <w:tcPr>
            <w:tcW w:w="2830" w:type="dxa"/>
          </w:tcPr>
          <w:p w14:paraId="017CD6C2" w14:textId="77777777" w:rsidR="00A823A9" w:rsidRPr="008448B5" w:rsidRDefault="00A823A9" w:rsidP="009204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ОК 05.</w:t>
            </w:r>
          </w:p>
          <w:p w14:paraId="2D477CFC" w14:textId="77777777" w:rsidR="00A823A9" w:rsidRPr="008448B5" w:rsidRDefault="00A823A9" w:rsidP="0092043C">
            <w:pPr>
              <w:tabs>
                <w:tab w:val="left" w:pos="2835"/>
              </w:tabs>
              <w:spacing w:after="0" w:line="240" w:lineRule="auto"/>
              <w:jc w:val="both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5103" w:type="dxa"/>
          </w:tcPr>
          <w:p w14:paraId="2A92A558" w14:textId="77777777" w:rsidR="00A823A9" w:rsidRPr="008448B5" w:rsidRDefault="00A823A9" w:rsidP="0092043C">
            <w:pPr>
              <w:spacing w:after="0"/>
              <w:jc w:val="both"/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>В области эстетического воспитания:</w:t>
            </w:r>
          </w:p>
          <w:p w14:paraId="56DDDF1F" w14:textId="77777777" w:rsidR="00A823A9" w:rsidRPr="008448B5" w:rsidRDefault="00A823A9" w:rsidP="0092043C">
            <w:pPr>
              <w:spacing w:after="0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>- эстетическое отношение к миру, включая эстетику быта, научного и технического творчества, спорта, труда и общественных отношений;</w:t>
            </w:r>
          </w:p>
          <w:p w14:paraId="18C588A9" w14:textId="77777777" w:rsidR="00A823A9" w:rsidRPr="008448B5" w:rsidRDefault="00A823A9" w:rsidP="0092043C">
            <w:pPr>
              <w:spacing w:after="0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>- способность воспринимать различные виды искусства, традиции и творчество своего и других народов, ощущать эмоциональное воздействие искусства;</w:t>
            </w:r>
          </w:p>
          <w:p w14:paraId="6D1875D6" w14:textId="77777777" w:rsidR="00A823A9" w:rsidRPr="008448B5" w:rsidRDefault="00A823A9" w:rsidP="0092043C">
            <w:pPr>
              <w:spacing w:after="0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>- убежденность в значимости для личности и общества отечественного и мирового искусства, этнических культурных традиций и народного творчества;</w:t>
            </w:r>
          </w:p>
          <w:p w14:paraId="5E6D86A8" w14:textId="77777777" w:rsidR="00A823A9" w:rsidRPr="008448B5" w:rsidRDefault="00A823A9" w:rsidP="0092043C">
            <w:pPr>
              <w:spacing w:after="0"/>
              <w:jc w:val="both"/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- готовность к самовыражению в разных видах искусства, стремление проявлять качества творческой личности;</w:t>
            </w:r>
          </w:p>
          <w:p w14:paraId="2AD3B4DF" w14:textId="77777777" w:rsidR="00A823A9" w:rsidRPr="008448B5" w:rsidRDefault="00A823A9" w:rsidP="0092043C">
            <w:pPr>
              <w:shd w:val="clear" w:color="auto" w:fill="FFFFFF"/>
              <w:spacing w:after="0"/>
              <w:jc w:val="both"/>
              <w:textAlignment w:val="baseline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  <w:u w:val="single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Овладение универсальными коммуникативными действиями:</w:t>
            </w:r>
          </w:p>
          <w:p w14:paraId="16CEA0B0" w14:textId="77777777" w:rsidR="00A823A9" w:rsidRPr="008448B5" w:rsidRDefault="00A823A9" w:rsidP="0092043C">
            <w:pPr>
              <w:shd w:val="clear" w:color="auto" w:fill="FFFFFF"/>
              <w:spacing w:after="0"/>
              <w:jc w:val="both"/>
              <w:textAlignment w:val="baseline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808080"/>
                <w:sz w:val="24"/>
                <w:szCs w:val="24"/>
              </w:rPr>
              <w:t>а)</w:t>
            </w: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 общение:</w:t>
            </w:r>
          </w:p>
          <w:p w14:paraId="0FF732F8" w14:textId="77777777" w:rsidR="00A823A9" w:rsidRPr="008448B5" w:rsidRDefault="00A823A9" w:rsidP="0092043C">
            <w:pPr>
              <w:shd w:val="clear" w:color="auto" w:fill="FFFFFF"/>
              <w:spacing w:after="0"/>
              <w:jc w:val="both"/>
              <w:textAlignment w:val="baseline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- осуществлять коммуникации во всех сферах жизни;</w:t>
            </w:r>
          </w:p>
          <w:p w14:paraId="196AFBF5" w14:textId="77777777" w:rsidR="00A823A9" w:rsidRPr="008448B5" w:rsidRDefault="00A823A9" w:rsidP="0092043C">
            <w:pPr>
              <w:shd w:val="clear" w:color="auto" w:fill="FFFFFF"/>
              <w:spacing w:after="0"/>
              <w:jc w:val="both"/>
              <w:textAlignment w:val="baseline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- 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      </w:r>
          </w:p>
          <w:p w14:paraId="3850B1C2" w14:textId="77777777" w:rsidR="00A823A9" w:rsidRPr="008448B5" w:rsidRDefault="00A823A9" w:rsidP="0092043C">
            <w:pPr>
              <w:spacing w:after="0" w:line="240" w:lineRule="auto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/>
                <w:color w:val="000000"/>
                <w:sz w:val="24"/>
                <w:szCs w:val="24"/>
              </w:rPr>
              <w:t>- развернуто и логично излагать свою точку зрения с использованием языковых средств;</w:t>
            </w:r>
          </w:p>
        </w:tc>
        <w:tc>
          <w:tcPr>
            <w:tcW w:w="6804" w:type="dxa"/>
          </w:tcPr>
          <w:p w14:paraId="0AC02B75" w14:textId="77777777" w:rsidR="00A823A9" w:rsidRPr="008448B5" w:rsidRDefault="00A823A9" w:rsidP="0092043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150" w:line="240" w:lineRule="auto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sz w:val="24"/>
                <w:szCs w:val="24"/>
              </w:rPr>
              <w:lastRenderedPageBreak/>
              <w:t>- освоить и применить знания о размещении основных географических объектов и территориальной организации природы и общества (понятия и концепции устойчивого развития, зеленой энергетики, глобализации и проблема народонаселения); выбирать и использовать источники географической информации для определения положения и взаиморасположения объектов в пространстве; описывать положение и взаиморасположение географических объектов в пространстве;</w:t>
            </w:r>
          </w:p>
          <w:p w14:paraId="094FE207" w14:textId="77777777" w:rsidR="00A823A9" w:rsidRPr="008448B5" w:rsidRDefault="00A823A9" w:rsidP="0092043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150" w:line="240" w:lineRule="auto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sz w:val="24"/>
                <w:szCs w:val="24"/>
              </w:rPr>
              <w:t xml:space="preserve">- сформировать систему комплексных социально ориентированных географических знаний о закономерностях развития природы, размещения населения и хозяйства: различать географические процессы и явления и распознавать их проявления в повседневной жизни; использовать знания об основных географических закономерностях для определения и сравнения свойств изученных географических объектов, </w:t>
            </w:r>
            <w:r w:rsidRPr="008448B5">
              <w:rPr>
                <w:rFonts w:ascii="OfficinaSansBookC" w:hAnsi="OfficinaSansBookC" w:cs="Times New Roman"/>
                <w:sz w:val="24"/>
                <w:szCs w:val="24"/>
              </w:rPr>
              <w:lastRenderedPageBreak/>
              <w:t xml:space="preserve">явлений и процессов; проводить классификацию географических объектов, процессов и явлений; устанавливать взаимосвязи между социально-экономическими и </w:t>
            </w:r>
            <w:proofErr w:type="spellStart"/>
            <w:r w:rsidRPr="008448B5">
              <w:rPr>
                <w:rFonts w:ascii="OfficinaSansBookC" w:hAnsi="OfficinaSansBookC" w:cs="Times New Roman"/>
                <w:sz w:val="24"/>
                <w:szCs w:val="24"/>
              </w:rPr>
              <w:t>геоэкологическими</w:t>
            </w:r>
            <w:proofErr w:type="spellEnd"/>
            <w:r w:rsidRPr="008448B5">
              <w:rPr>
                <w:rFonts w:ascii="OfficinaSansBookC" w:hAnsi="OfficinaSansBookC" w:cs="Times New Roman"/>
                <w:sz w:val="24"/>
                <w:szCs w:val="24"/>
              </w:rPr>
              <w:t xml:space="preserve"> процессами и явлениями; между природными условиями и размещением населения, между природными условиями и природно-ресурсным капиталом и отраслевой структурой хозяйства стран; формулировать и/или обосновывать выводы на основе использования географических знаний;</w:t>
            </w:r>
          </w:p>
          <w:p w14:paraId="589ED4B3" w14:textId="77777777" w:rsidR="00A823A9" w:rsidRPr="008448B5" w:rsidRDefault="00A823A9" w:rsidP="0092043C">
            <w:pPr>
              <w:shd w:val="clear" w:color="auto" w:fill="FFFFFF"/>
              <w:tabs>
                <w:tab w:val="left" w:pos="436"/>
              </w:tabs>
              <w:spacing w:after="0" w:line="240" w:lineRule="auto"/>
              <w:ind w:left="173"/>
              <w:contextualSpacing/>
              <w:jc w:val="both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</w:p>
        </w:tc>
      </w:tr>
      <w:tr w:rsidR="00A823A9" w:rsidRPr="008448B5" w14:paraId="22262E2F" w14:textId="77777777" w:rsidTr="0092043C">
        <w:tc>
          <w:tcPr>
            <w:tcW w:w="2830" w:type="dxa"/>
          </w:tcPr>
          <w:p w14:paraId="5EB70D90" w14:textId="77777777" w:rsidR="00A823A9" w:rsidRPr="008448B5" w:rsidRDefault="00A823A9" w:rsidP="009204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lastRenderedPageBreak/>
              <w:t>ОК 06.</w:t>
            </w:r>
          </w:p>
          <w:p w14:paraId="2F90274D" w14:textId="77777777" w:rsidR="00A823A9" w:rsidRPr="008448B5" w:rsidRDefault="00A823A9" w:rsidP="009204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5103" w:type="dxa"/>
          </w:tcPr>
          <w:p w14:paraId="48409495" w14:textId="77777777" w:rsidR="00A823A9" w:rsidRPr="008448B5" w:rsidRDefault="00A823A9" w:rsidP="0092043C">
            <w:pPr>
              <w:spacing w:after="0"/>
              <w:jc w:val="both"/>
              <w:rPr>
                <w:rFonts w:ascii="OfficinaSansBookC" w:hAnsi="OfficinaSansBookC" w:cs="Times New Roman"/>
                <w:iCs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>- осознание обучающимися российской гражданской идентичности;</w:t>
            </w:r>
          </w:p>
          <w:p w14:paraId="7090E946" w14:textId="77777777" w:rsidR="00A823A9" w:rsidRPr="008448B5" w:rsidRDefault="00A823A9" w:rsidP="0092043C">
            <w:pPr>
              <w:spacing w:after="0"/>
              <w:jc w:val="both"/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>- целенаправленное развитие внутренней позиции личности на основе духовно-нравственных ценностей народов Российской Федерации, исторических и национально-культурных традиций, формирование системы значимых ценностно-смысловых установок, антикоррупционного мировоззрения, правосознания, экологической культуры, способности ставить цели и строить жизненные планы;</w:t>
            </w:r>
          </w:p>
          <w:p w14:paraId="025217C6" w14:textId="77777777" w:rsidR="00A823A9" w:rsidRPr="008448B5" w:rsidRDefault="00A823A9" w:rsidP="0092043C">
            <w:pPr>
              <w:spacing w:after="0"/>
              <w:jc w:val="both"/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>В части гражданского воспитания:</w:t>
            </w:r>
          </w:p>
          <w:p w14:paraId="2266A56D" w14:textId="77777777" w:rsidR="00A823A9" w:rsidRPr="008448B5" w:rsidRDefault="00A823A9" w:rsidP="0092043C">
            <w:pPr>
              <w:spacing w:after="0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- осознание своих конституционных прав и обязанностей, уважение закона и правопорядка;</w:t>
            </w:r>
          </w:p>
          <w:p w14:paraId="56E51DAA" w14:textId="77777777" w:rsidR="00A823A9" w:rsidRPr="008448B5" w:rsidRDefault="00A823A9" w:rsidP="0092043C">
            <w:pPr>
              <w:spacing w:after="0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>- принятие традиционных национальных, общечеловеческих гуманистических и демократических ценностей;</w:t>
            </w:r>
          </w:p>
          <w:p w14:paraId="2EAFF626" w14:textId="77777777" w:rsidR="00A823A9" w:rsidRPr="008448B5" w:rsidRDefault="00A823A9" w:rsidP="0092043C">
            <w:pPr>
              <w:spacing w:after="0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>- 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      </w:r>
          </w:p>
          <w:p w14:paraId="2F82DF28" w14:textId="77777777" w:rsidR="00A823A9" w:rsidRPr="008448B5" w:rsidRDefault="00A823A9" w:rsidP="0092043C">
            <w:pPr>
              <w:spacing w:after="0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>- готовность вести совместную деятельность в интересах гражданского общества, участвовать в самоуправлении в общеобразовательной организации и детско-юношеских организациях;</w:t>
            </w:r>
          </w:p>
          <w:p w14:paraId="4AB7C2B8" w14:textId="77777777" w:rsidR="00A823A9" w:rsidRPr="008448B5" w:rsidRDefault="00A823A9" w:rsidP="0092043C">
            <w:pPr>
              <w:tabs>
                <w:tab w:val="left" w:pos="419"/>
              </w:tabs>
              <w:spacing w:after="0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>- умение взаимодействовать с социальными институтами в соответствии с их функциями и назначением;</w:t>
            </w:r>
          </w:p>
          <w:p w14:paraId="06B5E7BC" w14:textId="77777777" w:rsidR="00A823A9" w:rsidRPr="008448B5" w:rsidRDefault="00A823A9" w:rsidP="0092043C">
            <w:pPr>
              <w:spacing w:after="0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>- готовность к гуманитарной и волонтерской деятельности;</w:t>
            </w:r>
            <w:r w:rsidRPr="008448B5">
              <w:rPr>
                <w:rFonts w:ascii="OfficinaSansBookC" w:hAnsi="OfficinaSansBookC" w:cs="Times New Roman"/>
                <w:iCs/>
                <w:sz w:val="24"/>
                <w:szCs w:val="24"/>
              </w:rPr>
              <w:t xml:space="preserve"> </w:t>
            </w:r>
          </w:p>
          <w:p w14:paraId="0B87D770" w14:textId="77777777" w:rsidR="00A823A9" w:rsidRPr="008448B5" w:rsidRDefault="00A823A9" w:rsidP="0092043C">
            <w:pPr>
              <w:spacing w:after="0"/>
              <w:jc w:val="both"/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>патриотического воспитания:</w:t>
            </w:r>
          </w:p>
          <w:p w14:paraId="7560A9BE" w14:textId="77777777" w:rsidR="00A823A9" w:rsidRPr="008448B5" w:rsidRDefault="00A823A9" w:rsidP="0092043C">
            <w:pPr>
              <w:spacing w:after="0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>- 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      </w:r>
          </w:p>
          <w:p w14:paraId="185CD7DC" w14:textId="77777777" w:rsidR="00A823A9" w:rsidRPr="008448B5" w:rsidRDefault="00A823A9" w:rsidP="0092043C">
            <w:pPr>
              <w:spacing w:after="0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- 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 и труде;</w:t>
            </w:r>
          </w:p>
          <w:p w14:paraId="3CD1D3E3" w14:textId="77777777" w:rsidR="00A823A9" w:rsidRPr="008448B5" w:rsidRDefault="00A823A9" w:rsidP="0092043C">
            <w:pPr>
              <w:spacing w:after="0"/>
              <w:jc w:val="both"/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>- идейная убежденность, готовность к служению и защите Отечества, ответственность за его судьбу;</w:t>
            </w:r>
          </w:p>
          <w:p w14:paraId="58BA7172" w14:textId="77777777" w:rsidR="00A823A9" w:rsidRPr="008448B5" w:rsidRDefault="00A823A9" w:rsidP="0092043C">
            <w:pPr>
              <w:spacing w:after="0"/>
              <w:jc w:val="both"/>
              <w:rPr>
                <w:rFonts w:ascii="OfficinaSansBookC" w:hAnsi="OfficinaSansBookC"/>
                <w:color w:val="000000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>освоенные обучающимися межпредметные понятия и универсальные учебные действия (регулятивные, познавательные, коммуникативные);</w:t>
            </w:r>
          </w:p>
          <w:p w14:paraId="039F1548" w14:textId="77777777" w:rsidR="00A823A9" w:rsidRPr="008448B5" w:rsidRDefault="00A823A9" w:rsidP="0092043C">
            <w:pPr>
              <w:pStyle w:val="dt-p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OfficinaSansBookC" w:hAnsi="OfficinaSansBookC"/>
                <w:color w:val="000000"/>
              </w:rPr>
            </w:pPr>
            <w:r w:rsidRPr="008448B5">
              <w:rPr>
                <w:rFonts w:ascii="OfficinaSansBookC" w:hAnsi="OfficinaSansBookC"/>
                <w:color w:val="000000"/>
              </w:rPr>
              <w:t>- способность их использования в познавательной и социальной практике, готовность к самостоятельному планированию и осуществлению учебной деятельности, организации учебного сотрудничества с педагогическими работниками и сверстниками, к участию в построении индивидуальной образовательной траектории;</w:t>
            </w:r>
          </w:p>
          <w:p w14:paraId="09003018" w14:textId="77777777" w:rsidR="00A823A9" w:rsidRPr="008448B5" w:rsidRDefault="00A823A9" w:rsidP="0092043C">
            <w:pPr>
              <w:spacing w:after="0" w:line="240" w:lineRule="auto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/>
                <w:color w:val="000000"/>
                <w:sz w:val="24"/>
                <w:szCs w:val="24"/>
              </w:rPr>
              <w:t>- овладение навыками учебно-исследовательской, проектной и социальной деятельности</w:t>
            </w:r>
          </w:p>
        </w:tc>
        <w:tc>
          <w:tcPr>
            <w:tcW w:w="6804" w:type="dxa"/>
          </w:tcPr>
          <w:p w14:paraId="6741C063" w14:textId="77777777" w:rsidR="00A823A9" w:rsidRPr="008448B5" w:rsidRDefault="00A823A9" w:rsidP="0092043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150" w:line="240" w:lineRule="auto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sz w:val="24"/>
                <w:szCs w:val="24"/>
              </w:rPr>
              <w:lastRenderedPageBreak/>
              <w:t>- понимать роль и место современной географической науки в системе научных дисциплин, ее участии в решении важнейших проблем человечества: приводить примеры проявления глобальных проблем, в решении которых принимает участие современная географическая наука, на региональном уровне, в разных странах, в том числе в России; определять роль географических наук в достижении целей устойчивого развития;</w:t>
            </w:r>
          </w:p>
          <w:p w14:paraId="607E9498" w14:textId="77777777" w:rsidR="00A823A9" w:rsidRPr="008448B5" w:rsidRDefault="00A823A9" w:rsidP="0092043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150" w:line="240" w:lineRule="auto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sz w:val="24"/>
                <w:szCs w:val="24"/>
              </w:rPr>
              <w:t xml:space="preserve">- владеть умениями географического анализа и интерпретации информации из различных источников: находить, отбирать, систематизировать информацию, необходимую для изучения географических объектов и явлений, отдельных территорий мира и России, их обеспеченности природными и человеческими ресурсами, хозяйственного потенциала, экологических проблем; представлять в различных формах (графики, таблицы, схемы, диаграммы, карты) географическую </w:t>
            </w:r>
            <w:r w:rsidRPr="008448B5">
              <w:rPr>
                <w:rFonts w:ascii="OfficinaSansBookC" w:hAnsi="OfficinaSansBookC" w:cs="Times New Roman"/>
                <w:sz w:val="24"/>
                <w:szCs w:val="24"/>
              </w:rPr>
              <w:lastRenderedPageBreak/>
              <w:t>информацию; формулировать выводы и заключения на основе анализа и интерпретации информации из различных источников географической информации; критически оценивать и интерпретировать информацию, получаемую из различных источников; использовать различные источники географической информации для решения учебных и (или) практико-ориентированных задач;</w:t>
            </w:r>
          </w:p>
          <w:p w14:paraId="73176402" w14:textId="77777777" w:rsidR="00A823A9" w:rsidRPr="008448B5" w:rsidRDefault="00A823A9" w:rsidP="0092043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150" w:line="240" w:lineRule="auto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sz w:val="24"/>
                <w:szCs w:val="24"/>
              </w:rPr>
              <w:t xml:space="preserve">- сформировать умения применять географические знания для объяснения разнообразных явлений и процессов: объяснять изученные социально-экономические и </w:t>
            </w:r>
            <w:proofErr w:type="spellStart"/>
            <w:r w:rsidRPr="008448B5">
              <w:rPr>
                <w:rFonts w:ascii="OfficinaSansBookC" w:hAnsi="OfficinaSansBookC" w:cs="Times New Roman"/>
                <w:sz w:val="24"/>
                <w:szCs w:val="24"/>
              </w:rPr>
              <w:t>геоэкологические</w:t>
            </w:r>
            <w:proofErr w:type="spellEnd"/>
            <w:r w:rsidRPr="008448B5">
              <w:rPr>
                <w:rFonts w:ascii="OfficinaSansBookC" w:hAnsi="OfficinaSansBookC" w:cs="Times New Roman"/>
                <w:sz w:val="24"/>
                <w:szCs w:val="24"/>
              </w:rPr>
              <w:t xml:space="preserve"> процессы и явления; объяснять географические особенности стран с разным уровнем социально-экономического развития, включая особенности проявления в них глобальных проблем человечества; использовать географические знания о мировом хозяйстве и населении мира, об особенностях взаимодействия природы и общества для решения учебных и (или) практико-ориентированных задач;</w:t>
            </w:r>
          </w:p>
          <w:p w14:paraId="636483EE" w14:textId="77777777" w:rsidR="00A823A9" w:rsidRPr="008448B5" w:rsidRDefault="00A823A9" w:rsidP="0092043C">
            <w:pPr>
              <w:shd w:val="clear" w:color="auto" w:fill="FFFFFF"/>
              <w:tabs>
                <w:tab w:val="left" w:pos="315"/>
              </w:tabs>
              <w:spacing w:after="0" w:line="240" w:lineRule="auto"/>
              <w:ind w:left="31"/>
              <w:contextualSpacing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A823A9" w:rsidRPr="008448B5" w14:paraId="5BE3C95A" w14:textId="77777777" w:rsidTr="0092043C">
        <w:tc>
          <w:tcPr>
            <w:tcW w:w="2830" w:type="dxa"/>
          </w:tcPr>
          <w:p w14:paraId="2DC68A0E" w14:textId="77777777" w:rsidR="00A823A9" w:rsidRPr="008448B5" w:rsidRDefault="00A823A9" w:rsidP="009204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lastRenderedPageBreak/>
              <w:t xml:space="preserve">ОК 07. </w:t>
            </w: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Содействовать сохранению окружающей среды, ресурсосбережению, применять знания об изменении климата, принципы бережливого </w:t>
            </w: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производства, эффективно действовать в чрезвычайных ситуациях</w:t>
            </w:r>
          </w:p>
        </w:tc>
        <w:tc>
          <w:tcPr>
            <w:tcW w:w="5103" w:type="dxa"/>
          </w:tcPr>
          <w:p w14:paraId="34AB11C7" w14:textId="77777777" w:rsidR="00A823A9" w:rsidRPr="008448B5" w:rsidRDefault="00A823A9" w:rsidP="0092043C">
            <w:pPr>
              <w:spacing w:after="0"/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В области экологического воспитания:</w:t>
            </w:r>
          </w:p>
          <w:p w14:paraId="21D5DF34" w14:textId="77777777" w:rsidR="00A823A9" w:rsidRPr="008448B5" w:rsidRDefault="00A823A9" w:rsidP="0092043C">
            <w:pPr>
              <w:spacing w:after="0"/>
              <w:jc w:val="both"/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>- 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      </w:r>
          </w:p>
          <w:p w14:paraId="24E0948D" w14:textId="77777777" w:rsidR="00A823A9" w:rsidRPr="008448B5" w:rsidRDefault="00A823A9" w:rsidP="0092043C">
            <w:pPr>
              <w:spacing w:after="0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- планирование и осуществление действий в окружающей среде на основе знания целей устойчивого развития человечества;</w:t>
            </w:r>
            <w:r w:rsidRPr="008448B5">
              <w:rPr>
                <w:rFonts w:ascii="OfficinaSansBookC" w:hAnsi="OfficinaSansBookC" w:cs="Times New Roman"/>
                <w:iCs/>
                <w:sz w:val="24"/>
                <w:szCs w:val="24"/>
              </w:rPr>
              <w:t xml:space="preserve"> </w:t>
            </w:r>
          </w:p>
          <w:p w14:paraId="56AFA3B6" w14:textId="77777777" w:rsidR="00A823A9" w:rsidRPr="008448B5" w:rsidRDefault="00A823A9" w:rsidP="0092043C">
            <w:pPr>
              <w:spacing w:after="0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>активное неприятие действий, приносящих вред окружающей среде;</w:t>
            </w:r>
            <w:r w:rsidRPr="008448B5">
              <w:rPr>
                <w:rFonts w:ascii="OfficinaSansBookC" w:hAnsi="OfficinaSansBookC" w:cs="Times New Roman"/>
                <w:iCs/>
                <w:sz w:val="24"/>
                <w:szCs w:val="24"/>
              </w:rPr>
              <w:t xml:space="preserve"> </w:t>
            </w:r>
          </w:p>
          <w:p w14:paraId="2B2869B1" w14:textId="77777777" w:rsidR="00A823A9" w:rsidRPr="008448B5" w:rsidRDefault="00A823A9" w:rsidP="0092043C">
            <w:pPr>
              <w:spacing w:after="0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>- умение прогнозировать неблагоприятные экологические последствия предпринимаемых действий, предотвращать их;</w:t>
            </w:r>
            <w:r w:rsidRPr="008448B5">
              <w:rPr>
                <w:rFonts w:ascii="OfficinaSansBookC" w:hAnsi="OfficinaSansBookC" w:cs="Times New Roman"/>
                <w:iCs/>
                <w:sz w:val="24"/>
                <w:szCs w:val="24"/>
              </w:rPr>
              <w:t xml:space="preserve"> </w:t>
            </w:r>
          </w:p>
          <w:p w14:paraId="486B6658" w14:textId="77777777" w:rsidR="00A823A9" w:rsidRPr="008448B5" w:rsidRDefault="00A823A9" w:rsidP="0092043C">
            <w:pPr>
              <w:spacing w:after="0"/>
              <w:jc w:val="both"/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>- расширение опыта деятельности экологической направленности;</w:t>
            </w:r>
            <w:r w:rsidRPr="008448B5">
              <w:rPr>
                <w:rFonts w:ascii="OfficinaSansBookC" w:hAnsi="OfficinaSansBookC" w:cs="Times New Roman"/>
                <w:iCs/>
                <w:sz w:val="24"/>
                <w:szCs w:val="24"/>
              </w:rPr>
              <w:t xml:space="preserve"> </w:t>
            </w:r>
          </w:p>
          <w:p w14:paraId="5B421CE7" w14:textId="77777777" w:rsidR="00A823A9" w:rsidRPr="008448B5" w:rsidRDefault="00A823A9" w:rsidP="0092043C">
            <w:pPr>
              <w:spacing w:after="0" w:line="240" w:lineRule="auto"/>
              <w:jc w:val="both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hAnsi="OfficinaSansBookC"/>
                <w:color w:val="000000"/>
                <w:sz w:val="24"/>
                <w:szCs w:val="24"/>
              </w:rPr>
              <w:t>- овладение навыками учебно-исследовательской, проектной и социальной деятельности;</w:t>
            </w:r>
          </w:p>
        </w:tc>
        <w:tc>
          <w:tcPr>
            <w:tcW w:w="6804" w:type="dxa"/>
          </w:tcPr>
          <w:p w14:paraId="125BA914" w14:textId="77777777" w:rsidR="00A823A9" w:rsidRPr="008448B5" w:rsidRDefault="00A823A9" w:rsidP="0092043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150" w:line="240" w:lineRule="auto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sz w:val="24"/>
                <w:szCs w:val="24"/>
              </w:rPr>
              <w:lastRenderedPageBreak/>
              <w:t xml:space="preserve">- сформировать систему комплексных социально ориентированных географических знаний о закономерностях развития природы, размещения населения и хозяйства: различать географические процессы и явления и распознавать их проявления в повседневной жизни; использовать знания об основных географических закономерностях для определения и сравнения свойств изученных географических объектов, </w:t>
            </w:r>
            <w:r w:rsidRPr="008448B5">
              <w:rPr>
                <w:rFonts w:ascii="OfficinaSansBookC" w:hAnsi="OfficinaSansBookC" w:cs="Times New Roman"/>
                <w:sz w:val="24"/>
                <w:szCs w:val="24"/>
              </w:rPr>
              <w:lastRenderedPageBreak/>
              <w:t xml:space="preserve">явлений и процессов; проводить классификацию географических объектов, процессов и явлений; устанавливать взаимосвязи между социально-экономическими и </w:t>
            </w:r>
            <w:proofErr w:type="spellStart"/>
            <w:r w:rsidRPr="008448B5">
              <w:rPr>
                <w:rFonts w:ascii="OfficinaSansBookC" w:hAnsi="OfficinaSansBookC" w:cs="Times New Roman"/>
                <w:sz w:val="24"/>
                <w:szCs w:val="24"/>
              </w:rPr>
              <w:t>геоэкологическими</w:t>
            </w:r>
            <w:proofErr w:type="spellEnd"/>
            <w:r w:rsidRPr="008448B5">
              <w:rPr>
                <w:rFonts w:ascii="OfficinaSansBookC" w:hAnsi="OfficinaSansBookC" w:cs="Times New Roman"/>
                <w:sz w:val="24"/>
                <w:szCs w:val="24"/>
              </w:rPr>
              <w:t xml:space="preserve"> процессами и явлениями; между природными условиями и размещением населения, между природными условиями и природно-ресурсным капиталом и отраслевой структурой хозяйства стран; формулировать и/или обосновывать выводы на основе использования географических знаний;</w:t>
            </w:r>
          </w:p>
          <w:p w14:paraId="617231F7" w14:textId="77777777" w:rsidR="00A823A9" w:rsidRPr="008448B5" w:rsidRDefault="00A823A9" w:rsidP="0092043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150" w:line="240" w:lineRule="auto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sz w:val="24"/>
                <w:szCs w:val="24"/>
              </w:rPr>
              <w:t>- владеть умениями географического анализа и интерпретации информации из различных источников: находить, отбирать, систематизировать информацию, необходимую для изучения географических объектов и явлений, отдельных территорий мира и России, их обеспеченности природными и человеческими ресурсами, хозяйственного потенциала, экологических проблем; представлять в различных формах (графики, таблицы, схемы, диаграммы, карты) географическую информацию; формулировать выводы и заключения на основе анализа и интерпретации информации из различных источников географической информации; критически оценивать и интерпретировать информацию, получаемую из различных источников; использовать различные источники географической информации для решения учебных и (или) практико-ориентированных задач;</w:t>
            </w:r>
          </w:p>
          <w:p w14:paraId="74F3B86E" w14:textId="77777777" w:rsidR="00A823A9" w:rsidRPr="008448B5" w:rsidRDefault="00A823A9" w:rsidP="0092043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150" w:line="240" w:lineRule="auto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sz w:val="24"/>
                <w:szCs w:val="24"/>
              </w:rPr>
              <w:t xml:space="preserve">- сформировать умения применять географические знания для объяснения разнообразных явлений и процессов: объяснять изученные социально-экономические и </w:t>
            </w:r>
            <w:proofErr w:type="spellStart"/>
            <w:r w:rsidRPr="008448B5">
              <w:rPr>
                <w:rFonts w:ascii="OfficinaSansBookC" w:hAnsi="OfficinaSansBookC" w:cs="Times New Roman"/>
                <w:sz w:val="24"/>
                <w:szCs w:val="24"/>
              </w:rPr>
              <w:t>геоэкологические</w:t>
            </w:r>
            <w:proofErr w:type="spellEnd"/>
            <w:r w:rsidRPr="008448B5">
              <w:rPr>
                <w:rFonts w:ascii="OfficinaSansBookC" w:hAnsi="OfficinaSansBookC" w:cs="Times New Roman"/>
                <w:sz w:val="24"/>
                <w:szCs w:val="24"/>
              </w:rPr>
              <w:t xml:space="preserve"> процессы и явления; объяснять географические особенности стран с разным уровнем социально-экономического развития, включая особенности проявления в них глобальных проблем </w:t>
            </w:r>
            <w:r w:rsidRPr="008448B5">
              <w:rPr>
                <w:rFonts w:ascii="OfficinaSansBookC" w:hAnsi="OfficinaSansBookC" w:cs="Times New Roman"/>
                <w:sz w:val="24"/>
                <w:szCs w:val="24"/>
              </w:rPr>
              <w:lastRenderedPageBreak/>
              <w:t>человечества; использовать географические знания о мировом хозяйстве и населении мира, об особенностях взаимодействия природы и общества для решения учебных и (или) практико-ориентированных задач;</w:t>
            </w:r>
          </w:p>
          <w:p w14:paraId="44F73CC9" w14:textId="77777777" w:rsidR="00A823A9" w:rsidRPr="008448B5" w:rsidRDefault="00A823A9" w:rsidP="0092043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150" w:line="240" w:lineRule="auto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sz w:val="24"/>
                <w:szCs w:val="24"/>
              </w:rPr>
              <w:t xml:space="preserve">- сформировать умения применять географические знания для оценки разнообразных явлений и процессов: оценивать географические факторы, определяющие сущность и динамику важнейших социально-экономических и геоэкологических процессов; оценивать изученные социально-экономические и </w:t>
            </w:r>
            <w:proofErr w:type="spellStart"/>
            <w:r w:rsidRPr="008448B5">
              <w:rPr>
                <w:rFonts w:ascii="OfficinaSansBookC" w:hAnsi="OfficinaSansBookC" w:cs="Times New Roman"/>
                <w:sz w:val="24"/>
                <w:szCs w:val="24"/>
              </w:rPr>
              <w:t>геоэкологические</w:t>
            </w:r>
            <w:proofErr w:type="spellEnd"/>
            <w:r w:rsidRPr="008448B5">
              <w:rPr>
                <w:rFonts w:ascii="OfficinaSansBookC" w:hAnsi="OfficinaSansBookC" w:cs="Times New Roman"/>
                <w:sz w:val="24"/>
                <w:szCs w:val="24"/>
              </w:rPr>
              <w:t xml:space="preserve"> процессы и явления;</w:t>
            </w:r>
          </w:p>
        </w:tc>
      </w:tr>
      <w:tr w:rsidR="00A823A9" w:rsidRPr="008448B5" w14:paraId="7BB830F2" w14:textId="77777777" w:rsidTr="0092043C">
        <w:tc>
          <w:tcPr>
            <w:tcW w:w="2830" w:type="dxa"/>
          </w:tcPr>
          <w:p w14:paraId="4CB075D5" w14:textId="77777777" w:rsidR="00A823A9" w:rsidRPr="008448B5" w:rsidRDefault="00A823A9" w:rsidP="009204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lastRenderedPageBreak/>
              <w:t>ОК 09.</w:t>
            </w:r>
          </w:p>
          <w:p w14:paraId="28A55B0D" w14:textId="77777777" w:rsidR="00A823A9" w:rsidRPr="008448B5" w:rsidRDefault="00A823A9" w:rsidP="0092043C">
            <w:pPr>
              <w:tabs>
                <w:tab w:val="left" w:pos="2835"/>
              </w:tabs>
              <w:spacing w:after="0" w:line="240" w:lineRule="auto"/>
              <w:jc w:val="both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5103" w:type="dxa"/>
          </w:tcPr>
          <w:p w14:paraId="6AA2C010" w14:textId="77777777" w:rsidR="00A823A9" w:rsidRPr="008448B5" w:rsidRDefault="00A823A9" w:rsidP="0092043C">
            <w:pPr>
              <w:spacing w:after="0"/>
              <w:jc w:val="both"/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 xml:space="preserve">- наличие мотивации к обучению и личностному развитию; </w:t>
            </w:r>
          </w:p>
          <w:p w14:paraId="00AF0473" w14:textId="77777777" w:rsidR="00A823A9" w:rsidRPr="008448B5" w:rsidRDefault="00A823A9" w:rsidP="0092043C">
            <w:pPr>
              <w:spacing w:after="0"/>
              <w:jc w:val="both"/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>В области ценности научного познания:</w:t>
            </w:r>
          </w:p>
          <w:p w14:paraId="554A7310" w14:textId="77777777" w:rsidR="00A823A9" w:rsidRPr="008448B5" w:rsidRDefault="00A823A9" w:rsidP="0092043C">
            <w:pPr>
              <w:spacing w:after="0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>- 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  <w:r w:rsidRPr="008448B5">
              <w:rPr>
                <w:rFonts w:ascii="OfficinaSansBookC" w:hAnsi="OfficinaSansBookC" w:cs="Times New Roman"/>
                <w:iCs/>
                <w:sz w:val="24"/>
                <w:szCs w:val="24"/>
              </w:rPr>
              <w:t xml:space="preserve"> </w:t>
            </w:r>
          </w:p>
          <w:p w14:paraId="242D0B00" w14:textId="77777777" w:rsidR="00A823A9" w:rsidRPr="008448B5" w:rsidRDefault="00A823A9" w:rsidP="0092043C">
            <w:pPr>
              <w:spacing w:after="0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>- совершенствование языковой и читательской культуры как средства взаимодействия между людьми и познания мира;</w:t>
            </w:r>
            <w:r w:rsidRPr="008448B5">
              <w:rPr>
                <w:rFonts w:ascii="OfficinaSansBookC" w:hAnsi="OfficinaSansBookC" w:cs="Times New Roman"/>
                <w:iCs/>
                <w:sz w:val="24"/>
                <w:szCs w:val="24"/>
              </w:rPr>
              <w:t xml:space="preserve"> </w:t>
            </w:r>
          </w:p>
          <w:p w14:paraId="6F0BCA4D" w14:textId="77777777" w:rsidR="00A823A9" w:rsidRPr="008448B5" w:rsidRDefault="00A823A9" w:rsidP="0092043C">
            <w:pPr>
              <w:spacing w:after="0"/>
              <w:jc w:val="both"/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>- 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14:paraId="325CDADE" w14:textId="77777777" w:rsidR="00A823A9" w:rsidRPr="008448B5" w:rsidRDefault="00A823A9" w:rsidP="0092043C">
            <w:pPr>
              <w:spacing w:after="0"/>
              <w:jc w:val="both"/>
              <w:rPr>
                <w:rStyle w:val="dt-m"/>
                <w:rFonts w:ascii="OfficinaSansBookC" w:hAnsi="OfficinaSansBookC" w:cs="Times New Roman"/>
                <w:color w:val="808080"/>
                <w:sz w:val="24"/>
                <w:szCs w:val="24"/>
                <w:shd w:val="clear" w:color="auto" w:fill="FFFFFF"/>
              </w:rPr>
            </w:pP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>Овладение универсальными учебными познавательными действиями:</w:t>
            </w:r>
          </w:p>
          <w:p w14:paraId="2F4549E5" w14:textId="77777777" w:rsidR="00A823A9" w:rsidRPr="008448B5" w:rsidRDefault="00A823A9" w:rsidP="0092043C">
            <w:pPr>
              <w:spacing w:after="0"/>
              <w:jc w:val="both"/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448B5">
              <w:rPr>
                <w:rStyle w:val="dt-m"/>
                <w:rFonts w:ascii="OfficinaSansBookC" w:hAnsi="OfficinaSansBookC" w:cs="Times New Roman"/>
                <w:color w:val="808080"/>
                <w:sz w:val="24"/>
                <w:szCs w:val="24"/>
                <w:shd w:val="clear" w:color="auto" w:fill="FFFFFF"/>
              </w:rPr>
              <w:lastRenderedPageBreak/>
              <w:t>б)</w:t>
            </w:r>
            <w:r w:rsidRPr="008448B5">
              <w:rPr>
                <w:rFonts w:ascii="OfficinaSansBookC" w:hAnsi="OfficinaSansBookC" w:cs="Times New Roman"/>
                <w:color w:val="000000"/>
                <w:sz w:val="24"/>
                <w:szCs w:val="24"/>
                <w:shd w:val="clear" w:color="auto" w:fill="FFFFFF"/>
              </w:rPr>
              <w:t> базовые исследовательские действия:</w:t>
            </w:r>
          </w:p>
          <w:p w14:paraId="1030A877" w14:textId="77777777" w:rsidR="00A823A9" w:rsidRPr="008448B5" w:rsidRDefault="00A823A9" w:rsidP="0092043C">
            <w:pPr>
              <w:shd w:val="clear" w:color="auto" w:fill="FFFFFF"/>
              <w:spacing w:after="0"/>
              <w:jc w:val="both"/>
              <w:textAlignment w:val="baseline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- владеть навыками учебно-исследовательской и проектной деятельности, навыками разрешения проблем;</w:t>
            </w:r>
          </w:p>
          <w:p w14:paraId="35BBA1A4" w14:textId="77777777" w:rsidR="00A823A9" w:rsidRPr="008448B5" w:rsidRDefault="00A823A9" w:rsidP="0092043C">
            <w:pPr>
              <w:shd w:val="clear" w:color="auto" w:fill="FFFFFF"/>
              <w:spacing w:after="0"/>
              <w:jc w:val="both"/>
              <w:textAlignment w:val="baseline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- способность и готовность к самостоятельному поиску методов решения практических задач, применению различных методов познания;</w:t>
            </w:r>
            <w:r w:rsidRPr="008448B5">
              <w:rPr>
                <w:rFonts w:ascii="OfficinaSansBookC" w:hAnsi="OfficinaSansBookC" w:cs="Times New Roman"/>
                <w:iCs/>
                <w:sz w:val="24"/>
                <w:szCs w:val="24"/>
              </w:rPr>
              <w:t xml:space="preserve"> </w:t>
            </w:r>
          </w:p>
          <w:p w14:paraId="7A34E432" w14:textId="77777777" w:rsidR="00A823A9" w:rsidRPr="008448B5" w:rsidRDefault="00A823A9" w:rsidP="0092043C">
            <w:pPr>
              <w:shd w:val="clear" w:color="auto" w:fill="FFFFFF"/>
              <w:spacing w:after="0"/>
              <w:jc w:val="both"/>
              <w:textAlignment w:val="baseline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- овладение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      </w:r>
            <w:r w:rsidRPr="008448B5">
              <w:rPr>
                <w:rFonts w:ascii="OfficinaSansBookC" w:hAnsi="OfficinaSansBookC" w:cs="Times New Roman"/>
                <w:iCs/>
                <w:sz w:val="24"/>
                <w:szCs w:val="24"/>
              </w:rPr>
              <w:t xml:space="preserve"> </w:t>
            </w:r>
          </w:p>
          <w:p w14:paraId="5A234747" w14:textId="77777777" w:rsidR="00A823A9" w:rsidRPr="008448B5" w:rsidRDefault="00A823A9" w:rsidP="0092043C">
            <w:pPr>
              <w:shd w:val="clear" w:color="auto" w:fill="FFFFFF"/>
              <w:spacing w:after="0"/>
              <w:jc w:val="both"/>
              <w:textAlignment w:val="baseline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- формирование научного типа мышления, владение научной терминологией, ключевыми понятиями и методами;</w:t>
            </w:r>
            <w:r w:rsidRPr="008448B5">
              <w:rPr>
                <w:rFonts w:ascii="OfficinaSansBookC" w:hAnsi="OfficinaSansBookC" w:cs="Times New Roman"/>
                <w:iCs/>
                <w:sz w:val="24"/>
                <w:szCs w:val="24"/>
              </w:rPr>
              <w:t xml:space="preserve"> </w:t>
            </w:r>
          </w:p>
          <w:p w14:paraId="1672450A" w14:textId="77777777" w:rsidR="00A823A9" w:rsidRPr="008448B5" w:rsidRDefault="00A823A9" w:rsidP="0092043C">
            <w:pPr>
              <w:spacing w:after="0" w:line="240" w:lineRule="auto"/>
              <w:jc w:val="both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-осуществлять целенаправленный поиск переноса средств и способов действия в профессиональную среду</w:t>
            </w:r>
          </w:p>
        </w:tc>
        <w:tc>
          <w:tcPr>
            <w:tcW w:w="6804" w:type="dxa"/>
          </w:tcPr>
          <w:p w14:paraId="38CF46BB" w14:textId="77777777" w:rsidR="00A823A9" w:rsidRPr="008448B5" w:rsidRDefault="00A823A9" w:rsidP="0092043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150" w:line="240" w:lineRule="auto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sz w:val="24"/>
                <w:szCs w:val="24"/>
              </w:rPr>
              <w:lastRenderedPageBreak/>
              <w:t>- освоить и применить знания о размещении основных географических объектов и территориальной организации природы и общества (понятия и концепции устойчивого развития, зеленой энергетики, глобализации и проблема народонаселения); выбирать и использовать источники географической информации для определения положения и взаиморасположения объектов в пространстве; описывать положение и взаиморасположение географических объектов в пространстве;</w:t>
            </w:r>
          </w:p>
          <w:p w14:paraId="02D95352" w14:textId="77777777" w:rsidR="00A823A9" w:rsidRPr="008448B5" w:rsidRDefault="00A823A9" w:rsidP="0092043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150" w:line="240" w:lineRule="auto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sz w:val="24"/>
                <w:szCs w:val="24"/>
              </w:rPr>
              <w:t>- владеть географической терминологией и системой базовых географических понятий, умение применять социально-экономические понятия для решения учебных и (или) практико-ориентированных задач;</w:t>
            </w:r>
          </w:p>
          <w:p w14:paraId="665E2D08" w14:textId="77777777" w:rsidR="00A823A9" w:rsidRPr="008448B5" w:rsidRDefault="00A823A9" w:rsidP="0092043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150" w:line="240" w:lineRule="auto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sz w:val="24"/>
                <w:szCs w:val="24"/>
              </w:rPr>
              <w:t xml:space="preserve">- владеть умениями географического анализа и интерпретации информации из различных источников: находить, отбирать, систематизировать информацию, необходимую для изучения географических объектов и явлений, отдельных территорий мира и России, их обеспеченности природными и человеческими ресурсами, хозяйственного потенциала, </w:t>
            </w:r>
            <w:r w:rsidRPr="008448B5">
              <w:rPr>
                <w:rFonts w:ascii="OfficinaSansBookC" w:hAnsi="OfficinaSansBookC" w:cs="Times New Roman"/>
                <w:sz w:val="24"/>
                <w:szCs w:val="24"/>
              </w:rPr>
              <w:lastRenderedPageBreak/>
              <w:t>экологических проблем; представлять в различных формах (графики, таблицы, схемы, диаграммы, карты) географическую информацию; формулировать выводы и заключения на основе анализа и интерпретации информации из различных источников географической информации; критически оценивать и интерпретировать информацию, получаемую из различных источников; использовать различные источники географической информации для решения учебных и (или) практико-ориентированных задач;</w:t>
            </w:r>
          </w:p>
          <w:p w14:paraId="45F2673F" w14:textId="77777777" w:rsidR="00A823A9" w:rsidRPr="008448B5" w:rsidRDefault="00A823A9" w:rsidP="0092043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150" w:line="240" w:lineRule="auto"/>
              <w:jc w:val="both"/>
              <w:rPr>
                <w:rFonts w:ascii="OfficinaSansBookC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hAnsi="OfficinaSansBookC" w:cs="Times New Roman"/>
                <w:sz w:val="24"/>
                <w:szCs w:val="24"/>
              </w:rPr>
              <w:t xml:space="preserve">- сформировать умения применять географические знания для объяснения разнообразных явлений и процессов: объяснять изученные социально-экономические и </w:t>
            </w:r>
            <w:proofErr w:type="spellStart"/>
            <w:r w:rsidRPr="008448B5">
              <w:rPr>
                <w:rFonts w:ascii="OfficinaSansBookC" w:hAnsi="OfficinaSansBookC" w:cs="Times New Roman"/>
                <w:sz w:val="24"/>
                <w:szCs w:val="24"/>
              </w:rPr>
              <w:t>геоэкологические</w:t>
            </w:r>
            <w:proofErr w:type="spellEnd"/>
            <w:r w:rsidRPr="008448B5">
              <w:rPr>
                <w:rFonts w:ascii="OfficinaSansBookC" w:hAnsi="OfficinaSansBookC" w:cs="Times New Roman"/>
                <w:sz w:val="24"/>
                <w:szCs w:val="24"/>
              </w:rPr>
              <w:t xml:space="preserve"> процессы и явления; объяснять географические особенности стран с разным уровнем социально-экономического развития, включая особенности проявления в них глобальных проблем человечества; использовать географические знания о мировом хозяйстве и населении мира, об особенностях взаимодействия природы и общества для решения учебных и (или) практико-ориентированных задач;</w:t>
            </w:r>
          </w:p>
          <w:p w14:paraId="7F6FB679" w14:textId="77777777" w:rsidR="00A823A9" w:rsidRPr="008448B5" w:rsidRDefault="00A823A9" w:rsidP="0092043C">
            <w:pPr>
              <w:shd w:val="clear" w:color="auto" w:fill="FFFFFF"/>
              <w:tabs>
                <w:tab w:val="left" w:pos="315"/>
              </w:tabs>
              <w:spacing w:after="0" w:line="240" w:lineRule="auto"/>
              <w:ind w:left="31"/>
              <w:contextualSpacing/>
              <w:jc w:val="both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</w:p>
        </w:tc>
      </w:tr>
    </w:tbl>
    <w:p w14:paraId="7D698DB3" w14:textId="77777777" w:rsidR="0093729D" w:rsidRPr="008448B5" w:rsidRDefault="0093729D" w:rsidP="007C7FBC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4"/>
          <w:szCs w:val="24"/>
        </w:rPr>
      </w:pPr>
    </w:p>
    <w:p w14:paraId="556E1140" w14:textId="77777777" w:rsidR="0093729D" w:rsidRPr="008448B5" w:rsidRDefault="0093729D">
      <w:pPr>
        <w:rPr>
          <w:rFonts w:ascii="OfficinaSansBookC" w:hAnsi="OfficinaSansBookC" w:cs="Times New Roman"/>
          <w:sz w:val="24"/>
          <w:szCs w:val="24"/>
        </w:rPr>
        <w:sectPr w:rsidR="0093729D" w:rsidRPr="008448B5" w:rsidSect="00F40A9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14:paraId="7A989C96" w14:textId="77777777" w:rsidR="00266C73" w:rsidRPr="008448B5" w:rsidRDefault="00266C73" w:rsidP="00266C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9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hAnsi="OfficinaSansBookC" w:cs="Times New Roman"/>
          <w:sz w:val="24"/>
          <w:szCs w:val="24"/>
        </w:rPr>
        <w:lastRenderedPageBreak/>
        <w:t xml:space="preserve">В результате освоения учебной дисциплины обучающийся должен </w:t>
      </w:r>
      <w:r w:rsidRPr="008448B5">
        <w:rPr>
          <w:rFonts w:ascii="OfficinaSansBookC" w:hAnsi="OfficinaSansBookC" w:cs="Times New Roman"/>
          <w:b/>
          <w:sz w:val="24"/>
          <w:szCs w:val="24"/>
        </w:rPr>
        <w:t>уметь:</w:t>
      </w:r>
    </w:p>
    <w:p w14:paraId="4BBC2C9D" w14:textId="77777777" w:rsidR="00266C73" w:rsidRPr="008448B5" w:rsidRDefault="00266C73" w:rsidP="00201962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59" w:lineRule="auto"/>
        <w:ind w:left="0" w:firstLine="709"/>
        <w:jc w:val="both"/>
        <w:textAlignment w:val="baseline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b/>
          <w:sz w:val="24"/>
          <w:szCs w:val="24"/>
        </w:rPr>
        <w:t>определять и сравнивать</w:t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 xml:space="preserve"> по разным источникам информации географические особенности и тенденции развития природных, социально-экономических и геоэкологических объектов, процессов и явлений;</w:t>
      </w:r>
    </w:p>
    <w:p w14:paraId="0D086246" w14:textId="77777777" w:rsidR="00266C73" w:rsidRPr="008448B5" w:rsidRDefault="00266C73" w:rsidP="00201962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59" w:lineRule="auto"/>
        <w:ind w:left="0" w:firstLine="709"/>
        <w:jc w:val="both"/>
        <w:textAlignment w:val="baseline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b/>
          <w:sz w:val="24"/>
          <w:szCs w:val="24"/>
        </w:rPr>
        <w:t>оценивать и объяснять</w:t>
      </w:r>
      <w:r w:rsidR="00100BED" w:rsidRPr="008448B5">
        <w:rPr>
          <w:rFonts w:ascii="OfficinaSansBookC" w:eastAsia="Times New Roman" w:hAnsi="OfficinaSansBookC" w:cs="Times New Roman"/>
          <w:b/>
          <w:sz w:val="24"/>
          <w:szCs w:val="24"/>
        </w:rPr>
        <w:t xml:space="preserve"> </w:t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>ресурсообеспеченность отдельных стран и регионов мира, их демографическую ситуацию, особенности урбанизации и территориальной концентрации населения и производства, степень природных, антропогенных и техногенных изменений отдельных территорий;</w:t>
      </w:r>
    </w:p>
    <w:p w14:paraId="15AEC5BD" w14:textId="77777777" w:rsidR="00266C73" w:rsidRPr="008448B5" w:rsidRDefault="00266C73" w:rsidP="00201962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59" w:lineRule="auto"/>
        <w:ind w:left="0" w:firstLine="709"/>
        <w:jc w:val="both"/>
        <w:textAlignment w:val="baseline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b/>
          <w:sz w:val="24"/>
          <w:szCs w:val="24"/>
        </w:rPr>
        <w:t>применять</w:t>
      </w:r>
      <w:r w:rsidR="00100BED" w:rsidRPr="008448B5">
        <w:rPr>
          <w:rFonts w:ascii="OfficinaSansBookC" w:eastAsia="Times New Roman" w:hAnsi="OfficinaSansBookC" w:cs="Times New Roman"/>
          <w:b/>
          <w:sz w:val="24"/>
          <w:szCs w:val="24"/>
        </w:rPr>
        <w:t xml:space="preserve"> </w:t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>разнообразные источники географической информации для характеристики природных, социально-экономических и геоэкологических объектов, процессов и явлений, их изменений под влиянием разнообразных факторов;</w:t>
      </w:r>
    </w:p>
    <w:p w14:paraId="6CE4A0E0" w14:textId="77777777" w:rsidR="00266C73" w:rsidRPr="008448B5" w:rsidRDefault="00266C73" w:rsidP="00201962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59" w:lineRule="auto"/>
        <w:ind w:left="0" w:firstLine="709"/>
        <w:jc w:val="both"/>
        <w:textAlignment w:val="baseline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b/>
          <w:sz w:val="24"/>
          <w:szCs w:val="24"/>
        </w:rPr>
        <w:t>составлять</w:t>
      </w:r>
      <w:r w:rsidR="00100BED" w:rsidRPr="008448B5">
        <w:rPr>
          <w:rFonts w:ascii="OfficinaSansBookC" w:eastAsia="Times New Roman" w:hAnsi="OfficinaSansBookC" w:cs="Times New Roman"/>
          <w:b/>
          <w:sz w:val="24"/>
          <w:szCs w:val="24"/>
        </w:rPr>
        <w:t xml:space="preserve"> </w:t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 xml:space="preserve">комплексную географическую </w:t>
      </w:r>
      <w:r w:rsidRPr="008448B5">
        <w:rPr>
          <w:rFonts w:ascii="OfficinaSansBookC" w:eastAsia="Times New Roman" w:hAnsi="OfficinaSansBookC" w:cs="Times New Roman"/>
          <w:b/>
          <w:sz w:val="24"/>
          <w:szCs w:val="24"/>
        </w:rPr>
        <w:t>характеристику регионов и стран мира</w:t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>; таблицы, картосхемы</w:t>
      </w:r>
      <w:r w:rsidRPr="008448B5">
        <w:rPr>
          <w:rFonts w:ascii="OfficinaSansBookC" w:hAnsi="OfficinaSansBookC" w:cs="Times New Roman"/>
          <w:sz w:val="24"/>
          <w:szCs w:val="24"/>
        </w:rPr>
        <w:footnoteReference w:id="3"/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>, диаграммы и модели, отражающие географические закономерности различных явлений и процессов, их территориальные взаимодействия;</w:t>
      </w:r>
    </w:p>
    <w:p w14:paraId="19FC9A94" w14:textId="77777777" w:rsidR="00266C73" w:rsidRPr="008448B5" w:rsidRDefault="00266C73" w:rsidP="00201962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59" w:lineRule="auto"/>
        <w:ind w:left="0" w:firstLine="709"/>
        <w:jc w:val="both"/>
        <w:textAlignment w:val="baseline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b/>
          <w:sz w:val="24"/>
          <w:szCs w:val="24"/>
        </w:rPr>
        <w:t>сопоставлять</w:t>
      </w:r>
      <w:r w:rsidR="00100BED" w:rsidRPr="008448B5">
        <w:rPr>
          <w:rFonts w:ascii="OfficinaSansBookC" w:eastAsia="Times New Roman" w:hAnsi="OfficinaSansBookC" w:cs="Times New Roman"/>
          <w:b/>
          <w:sz w:val="24"/>
          <w:szCs w:val="24"/>
        </w:rPr>
        <w:t xml:space="preserve"> </w:t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 xml:space="preserve">географические </w:t>
      </w:r>
      <w:r w:rsidRPr="008448B5">
        <w:rPr>
          <w:rFonts w:ascii="OfficinaSansBookC" w:eastAsia="Times New Roman" w:hAnsi="OfficinaSansBookC" w:cs="Times New Roman"/>
          <w:b/>
          <w:sz w:val="24"/>
          <w:szCs w:val="24"/>
        </w:rPr>
        <w:t>карты</w:t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 xml:space="preserve"> различной тематики;</w:t>
      </w:r>
    </w:p>
    <w:p w14:paraId="0AC2D425" w14:textId="77777777" w:rsidR="00266C73" w:rsidRPr="008448B5" w:rsidRDefault="00266C73" w:rsidP="00201962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59" w:lineRule="auto"/>
        <w:ind w:left="0" w:firstLine="709"/>
        <w:jc w:val="both"/>
        <w:textAlignment w:val="baseline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использовать приобретенные</w:t>
      </w:r>
      <w:r w:rsidRPr="008448B5">
        <w:rPr>
          <w:rFonts w:ascii="OfficinaSansBookC" w:eastAsia="Times New Roman" w:hAnsi="OfficinaSansBookC" w:cs="Times New Roman"/>
          <w:b/>
          <w:sz w:val="24"/>
          <w:szCs w:val="24"/>
        </w:rPr>
        <w:t xml:space="preserve"> знания и умения в практической деятельности и повседневной жизни </w:t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>для:</w:t>
      </w:r>
    </w:p>
    <w:p w14:paraId="6F5141A4" w14:textId="77777777" w:rsidR="00266C73" w:rsidRPr="008448B5" w:rsidRDefault="00266C73" w:rsidP="00201962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59" w:lineRule="auto"/>
        <w:ind w:left="0" w:firstLine="709"/>
        <w:jc w:val="both"/>
        <w:textAlignment w:val="baseline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выявления и объяснения географических аспектов текущих событий и ситуаций;</w:t>
      </w:r>
    </w:p>
    <w:p w14:paraId="1B50253E" w14:textId="77777777" w:rsidR="00266C73" w:rsidRPr="008448B5" w:rsidRDefault="00266C73" w:rsidP="00201962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59" w:lineRule="auto"/>
        <w:ind w:left="0" w:firstLine="709"/>
        <w:jc w:val="both"/>
        <w:textAlignment w:val="baseline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 xml:space="preserve">нахождения и применения географической информации, включая карты, статистические материалы, геоинформационные системы и ресурсы Интернета; </w:t>
      </w:r>
    </w:p>
    <w:p w14:paraId="6CB18E51" w14:textId="77777777" w:rsidR="00266C73" w:rsidRPr="008448B5" w:rsidRDefault="00266C73" w:rsidP="00201962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59" w:lineRule="auto"/>
        <w:ind w:left="0" w:firstLine="709"/>
        <w:jc w:val="both"/>
        <w:textAlignment w:val="baseline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правильной оценки важнейших социально-экономических событий международной жизни, геополитической и геоэкономической ситуации в России, других странах и регионах мира, тенденций их возможного развития;</w:t>
      </w:r>
    </w:p>
    <w:p w14:paraId="72ADAE9C" w14:textId="77777777" w:rsidR="00266C73" w:rsidRPr="008448B5" w:rsidRDefault="00266C73" w:rsidP="00201962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59" w:lineRule="auto"/>
        <w:ind w:left="0" w:firstLine="709"/>
        <w:jc w:val="both"/>
        <w:textAlignment w:val="baseline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понимания географической специфики крупных регионов и стран мира в условиях глобализации, развития международного туризма и отдыха, делового, образовательного и культурного сотрудничества, различных видов человеческого общения.</w:t>
      </w:r>
    </w:p>
    <w:p w14:paraId="0C109A2D" w14:textId="77777777" w:rsidR="00266C73" w:rsidRPr="008448B5" w:rsidRDefault="00266C73" w:rsidP="00266C73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9" w:lineRule="auto"/>
        <w:jc w:val="both"/>
        <w:rPr>
          <w:rFonts w:ascii="OfficinaSansBookC" w:hAnsi="OfficinaSansBookC" w:cs="Times New Roman"/>
          <w:sz w:val="24"/>
          <w:szCs w:val="24"/>
        </w:rPr>
      </w:pPr>
      <w:r w:rsidRPr="008448B5">
        <w:rPr>
          <w:rFonts w:ascii="OfficinaSansBookC" w:hAnsi="OfficinaSansBookC" w:cs="Times New Roman"/>
          <w:sz w:val="24"/>
          <w:szCs w:val="24"/>
        </w:rPr>
        <w:t xml:space="preserve">В результате освоения учебной дисциплины обучающийся должен </w:t>
      </w:r>
      <w:r w:rsidRPr="008448B5">
        <w:rPr>
          <w:rFonts w:ascii="OfficinaSansBookC" w:hAnsi="OfficinaSansBookC" w:cs="Times New Roman"/>
          <w:b/>
          <w:sz w:val="24"/>
          <w:szCs w:val="24"/>
        </w:rPr>
        <w:t>знать</w:t>
      </w:r>
      <w:r w:rsidRPr="008448B5">
        <w:rPr>
          <w:rFonts w:ascii="OfficinaSansBookC" w:hAnsi="OfficinaSansBookC" w:cs="Times New Roman"/>
          <w:sz w:val="24"/>
          <w:szCs w:val="24"/>
        </w:rPr>
        <w:t>:</w:t>
      </w:r>
    </w:p>
    <w:p w14:paraId="73F75B6E" w14:textId="77777777" w:rsidR="00266C73" w:rsidRPr="008448B5" w:rsidRDefault="00266C73" w:rsidP="00201962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59" w:lineRule="auto"/>
        <w:ind w:left="0" w:firstLine="709"/>
        <w:jc w:val="both"/>
        <w:textAlignment w:val="baseline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основные географические понятия и термины; традиционные и современные методы географических исследований;</w:t>
      </w:r>
    </w:p>
    <w:p w14:paraId="737B75CE" w14:textId="77777777" w:rsidR="00266C73" w:rsidRPr="008448B5" w:rsidRDefault="00266C73" w:rsidP="00201962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59" w:lineRule="auto"/>
        <w:ind w:left="0" w:firstLine="709"/>
        <w:jc w:val="both"/>
        <w:textAlignment w:val="baseline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особенности размещения основных видов природных ресурсов, их главные месторождения и территориальные сочетания; численность и динамику населения мира, отдельных регионов и стран, их этногеографическую и религиозную специфику; различия в уровне и качестве жизни населения, основные направления миграций; проблемы современной урбанизации;</w:t>
      </w:r>
    </w:p>
    <w:p w14:paraId="626360F0" w14:textId="77777777" w:rsidR="00266C73" w:rsidRPr="008448B5" w:rsidRDefault="00266C73" w:rsidP="00201962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59" w:lineRule="auto"/>
        <w:ind w:left="0" w:firstLine="709"/>
        <w:jc w:val="both"/>
        <w:textAlignment w:val="baseline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географические особенности отраслевой и территориальной структуры мирового хозяйства, размещения его основных отраслей; географическую специфику отдельных стран и регионов, их различия по уровню и типу социально-экономического развития, специализации в системе международного географического разделения труда; географические аспекты глобальных проблем человечества;</w:t>
      </w:r>
    </w:p>
    <w:p w14:paraId="198AAFD5" w14:textId="77777777" w:rsidR="00266C73" w:rsidRPr="008448B5" w:rsidRDefault="00266C73" w:rsidP="00201962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59" w:lineRule="auto"/>
        <w:ind w:left="0" w:firstLine="709"/>
        <w:jc w:val="both"/>
        <w:textAlignment w:val="baseline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особенности современного геополитического и социально-экономического положения России, ее роль в международном географическом разделении труда.</w:t>
      </w:r>
    </w:p>
    <w:p w14:paraId="78882D48" w14:textId="77777777" w:rsidR="00A0404E" w:rsidRPr="008448B5" w:rsidRDefault="00A0404E">
      <w:pPr>
        <w:rPr>
          <w:rFonts w:ascii="OfficinaSansBookC" w:hAnsi="OfficinaSansBookC" w:cs="Times New Roman"/>
          <w:sz w:val="24"/>
          <w:szCs w:val="24"/>
        </w:rPr>
        <w:sectPr w:rsidR="00A0404E" w:rsidRPr="008448B5" w:rsidSect="0093729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53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28"/>
        <w:gridCol w:w="1692"/>
        <w:gridCol w:w="44"/>
        <w:gridCol w:w="1584"/>
        <w:gridCol w:w="1783"/>
        <w:gridCol w:w="2047"/>
        <w:gridCol w:w="1843"/>
        <w:gridCol w:w="1985"/>
        <w:gridCol w:w="1921"/>
      </w:tblGrid>
      <w:tr w:rsidR="0080032D" w:rsidRPr="008448B5" w14:paraId="38302591" w14:textId="77777777" w:rsidTr="00F40A9B">
        <w:trPr>
          <w:trHeight w:val="675"/>
          <w:jc w:val="center"/>
        </w:trPr>
        <w:tc>
          <w:tcPr>
            <w:tcW w:w="15327" w:type="dxa"/>
            <w:gridSpan w:val="9"/>
            <w:vAlign w:val="center"/>
          </w:tcPr>
          <w:p w14:paraId="1B3E181F" w14:textId="09CDF2C5" w:rsidR="0080032D" w:rsidRPr="003271B0" w:rsidRDefault="0080032D" w:rsidP="003271B0">
            <w:pPr>
              <w:pStyle w:val="1"/>
              <w:numPr>
                <w:ilvl w:val="0"/>
                <w:numId w:val="39"/>
              </w:numPr>
              <w:spacing w:before="0"/>
              <w:rPr>
                <w:rFonts w:ascii="OfficinaSansBookC" w:eastAsia="Calibri" w:hAnsi="OfficinaSansBookC"/>
                <w:color w:val="auto"/>
              </w:rPr>
            </w:pPr>
            <w:bookmarkStart w:id="2" w:name="_Toc125121309"/>
            <w:r w:rsidRPr="001D466A">
              <w:rPr>
                <w:rFonts w:ascii="OfficinaSansBookC" w:eastAsia="Times New Roman" w:hAnsi="OfficinaSansBookC"/>
                <w:color w:val="auto"/>
              </w:rPr>
              <w:lastRenderedPageBreak/>
              <w:t>Показатели и критерии оценивания компетенций в соответствии с этапом их формирования</w:t>
            </w:r>
            <w:bookmarkEnd w:id="2"/>
          </w:p>
        </w:tc>
      </w:tr>
      <w:tr w:rsidR="009953AB" w:rsidRPr="008448B5" w14:paraId="2CD7E5A5" w14:textId="77777777" w:rsidTr="00F40A9B">
        <w:trPr>
          <w:trHeight w:val="675"/>
          <w:jc w:val="center"/>
        </w:trPr>
        <w:tc>
          <w:tcPr>
            <w:tcW w:w="2428" w:type="dxa"/>
            <w:vMerge w:val="restart"/>
            <w:vAlign w:val="center"/>
          </w:tcPr>
          <w:p w14:paraId="2A1E1062" w14:textId="77777777" w:rsidR="009953AB" w:rsidRPr="008448B5" w:rsidRDefault="009953AB" w:rsidP="00A0404E">
            <w:pPr>
              <w:spacing w:after="0" w:line="240" w:lineRule="auto"/>
              <w:jc w:val="center"/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  <w:t>Шифр компетенции, в том числе в соответствии с уровнем сформированности</w:t>
            </w:r>
          </w:p>
        </w:tc>
        <w:tc>
          <w:tcPr>
            <w:tcW w:w="1736" w:type="dxa"/>
            <w:gridSpan w:val="2"/>
            <w:vAlign w:val="center"/>
          </w:tcPr>
          <w:p w14:paraId="5E6737DF" w14:textId="77777777" w:rsidR="009953AB" w:rsidRPr="008448B5" w:rsidRDefault="009953AB" w:rsidP="00A0404E">
            <w:pPr>
              <w:spacing w:after="0" w:line="240" w:lineRule="auto"/>
              <w:jc w:val="center"/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584" w:type="dxa"/>
            <w:vAlign w:val="center"/>
          </w:tcPr>
          <w:p w14:paraId="38D74FA9" w14:textId="77777777" w:rsidR="009953AB" w:rsidRPr="008448B5" w:rsidRDefault="009953AB" w:rsidP="00A0404E">
            <w:pPr>
              <w:spacing w:after="0" w:line="240" w:lineRule="auto"/>
              <w:jc w:val="center"/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  <w:t>Текущий контроль</w:t>
            </w:r>
          </w:p>
        </w:tc>
        <w:tc>
          <w:tcPr>
            <w:tcW w:w="1783" w:type="dxa"/>
            <w:vAlign w:val="center"/>
          </w:tcPr>
          <w:p w14:paraId="3717E495" w14:textId="77777777" w:rsidR="009953AB" w:rsidRPr="008448B5" w:rsidRDefault="009953AB" w:rsidP="009953AB">
            <w:pPr>
              <w:spacing w:after="0" w:line="240" w:lineRule="auto"/>
              <w:jc w:val="center"/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  <w:t>Рубежный контроль</w:t>
            </w:r>
          </w:p>
        </w:tc>
        <w:tc>
          <w:tcPr>
            <w:tcW w:w="7796" w:type="dxa"/>
            <w:gridSpan w:val="4"/>
            <w:vAlign w:val="center"/>
          </w:tcPr>
          <w:p w14:paraId="2AA8E7F8" w14:textId="77777777" w:rsidR="009953AB" w:rsidRPr="008448B5" w:rsidRDefault="009953AB" w:rsidP="00A0404E">
            <w:pPr>
              <w:spacing w:after="0" w:line="240" w:lineRule="auto"/>
              <w:jc w:val="center"/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  <w:t>Критерии и шкала оценивания сформированности компетенции</w:t>
            </w:r>
          </w:p>
        </w:tc>
      </w:tr>
      <w:tr w:rsidR="009953AB" w:rsidRPr="008448B5" w14:paraId="6395B6DA" w14:textId="77777777" w:rsidTr="00F40A9B">
        <w:trPr>
          <w:trHeight w:val="1467"/>
          <w:jc w:val="center"/>
        </w:trPr>
        <w:tc>
          <w:tcPr>
            <w:tcW w:w="2428" w:type="dxa"/>
            <w:vMerge/>
            <w:vAlign w:val="center"/>
          </w:tcPr>
          <w:p w14:paraId="7191A888" w14:textId="77777777" w:rsidR="009953AB" w:rsidRPr="008448B5" w:rsidRDefault="009953AB" w:rsidP="00A0404E">
            <w:pPr>
              <w:spacing w:after="0" w:line="240" w:lineRule="auto"/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2" w:type="dxa"/>
            <w:vMerge w:val="restart"/>
            <w:vAlign w:val="center"/>
          </w:tcPr>
          <w:p w14:paraId="7BFB4F15" w14:textId="77777777" w:rsidR="009953AB" w:rsidRPr="008448B5" w:rsidRDefault="009953AB" w:rsidP="00A0404E">
            <w:pPr>
              <w:spacing w:after="0" w:line="240" w:lineRule="auto"/>
              <w:jc w:val="center"/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  <w:t>форма и процедура</w:t>
            </w:r>
          </w:p>
        </w:tc>
        <w:tc>
          <w:tcPr>
            <w:tcW w:w="1628" w:type="dxa"/>
            <w:gridSpan w:val="2"/>
            <w:vMerge w:val="restart"/>
            <w:vAlign w:val="center"/>
          </w:tcPr>
          <w:p w14:paraId="7315C532" w14:textId="77777777" w:rsidR="009953AB" w:rsidRPr="008448B5" w:rsidRDefault="009953AB" w:rsidP="00A0404E">
            <w:pPr>
              <w:spacing w:after="0" w:line="240" w:lineRule="auto"/>
              <w:jc w:val="center"/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  <w:t>оценочное средство</w:t>
            </w:r>
          </w:p>
        </w:tc>
        <w:tc>
          <w:tcPr>
            <w:tcW w:w="1783" w:type="dxa"/>
            <w:vMerge w:val="restart"/>
            <w:vAlign w:val="center"/>
          </w:tcPr>
          <w:p w14:paraId="253B1703" w14:textId="77777777" w:rsidR="009953AB" w:rsidRPr="008448B5" w:rsidRDefault="009953AB" w:rsidP="009953AB">
            <w:pPr>
              <w:spacing w:after="0" w:line="240" w:lineRule="auto"/>
              <w:jc w:val="center"/>
              <w:rPr>
                <w:rFonts w:ascii="OfficinaSansBookC" w:eastAsia="Calibri" w:hAnsi="OfficinaSansBookC" w:cs="Times New Roman"/>
                <w:b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Calibri" w:hAnsi="OfficinaSansBookC" w:cs="Times New Roman"/>
                <w:b/>
                <w:color w:val="000000"/>
                <w:sz w:val="24"/>
                <w:szCs w:val="24"/>
              </w:rPr>
              <w:t>оценочное средство</w:t>
            </w:r>
          </w:p>
        </w:tc>
        <w:tc>
          <w:tcPr>
            <w:tcW w:w="2047" w:type="dxa"/>
            <w:vMerge w:val="restart"/>
            <w:vAlign w:val="center"/>
          </w:tcPr>
          <w:p w14:paraId="66EE8DB4" w14:textId="77777777" w:rsidR="009953AB" w:rsidRPr="008448B5" w:rsidRDefault="009953AB" w:rsidP="00A0404E">
            <w:pPr>
              <w:spacing w:after="0" w:line="240" w:lineRule="auto"/>
              <w:jc w:val="center"/>
              <w:rPr>
                <w:rFonts w:ascii="OfficinaSansBookC" w:eastAsia="Calibri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Calibri" w:hAnsi="OfficinaSansBookC" w:cs="Times New Roman"/>
                <w:color w:val="000000"/>
                <w:sz w:val="24"/>
                <w:szCs w:val="24"/>
              </w:rPr>
              <w:t xml:space="preserve">неудовлетворительно/ не зачтено </w:t>
            </w:r>
          </w:p>
        </w:tc>
        <w:tc>
          <w:tcPr>
            <w:tcW w:w="1843" w:type="dxa"/>
            <w:vAlign w:val="center"/>
          </w:tcPr>
          <w:p w14:paraId="68BF1465" w14:textId="77777777" w:rsidR="009953AB" w:rsidRPr="008448B5" w:rsidRDefault="009953AB" w:rsidP="00A0404E">
            <w:pPr>
              <w:spacing w:after="0" w:line="240" w:lineRule="auto"/>
              <w:jc w:val="center"/>
              <w:rPr>
                <w:rFonts w:ascii="OfficinaSansBookC" w:eastAsia="Calibri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Calibri" w:hAnsi="OfficinaSansBookC" w:cs="Times New Roman"/>
                <w:color w:val="000000"/>
                <w:sz w:val="24"/>
                <w:szCs w:val="24"/>
              </w:rPr>
              <w:t xml:space="preserve">удовлетворительно </w:t>
            </w:r>
          </w:p>
        </w:tc>
        <w:tc>
          <w:tcPr>
            <w:tcW w:w="1985" w:type="dxa"/>
            <w:vAlign w:val="center"/>
          </w:tcPr>
          <w:p w14:paraId="057E5703" w14:textId="77777777" w:rsidR="009953AB" w:rsidRPr="008448B5" w:rsidRDefault="009953AB" w:rsidP="00A0404E">
            <w:pPr>
              <w:spacing w:after="0" w:line="240" w:lineRule="auto"/>
              <w:jc w:val="center"/>
              <w:rPr>
                <w:rFonts w:ascii="OfficinaSansBookC" w:eastAsia="Calibri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Calibri" w:hAnsi="OfficinaSansBookC" w:cs="Times New Roman"/>
                <w:color w:val="000000"/>
                <w:sz w:val="24"/>
                <w:szCs w:val="24"/>
              </w:rPr>
              <w:t>хорошо</w:t>
            </w:r>
          </w:p>
        </w:tc>
        <w:tc>
          <w:tcPr>
            <w:tcW w:w="1921" w:type="dxa"/>
            <w:vAlign w:val="center"/>
          </w:tcPr>
          <w:p w14:paraId="5ADCCC47" w14:textId="77777777" w:rsidR="009953AB" w:rsidRPr="008448B5" w:rsidRDefault="009953AB" w:rsidP="00A0404E">
            <w:pPr>
              <w:spacing w:after="0" w:line="240" w:lineRule="auto"/>
              <w:jc w:val="center"/>
              <w:rPr>
                <w:rFonts w:ascii="OfficinaSansBookC" w:eastAsia="Calibri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Calibri" w:hAnsi="OfficinaSansBookC" w:cs="Times New Roman"/>
                <w:color w:val="000000"/>
                <w:sz w:val="24"/>
                <w:szCs w:val="24"/>
              </w:rPr>
              <w:t>отлично</w:t>
            </w:r>
          </w:p>
        </w:tc>
      </w:tr>
      <w:tr w:rsidR="009953AB" w:rsidRPr="008448B5" w14:paraId="451F0499" w14:textId="77777777" w:rsidTr="00F40A9B">
        <w:trPr>
          <w:trHeight w:val="106"/>
          <w:jc w:val="center"/>
        </w:trPr>
        <w:tc>
          <w:tcPr>
            <w:tcW w:w="2428" w:type="dxa"/>
            <w:vMerge/>
            <w:vAlign w:val="center"/>
          </w:tcPr>
          <w:p w14:paraId="0194BB17" w14:textId="77777777" w:rsidR="009953AB" w:rsidRPr="008448B5" w:rsidRDefault="009953AB" w:rsidP="00A0404E">
            <w:pPr>
              <w:spacing w:after="0" w:line="240" w:lineRule="auto"/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2" w:type="dxa"/>
            <w:vMerge/>
            <w:vAlign w:val="center"/>
          </w:tcPr>
          <w:p w14:paraId="41DA186E" w14:textId="77777777" w:rsidR="009953AB" w:rsidRPr="008448B5" w:rsidRDefault="009953AB" w:rsidP="00A0404E">
            <w:pPr>
              <w:spacing w:after="0" w:line="240" w:lineRule="auto"/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8" w:type="dxa"/>
            <w:gridSpan w:val="2"/>
            <w:vMerge/>
            <w:vAlign w:val="center"/>
          </w:tcPr>
          <w:p w14:paraId="66E7FAD8" w14:textId="77777777" w:rsidR="009953AB" w:rsidRPr="008448B5" w:rsidRDefault="009953AB" w:rsidP="00A0404E">
            <w:pPr>
              <w:spacing w:after="0" w:line="240" w:lineRule="auto"/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vMerge/>
          </w:tcPr>
          <w:p w14:paraId="6C8F0F53" w14:textId="77777777" w:rsidR="009953AB" w:rsidRPr="008448B5" w:rsidRDefault="009953AB" w:rsidP="00A0404E">
            <w:pPr>
              <w:spacing w:after="0" w:line="240" w:lineRule="auto"/>
              <w:rPr>
                <w:rFonts w:ascii="OfficinaSansBookC" w:eastAsia="Calibri" w:hAnsi="OfficinaSansBookC" w:cs="Times New Roman"/>
                <w:color w:val="000000"/>
                <w:sz w:val="24"/>
                <w:szCs w:val="24"/>
              </w:rPr>
            </w:pPr>
          </w:p>
        </w:tc>
        <w:tc>
          <w:tcPr>
            <w:tcW w:w="2047" w:type="dxa"/>
            <w:vMerge/>
            <w:vAlign w:val="center"/>
          </w:tcPr>
          <w:p w14:paraId="474BE1B5" w14:textId="77777777" w:rsidR="009953AB" w:rsidRPr="008448B5" w:rsidRDefault="009953AB" w:rsidP="00A0404E">
            <w:pPr>
              <w:spacing w:after="0" w:line="240" w:lineRule="auto"/>
              <w:rPr>
                <w:rFonts w:ascii="OfficinaSansBookC" w:eastAsia="Calibri" w:hAnsi="OfficinaSansBookC" w:cs="Times New Roman"/>
                <w:color w:val="000000"/>
                <w:sz w:val="24"/>
                <w:szCs w:val="24"/>
              </w:rPr>
            </w:pPr>
          </w:p>
        </w:tc>
        <w:tc>
          <w:tcPr>
            <w:tcW w:w="5749" w:type="dxa"/>
            <w:gridSpan w:val="3"/>
            <w:vAlign w:val="center"/>
          </w:tcPr>
          <w:p w14:paraId="451EAEA7" w14:textId="77777777" w:rsidR="009953AB" w:rsidRPr="008448B5" w:rsidRDefault="009953AB" w:rsidP="00A0404E">
            <w:pPr>
              <w:spacing w:after="0" w:line="240" w:lineRule="auto"/>
              <w:jc w:val="center"/>
              <w:rPr>
                <w:rFonts w:ascii="OfficinaSansBookC" w:eastAsia="Calibri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Calibri" w:hAnsi="OfficinaSansBookC" w:cs="Times New Roman"/>
                <w:color w:val="000000"/>
                <w:sz w:val="24"/>
                <w:szCs w:val="24"/>
              </w:rPr>
              <w:t>зачтено</w:t>
            </w:r>
          </w:p>
        </w:tc>
      </w:tr>
      <w:tr w:rsidR="009953AB" w:rsidRPr="008448B5" w14:paraId="7D96DFEA" w14:textId="77777777" w:rsidTr="00F40A9B">
        <w:trPr>
          <w:trHeight w:val="106"/>
          <w:jc w:val="center"/>
        </w:trPr>
        <w:tc>
          <w:tcPr>
            <w:tcW w:w="2428" w:type="dxa"/>
            <w:vMerge/>
            <w:vAlign w:val="center"/>
          </w:tcPr>
          <w:p w14:paraId="520049CE" w14:textId="77777777" w:rsidR="009953AB" w:rsidRPr="008448B5" w:rsidRDefault="009953AB" w:rsidP="00A0404E">
            <w:pPr>
              <w:spacing w:after="0" w:line="240" w:lineRule="auto"/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2" w:type="dxa"/>
            <w:vMerge/>
            <w:vAlign w:val="center"/>
          </w:tcPr>
          <w:p w14:paraId="701C5713" w14:textId="77777777" w:rsidR="009953AB" w:rsidRPr="008448B5" w:rsidRDefault="009953AB" w:rsidP="00A0404E">
            <w:pPr>
              <w:spacing w:after="0" w:line="240" w:lineRule="auto"/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8" w:type="dxa"/>
            <w:gridSpan w:val="2"/>
            <w:vMerge/>
            <w:vAlign w:val="center"/>
          </w:tcPr>
          <w:p w14:paraId="0A455BAE" w14:textId="77777777" w:rsidR="009953AB" w:rsidRPr="008448B5" w:rsidRDefault="009953AB" w:rsidP="00A0404E">
            <w:pPr>
              <w:spacing w:after="0" w:line="240" w:lineRule="auto"/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vMerge/>
          </w:tcPr>
          <w:p w14:paraId="21DAEBB8" w14:textId="77777777" w:rsidR="009953AB" w:rsidRPr="008448B5" w:rsidRDefault="009953AB" w:rsidP="00A0404E">
            <w:pPr>
              <w:spacing w:after="0" w:line="240" w:lineRule="auto"/>
              <w:jc w:val="center"/>
              <w:rPr>
                <w:rFonts w:ascii="OfficinaSansBookC" w:eastAsia="Calibri" w:hAnsi="OfficinaSansBookC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7796" w:type="dxa"/>
            <w:gridSpan w:val="4"/>
            <w:vAlign w:val="center"/>
          </w:tcPr>
          <w:p w14:paraId="6691AC96" w14:textId="77777777" w:rsidR="009953AB" w:rsidRPr="008448B5" w:rsidRDefault="009953AB" w:rsidP="00A0404E">
            <w:pPr>
              <w:spacing w:after="0" w:line="240" w:lineRule="auto"/>
              <w:jc w:val="center"/>
              <w:rPr>
                <w:rFonts w:ascii="OfficinaSansBookC" w:eastAsia="Calibri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Calibri" w:hAnsi="OfficinaSansBookC" w:cs="Times New Roman"/>
                <w:i/>
                <w:color w:val="000000"/>
                <w:sz w:val="24"/>
                <w:szCs w:val="24"/>
              </w:rPr>
              <w:t>Максимальное количество набранных обучающимся баллов за промежуточную аттестацию определяется информационной справкой по дисциплине (модулю)</w:t>
            </w:r>
          </w:p>
        </w:tc>
      </w:tr>
      <w:tr w:rsidR="009953AB" w:rsidRPr="008448B5" w14:paraId="7B818FA4" w14:textId="77777777" w:rsidTr="00F40A9B">
        <w:trPr>
          <w:trHeight w:val="315"/>
          <w:jc w:val="center"/>
        </w:trPr>
        <w:tc>
          <w:tcPr>
            <w:tcW w:w="2428" w:type="dxa"/>
            <w:vAlign w:val="bottom"/>
          </w:tcPr>
          <w:p w14:paraId="201903A7" w14:textId="1BBC7A9C" w:rsidR="009953AB" w:rsidRPr="008448B5" w:rsidRDefault="00F40A9B" w:rsidP="00F40A9B">
            <w:pPr>
              <w:spacing w:after="0" w:line="240" w:lineRule="auto"/>
              <w:jc w:val="center"/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692" w:type="dxa"/>
            <w:vAlign w:val="bottom"/>
          </w:tcPr>
          <w:p w14:paraId="7AADEA04" w14:textId="28B867CC" w:rsidR="009953AB" w:rsidRPr="008448B5" w:rsidRDefault="00F40A9B" w:rsidP="00F40A9B">
            <w:pPr>
              <w:spacing w:after="0" w:line="240" w:lineRule="auto"/>
              <w:jc w:val="center"/>
              <w:rPr>
                <w:rFonts w:ascii="OfficinaSansBookC" w:eastAsia="Calibri" w:hAnsi="OfficinaSansBookC" w:cs="Times New Roman"/>
                <w:b/>
                <w:bCs/>
                <w:sz w:val="24"/>
                <w:szCs w:val="24"/>
              </w:rPr>
            </w:pPr>
            <w:r w:rsidRPr="008448B5">
              <w:rPr>
                <w:rFonts w:ascii="OfficinaSansBookC" w:eastAsia="Calibri" w:hAnsi="OfficinaSansBookC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28" w:type="dxa"/>
            <w:gridSpan w:val="2"/>
            <w:vAlign w:val="bottom"/>
          </w:tcPr>
          <w:p w14:paraId="7CF79F2C" w14:textId="4572CEA2" w:rsidR="009953AB" w:rsidRPr="008448B5" w:rsidRDefault="00F40A9B" w:rsidP="00F40A9B">
            <w:pPr>
              <w:spacing w:after="0" w:line="240" w:lineRule="auto"/>
              <w:jc w:val="center"/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783" w:type="dxa"/>
          </w:tcPr>
          <w:p w14:paraId="42A267C6" w14:textId="606DE84D" w:rsidR="009953AB" w:rsidRPr="008448B5" w:rsidRDefault="00F40A9B" w:rsidP="00F40A9B">
            <w:pPr>
              <w:spacing w:after="0" w:line="240" w:lineRule="auto"/>
              <w:jc w:val="center"/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047" w:type="dxa"/>
            <w:vAlign w:val="bottom"/>
          </w:tcPr>
          <w:p w14:paraId="6B73FC75" w14:textId="7375CECD" w:rsidR="009953AB" w:rsidRPr="008448B5" w:rsidRDefault="00F40A9B" w:rsidP="00F40A9B">
            <w:pPr>
              <w:spacing w:after="0" w:line="240" w:lineRule="auto"/>
              <w:jc w:val="center"/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749" w:type="dxa"/>
            <w:gridSpan w:val="3"/>
            <w:noWrap/>
            <w:vAlign w:val="bottom"/>
          </w:tcPr>
          <w:p w14:paraId="5BA8F310" w14:textId="098B7FD8" w:rsidR="009953AB" w:rsidRPr="008448B5" w:rsidRDefault="00F40A9B" w:rsidP="00F40A9B">
            <w:pPr>
              <w:spacing w:after="0" w:line="240" w:lineRule="auto"/>
              <w:jc w:val="center"/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9953AB" w:rsidRPr="008448B5" w14:paraId="438A23D4" w14:textId="77777777" w:rsidTr="00F40A9B">
        <w:trPr>
          <w:trHeight w:val="4385"/>
          <w:jc w:val="center"/>
        </w:trPr>
        <w:tc>
          <w:tcPr>
            <w:tcW w:w="2428" w:type="dxa"/>
            <w:vAlign w:val="center"/>
          </w:tcPr>
          <w:p w14:paraId="347076D2" w14:textId="77777777" w:rsidR="009953AB" w:rsidRPr="008448B5" w:rsidRDefault="009953AB" w:rsidP="00A0404E">
            <w:pPr>
              <w:spacing w:after="0" w:line="240" w:lineRule="auto"/>
              <w:jc w:val="center"/>
              <w:rPr>
                <w:rFonts w:ascii="OfficinaSansBookC" w:eastAsia="Calibri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Calibri" w:hAnsi="OfficinaSansBookC" w:cs="Times New Roman"/>
                <w:color w:val="000000"/>
                <w:sz w:val="24"/>
                <w:szCs w:val="24"/>
              </w:rPr>
              <w:t>ОК 01.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B3406" w14:textId="77777777" w:rsidR="009953AB" w:rsidRPr="008448B5" w:rsidRDefault="009953AB" w:rsidP="00A0404E">
            <w:pPr>
              <w:spacing w:after="0" w:line="25" w:lineRule="atLeast"/>
              <w:jc w:val="center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7ACEF" w14:textId="77777777" w:rsidR="009953AB" w:rsidRPr="008448B5" w:rsidRDefault="00D72647" w:rsidP="00A0404E">
            <w:pPr>
              <w:spacing w:after="0" w:line="25" w:lineRule="atLeast"/>
              <w:jc w:val="center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Эссе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23619" w14:textId="77777777" w:rsidR="009953AB" w:rsidRPr="008448B5" w:rsidRDefault="009953AB" w:rsidP="009953AB">
            <w:pPr>
              <w:spacing w:after="0" w:line="240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9F9FD4" w14:textId="01D07BAA" w:rsidR="009953AB" w:rsidRPr="008448B5" w:rsidRDefault="003D10FA" w:rsidP="00A823A9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>Несформированность знания о роли и месте современной географической науки в системе научных дисциплин, её участии в решении важнейших проблем человечества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E46F1D" w14:textId="48AB06C7" w:rsidR="009953AB" w:rsidRPr="008448B5" w:rsidRDefault="009953AB" w:rsidP="00A823A9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>Владение знаниями о</w:t>
            </w:r>
            <w:r w:rsidR="003D10FA"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роли и месте современной географической науки в системе научных дисциплин, её участии в решении важнейших проблем человечества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78F582" w14:textId="3DA92C6A" w:rsidR="009953AB" w:rsidRPr="008448B5" w:rsidRDefault="009953AB" w:rsidP="00A823A9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>Грамотное знание</w:t>
            </w:r>
            <w:r w:rsidR="003D10FA" w:rsidRPr="008448B5">
              <w:rPr>
                <w:rFonts w:ascii="OfficinaSansBookC" w:hAnsi="OfficinaSansBookC"/>
              </w:rPr>
              <w:t xml:space="preserve"> </w:t>
            </w:r>
            <w:r w:rsidR="003D10FA"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>роли и места современной географической науки в системе научных дисциплин, её участии в решении важнейших проблем человечества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1CAF9F" w14:textId="1E19AB50" w:rsidR="009953AB" w:rsidRPr="008448B5" w:rsidRDefault="003D10FA" w:rsidP="00A823A9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>Сформированность знания роли и места современной географической науки в системе научных дисциплин, её участии в решении важнейших проблем человечества</w:t>
            </w:r>
            <w:r w:rsidR="009953AB"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</w:t>
            </w:r>
          </w:p>
        </w:tc>
      </w:tr>
      <w:tr w:rsidR="009953AB" w:rsidRPr="008448B5" w14:paraId="4E36147E" w14:textId="77777777" w:rsidTr="00F40A9B">
        <w:trPr>
          <w:trHeight w:val="945"/>
          <w:jc w:val="center"/>
        </w:trPr>
        <w:tc>
          <w:tcPr>
            <w:tcW w:w="2428" w:type="dxa"/>
          </w:tcPr>
          <w:p w14:paraId="258D5748" w14:textId="77777777" w:rsidR="009953AB" w:rsidRPr="008448B5" w:rsidRDefault="009953AB" w:rsidP="00995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lastRenderedPageBreak/>
              <w:t xml:space="preserve">ОК 02. </w:t>
            </w: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A21C6" w14:textId="77777777" w:rsidR="009953AB" w:rsidRPr="008448B5" w:rsidRDefault="009953AB" w:rsidP="009953AB">
            <w:pPr>
              <w:spacing w:after="0" w:line="25" w:lineRule="atLeast"/>
              <w:jc w:val="center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E80BF" w14:textId="77777777" w:rsidR="009953AB" w:rsidRPr="008448B5" w:rsidRDefault="00D72647" w:rsidP="009953AB">
            <w:pPr>
              <w:spacing w:after="0" w:line="25" w:lineRule="atLeast"/>
              <w:jc w:val="center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Д</w:t>
            </w:r>
            <w:r w:rsidR="009953AB"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оклад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DF4BB" w14:textId="77777777" w:rsidR="009953AB" w:rsidRPr="008448B5" w:rsidRDefault="009953AB" w:rsidP="009953AB">
            <w:pPr>
              <w:spacing w:after="0" w:line="240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B23BF9" w14:textId="530CD196" w:rsidR="009953AB" w:rsidRPr="008448B5" w:rsidRDefault="004617F2" w:rsidP="00A823A9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proofErr w:type="spellStart"/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>Н</w:t>
            </w:r>
            <w:r w:rsidRPr="008448B5">
              <w:rPr>
                <w:rFonts w:ascii="OfficinaSansBookC" w:hAnsi="OfficinaSansBookC"/>
              </w:rPr>
              <w:t>е</w:t>
            </w: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>освоение</w:t>
            </w:r>
            <w:proofErr w:type="spellEnd"/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и неприменение знаний о размещении основных географических объектов, и территориальной организации природы и общества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B0A2E9" w14:textId="53DA7C7A" w:rsidR="009953AB" w:rsidRPr="008448B5" w:rsidRDefault="004617F2" w:rsidP="00A823A9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>Освоение и применение знаний о размещении основных географических объектов, и территориальной организации природы и общества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175583" w14:textId="3BDEF411" w:rsidR="009953AB" w:rsidRPr="008448B5" w:rsidRDefault="009953AB" w:rsidP="00A823A9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Грамотное </w:t>
            </w:r>
            <w:r w:rsidR="00F033FC"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>освоение и применение знаний о размещении основных географических объектов, и территориальной организации природы и общества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F3A60C" w14:textId="623CFEA4" w:rsidR="009953AB" w:rsidRPr="008448B5" w:rsidRDefault="009953AB" w:rsidP="00A823A9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Уверенное </w:t>
            </w:r>
            <w:r w:rsidR="00F033FC"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>освоение и применение знаний о размещении основных географических объектов, и территориальной организации природы и общества</w:t>
            </w:r>
          </w:p>
        </w:tc>
      </w:tr>
      <w:tr w:rsidR="009953AB" w:rsidRPr="008448B5" w14:paraId="7F17BE65" w14:textId="77777777" w:rsidTr="00F40A9B">
        <w:trPr>
          <w:trHeight w:val="630"/>
          <w:jc w:val="center"/>
        </w:trPr>
        <w:tc>
          <w:tcPr>
            <w:tcW w:w="2428" w:type="dxa"/>
          </w:tcPr>
          <w:p w14:paraId="0BBD029D" w14:textId="77777777" w:rsidR="009953AB" w:rsidRPr="008448B5" w:rsidRDefault="009953AB" w:rsidP="00995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9F688" w14:textId="77777777" w:rsidR="009953AB" w:rsidRPr="008448B5" w:rsidRDefault="009953AB" w:rsidP="009953AB">
            <w:pPr>
              <w:spacing w:after="0" w:line="25" w:lineRule="atLeast"/>
              <w:jc w:val="center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3B3C6" w14:textId="77777777" w:rsidR="009953AB" w:rsidRPr="008448B5" w:rsidRDefault="00D72647" w:rsidP="009953AB">
            <w:pPr>
              <w:spacing w:after="0" w:line="25" w:lineRule="atLeast"/>
              <w:jc w:val="center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Презентация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469DA" w14:textId="77777777" w:rsidR="009953AB" w:rsidRPr="008448B5" w:rsidRDefault="009953AB" w:rsidP="009953AB">
            <w:pPr>
              <w:spacing w:after="0" w:line="240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2C380" w14:textId="0F8439DA" w:rsidR="009953AB" w:rsidRPr="008448B5" w:rsidRDefault="009953AB" w:rsidP="00F40A9B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Отсутствие умения </w:t>
            </w:r>
            <w:r w:rsidR="004617F2"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>применять географические знания для объяснения и оценки разнообразных явлений и процессов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67494" w14:textId="0B0578F4" w:rsidR="009953AB" w:rsidRPr="008448B5" w:rsidRDefault="009953AB" w:rsidP="00F40A9B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Умение </w:t>
            </w:r>
            <w:r w:rsidR="004617F2"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>применять географические знания для объяснения и оценки разнообразных явлений и процессов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328FC" w14:textId="77777777" w:rsidR="009953AB" w:rsidRPr="008448B5" w:rsidRDefault="009953AB" w:rsidP="004617F2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Грамотное умение </w:t>
            </w:r>
            <w:r w:rsidR="004617F2"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применять географические знания для объяснения и оценки разнообразных явлений и процессов 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80F81" w14:textId="77777777" w:rsidR="009953AB" w:rsidRPr="008448B5" w:rsidRDefault="009953AB" w:rsidP="004617F2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Уверенное умение </w:t>
            </w:r>
            <w:r w:rsidR="004617F2"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применять географические знания для объяснения и оценки разнообразных явлений и процессов </w:t>
            </w:r>
          </w:p>
        </w:tc>
      </w:tr>
      <w:tr w:rsidR="009953AB" w:rsidRPr="008448B5" w14:paraId="42326E7F" w14:textId="77777777" w:rsidTr="00F40A9B">
        <w:trPr>
          <w:trHeight w:val="630"/>
          <w:jc w:val="center"/>
        </w:trPr>
        <w:tc>
          <w:tcPr>
            <w:tcW w:w="2428" w:type="dxa"/>
          </w:tcPr>
          <w:p w14:paraId="4CF03688" w14:textId="77777777" w:rsidR="009953AB" w:rsidRPr="008448B5" w:rsidRDefault="009953AB" w:rsidP="00995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lastRenderedPageBreak/>
              <w:t>ОК 04.</w:t>
            </w:r>
          </w:p>
          <w:p w14:paraId="3668D367" w14:textId="77777777" w:rsidR="009953AB" w:rsidRPr="008448B5" w:rsidRDefault="009953AB" w:rsidP="009953AB">
            <w:pPr>
              <w:tabs>
                <w:tab w:val="left" w:pos="2835"/>
              </w:tabs>
              <w:spacing w:after="0" w:line="240" w:lineRule="auto"/>
              <w:jc w:val="both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2E1A5" w14:textId="77777777" w:rsidR="009953AB" w:rsidRPr="008448B5" w:rsidRDefault="009953AB" w:rsidP="009953AB">
            <w:pPr>
              <w:spacing w:after="0" w:line="25" w:lineRule="atLeast"/>
              <w:jc w:val="center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75EDE" w14:textId="77777777" w:rsidR="009953AB" w:rsidRPr="008448B5" w:rsidRDefault="009A28F6" w:rsidP="009953AB">
            <w:pPr>
              <w:spacing w:after="0" w:line="25" w:lineRule="atLeast"/>
              <w:jc w:val="center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Решение тестов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F4217" w14:textId="77777777" w:rsidR="009953AB" w:rsidRPr="008448B5" w:rsidRDefault="009953AB" w:rsidP="009953AB">
            <w:pPr>
              <w:spacing w:after="0" w:line="240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75F84" w14:textId="6BFDD5AC" w:rsidR="009953AB" w:rsidRPr="008448B5" w:rsidRDefault="009953AB" w:rsidP="00F40A9B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Отсутствие навыков владения </w:t>
            </w:r>
            <w:r w:rsidR="004617F2"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>познавательной, учебно-исследовательской и проектной деятельностью; сформированность умений проводить учебные исследования, в том числе с использованием моделирования и проектирования как метода познания природных, социально- экономических и геоэкологических явлений и процессов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E97F2" w14:textId="2D104AE7" w:rsidR="009953AB" w:rsidRPr="008448B5" w:rsidRDefault="009953AB" w:rsidP="00F40A9B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Навыки владения </w:t>
            </w:r>
            <w:r w:rsidR="004617F2"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познавательной, учебно-исследовательской и проектной деятельностью; сформированность умений проводить учебные исследования, в том числе с использованием моделирования и проектирования как метода познания природных, социально- экономических и </w:t>
            </w:r>
            <w:r w:rsidR="00F40A9B"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>г</w:t>
            </w:r>
            <w:r w:rsidR="004617F2"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>еоэкологических явлений и процессов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F4382" w14:textId="5E8B4967" w:rsidR="009953AB" w:rsidRPr="008448B5" w:rsidRDefault="009953AB" w:rsidP="00F40A9B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Грамотные навыки владения </w:t>
            </w:r>
            <w:r w:rsidR="004617F2"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>познавательной, учебно-исследовательской и проектной деятельностью; сформированность умений проводить учебные исследования, в том числе с использованием моделирования и проектирования как метода познания природных, социально- экономических и геоэкологических явлений и процессов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69583" w14:textId="6C539BC2" w:rsidR="009953AB" w:rsidRPr="008448B5" w:rsidRDefault="009953AB" w:rsidP="00F40A9B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Уверенные навыки владения </w:t>
            </w:r>
            <w:r w:rsidR="004617F2"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>познавательной, учебно-исследовательской и проектной деятельностью; сформированность умений проводить учебные исследования, в том числе с использованием моделирования и проектирования как метода познания природных, социально- экономических и геоэкологических явлений и процессов</w:t>
            </w:r>
          </w:p>
        </w:tc>
      </w:tr>
      <w:tr w:rsidR="009953AB" w:rsidRPr="008448B5" w14:paraId="2E529459" w14:textId="77777777" w:rsidTr="00F40A9B">
        <w:trPr>
          <w:trHeight w:val="630"/>
          <w:jc w:val="center"/>
        </w:trPr>
        <w:tc>
          <w:tcPr>
            <w:tcW w:w="2428" w:type="dxa"/>
          </w:tcPr>
          <w:p w14:paraId="23C5E8E9" w14:textId="77777777" w:rsidR="009953AB" w:rsidRPr="008448B5" w:rsidRDefault="009953AB" w:rsidP="00995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lastRenderedPageBreak/>
              <w:t>ОК 05.</w:t>
            </w:r>
          </w:p>
          <w:p w14:paraId="7A850643" w14:textId="77777777" w:rsidR="009953AB" w:rsidRPr="008448B5" w:rsidRDefault="009953AB" w:rsidP="009953AB">
            <w:pPr>
              <w:tabs>
                <w:tab w:val="left" w:pos="2835"/>
              </w:tabs>
              <w:spacing w:after="0" w:line="240" w:lineRule="auto"/>
              <w:jc w:val="both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E2D74" w14:textId="77777777" w:rsidR="009953AB" w:rsidRPr="008448B5" w:rsidRDefault="009953AB" w:rsidP="009953AB">
            <w:pPr>
              <w:spacing w:after="0" w:line="25" w:lineRule="atLeast"/>
              <w:jc w:val="center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29162" w14:textId="77777777" w:rsidR="009953AB" w:rsidRPr="008448B5" w:rsidRDefault="00D72647" w:rsidP="009953AB">
            <w:pPr>
              <w:spacing w:after="0" w:line="25" w:lineRule="atLeast"/>
              <w:jc w:val="center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Реферат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03910" w14:textId="77777777" w:rsidR="009953AB" w:rsidRPr="008448B5" w:rsidRDefault="009953AB" w:rsidP="009953AB">
            <w:pPr>
              <w:spacing w:after="0" w:line="240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9FA32" w14:textId="77777777" w:rsidR="009953AB" w:rsidRPr="008448B5" w:rsidRDefault="00AE768B" w:rsidP="00AE768B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Отсутствие навыков освоения и применения знаний о размещении основных географических объектов, и территориальной организации природы и общества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032C6" w14:textId="77777777" w:rsidR="009953AB" w:rsidRPr="008448B5" w:rsidRDefault="00AE768B" w:rsidP="009953AB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>Навыки</w:t>
            </w:r>
            <w:r w:rsidRPr="008448B5">
              <w:rPr>
                <w:rFonts w:ascii="OfficinaSansBookC" w:hAnsi="OfficinaSansBookC"/>
              </w:rPr>
              <w:t xml:space="preserve"> </w:t>
            </w: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>освоение и применение знаний о размещении основных географических объектов, и территориальной организации природы и общества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88AE8" w14:textId="77777777" w:rsidR="009953AB" w:rsidRPr="008448B5" w:rsidRDefault="00AE768B" w:rsidP="009953AB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>Грамотное освоение и применение знаний о размещении основных географических объектов, и территориальной организации природы и общества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5A9DF" w14:textId="77777777" w:rsidR="009953AB" w:rsidRPr="008448B5" w:rsidRDefault="00AE768B" w:rsidP="009953AB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>Уверенное освоение и применение знаний о размещении основных географических объектов, и территориальной организации природы и общества</w:t>
            </w:r>
          </w:p>
        </w:tc>
      </w:tr>
      <w:tr w:rsidR="009953AB" w:rsidRPr="008448B5" w14:paraId="480BAE6C" w14:textId="77777777" w:rsidTr="00F40A9B">
        <w:trPr>
          <w:trHeight w:val="630"/>
          <w:jc w:val="center"/>
        </w:trPr>
        <w:tc>
          <w:tcPr>
            <w:tcW w:w="2428" w:type="dxa"/>
          </w:tcPr>
          <w:p w14:paraId="3111E6FD" w14:textId="77777777" w:rsidR="009953AB" w:rsidRPr="008448B5" w:rsidRDefault="009953AB" w:rsidP="00995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ОК 06.</w:t>
            </w:r>
          </w:p>
          <w:p w14:paraId="16D73B6C" w14:textId="77777777" w:rsidR="009953AB" w:rsidRPr="008448B5" w:rsidRDefault="009953AB" w:rsidP="00995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 xml:space="preserve"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</w:t>
            </w: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lastRenderedPageBreak/>
              <w:t>стандарты антикоррупционного поведения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F6AF6" w14:textId="77777777" w:rsidR="009953AB" w:rsidRPr="008448B5" w:rsidRDefault="009953AB" w:rsidP="009953AB">
            <w:pPr>
              <w:spacing w:after="0" w:line="25" w:lineRule="atLeast"/>
              <w:jc w:val="center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lastRenderedPageBreak/>
              <w:t>Дифференцированный зачет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73935" w14:textId="77777777" w:rsidR="009953AB" w:rsidRPr="008448B5" w:rsidRDefault="00D72647" w:rsidP="009953AB">
            <w:pPr>
              <w:spacing w:after="0" w:line="25" w:lineRule="atLeast"/>
              <w:jc w:val="center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Презентация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A77EE" w14:textId="77777777" w:rsidR="009953AB" w:rsidRPr="008448B5" w:rsidRDefault="009953AB" w:rsidP="009953AB">
            <w:pPr>
              <w:spacing w:after="0" w:line="240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7987D" w14:textId="77777777" w:rsidR="009953AB" w:rsidRPr="008448B5" w:rsidRDefault="00AE768B" w:rsidP="009953AB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>Отсутствие сформированности знания роли и места современной географической науки в системе научных дисциплин, её участии в решении важнейших проблем человечества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1C1A3" w14:textId="77777777" w:rsidR="009953AB" w:rsidRPr="008448B5" w:rsidRDefault="00AE768B" w:rsidP="009953AB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>Недостаточная сформированность знания роли и места современной географической науки в системе научных дисциплин, её участии в решении важнейших проблем человечества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E55F9" w14:textId="77777777" w:rsidR="009953AB" w:rsidRPr="008448B5" w:rsidRDefault="00AE768B" w:rsidP="009953AB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>Частичная сформированность знания роли и места современной географической науки в системе научных дисциплин, её участии в решении важнейших проблем человечества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4D712" w14:textId="77777777" w:rsidR="009953AB" w:rsidRPr="008448B5" w:rsidRDefault="00AE768B" w:rsidP="00AE768B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>Полная сформированность знания роли и места современной географической науки в системе научных дисциплин, её участии в решении важнейших проблем человечества</w:t>
            </w:r>
          </w:p>
        </w:tc>
      </w:tr>
      <w:tr w:rsidR="009953AB" w:rsidRPr="008448B5" w14:paraId="3670B52D" w14:textId="77777777" w:rsidTr="00F40A9B">
        <w:trPr>
          <w:trHeight w:val="630"/>
          <w:jc w:val="center"/>
        </w:trPr>
        <w:tc>
          <w:tcPr>
            <w:tcW w:w="2428" w:type="dxa"/>
          </w:tcPr>
          <w:p w14:paraId="032F39D5" w14:textId="77777777" w:rsidR="009953AB" w:rsidRPr="008448B5" w:rsidRDefault="009953AB" w:rsidP="00995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 xml:space="preserve">ОК 07. </w:t>
            </w: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A56A1" w14:textId="77777777" w:rsidR="009953AB" w:rsidRPr="008448B5" w:rsidRDefault="009953AB" w:rsidP="009953AB">
            <w:pPr>
              <w:spacing w:after="0" w:line="25" w:lineRule="atLeast"/>
              <w:jc w:val="center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A2572" w14:textId="77777777" w:rsidR="009953AB" w:rsidRPr="008448B5" w:rsidRDefault="00D72647" w:rsidP="009953AB">
            <w:pPr>
              <w:spacing w:after="0" w:line="25" w:lineRule="atLeast"/>
              <w:jc w:val="center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Решение кейсов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B77C8" w14:textId="77777777" w:rsidR="009953AB" w:rsidRPr="008448B5" w:rsidRDefault="009953AB" w:rsidP="009953AB">
            <w:pPr>
              <w:spacing w:after="0" w:line="240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F06C1" w14:textId="77777777" w:rsidR="009953AB" w:rsidRPr="008448B5" w:rsidRDefault="00FA4BAA" w:rsidP="00FA4BAA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>Отсутствие сформированности системы комплексных социально-ориентированных географических знаний о закономерностях развития природы, размещения населения и хозяйства; освоение базовых географических понятий и знаний географической терминологии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2DE73" w14:textId="77777777" w:rsidR="009953AB" w:rsidRPr="008448B5" w:rsidRDefault="00FA4BAA" w:rsidP="00FA4BAA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>Недостаточная сформированность системы комплексных социально-ориентированных географических знаний о закономерностях развития природы, размещения населения и хозяйства; освоение базовых географических понятий и знаний географической терминологии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CAE6F" w14:textId="77777777" w:rsidR="009953AB" w:rsidRPr="008448B5" w:rsidRDefault="00FA4BAA" w:rsidP="009953AB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>Частичная сформированность системы комплексных социально-ориентированных географических знаний о закономерностях развития природы, размещения населения и хозяйства; освоение базовых географических понятий и знаний географической терминологии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C84D5" w14:textId="77777777" w:rsidR="009953AB" w:rsidRPr="008448B5" w:rsidRDefault="00FA4BAA" w:rsidP="009953AB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>Полная сформированность системы комплексных социально-ориентированных географических знаний о закономерностях развития природы, размещения населения и хозяйства; освоение базовых географических понятий и знаний географической терминологии</w:t>
            </w:r>
          </w:p>
        </w:tc>
      </w:tr>
      <w:tr w:rsidR="009953AB" w:rsidRPr="008448B5" w14:paraId="745491A9" w14:textId="77777777" w:rsidTr="00F40A9B">
        <w:trPr>
          <w:trHeight w:val="630"/>
          <w:jc w:val="center"/>
        </w:trPr>
        <w:tc>
          <w:tcPr>
            <w:tcW w:w="2428" w:type="dxa"/>
          </w:tcPr>
          <w:p w14:paraId="1CE34901" w14:textId="77777777" w:rsidR="009953AB" w:rsidRPr="008448B5" w:rsidRDefault="009953AB" w:rsidP="00995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ОК 09.</w:t>
            </w:r>
          </w:p>
          <w:p w14:paraId="5674740B" w14:textId="77777777" w:rsidR="009953AB" w:rsidRPr="008448B5" w:rsidRDefault="009953AB" w:rsidP="009953AB">
            <w:pPr>
              <w:tabs>
                <w:tab w:val="left" w:pos="2835"/>
              </w:tabs>
              <w:spacing w:after="0" w:line="240" w:lineRule="auto"/>
              <w:jc w:val="both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Пользоваться профессиональной документацией на </w:t>
            </w: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государственном и иностранном языках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4AB2D" w14:textId="77777777" w:rsidR="009953AB" w:rsidRPr="008448B5" w:rsidRDefault="009953AB" w:rsidP="009953AB">
            <w:pPr>
              <w:spacing w:after="0" w:line="25" w:lineRule="atLeast"/>
              <w:jc w:val="center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lastRenderedPageBreak/>
              <w:t>Дифференцированный зачет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7CDBD" w14:textId="77777777" w:rsidR="009953AB" w:rsidRPr="008448B5" w:rsidRDefault="00D72647" w:rsidP="009953AB">
            <w:pPr>
              <w:spacing w:after="0" w:line="25" w:lineRule="atLeast"/>
              <w:jc w:val="center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</w:rPr>
              <w:t>Доклад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CB72E" w14:textId="77777777" w:rsidR="009953AB" w:rsidRPr="008448B5" w:rsidRDefault="009953AB" w:rsidP="009953AB">
            <w:pPr>
              <w:spacing w:after="0" w:line="240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C52BA" w14:textId="77777777" w:rsidR="009953AB" w:rsidRPr="008448B5" w:rsidRDefault="00F151C1" w:rsidP="009953AB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Отсутствие освоения и применения знаний о </w:t>
            </w: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размещении основных географических объектов, и территориальной организации природы и общества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E7C70" w14:textId="77777777" w:rsidR="009953AB" w:rsidRPr="008448B5" w:rsidRDefault="00F151C1" w:rsidP="009953AB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 xml:space="preserve">Недостаточное освоение и применение знаний о </w:t>
            </w: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размещении основных географических объектов, и территориальной организации природы и общества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8D0D8" w14:textId="77777777" w:rsidR="009953AB" w:rsidRPr="008448B5" w:rsidRDefault="00F151C1" w:rsidP="009953AB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 xml:space="preserve">Частичное освоение и применение знаний о </w:t>
            </w: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размещении основных географических объектов, и территориальной организации природы и общества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0C78F" w14:textId="77777777" w:rsidR="009953AB" w:rsidRPr="008448B5" w:rsidRDefault="00F151C1" w:rsidP="009953AB">
            <w:pPr>
              <w:spacing w:after="0" w:line="240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 xml:space="preserve">Полное освоение и применение знаний о </w:t>
            </w:r>
            <w:r w:rsidRPr="008448B5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размещении основных географических объектов, и территориальной организации природы и общества</w:t>
            </w:r>
          </w:p>
        </w:tc>
      </w:tr>
    </w:tbl>
    <w:p w14:paraId="6B6502FE" w14:textId="77777777" w:rsidR="00D72647" w:rsidRPr="008448B5" w:rsidRDefault="00D72647">
      <w:pPr>
        <w:rPr>
          <w:rFonts w:ascii="OfficinaSansBookC" w:hAnsi="OfficinaSansBookC" w:cs="Times New Roman"/>
          <w:sz w:val="28"/>
          <w:szCs w:val="28"/>
        </w:rPr>
        <w:sectPr w:rsidR="00D72647" w:rsidRPr="008448B5" w:rsidSect="00A0404E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1D30BB31" w14:textId="63BF07A0" w:rsidR="009A28F6" w:rsidRPr="003271B0" w:rsidRDefault="009A28F6" w:rsidP="001D466A">
      <w:pPr>
        <w:pStyle w:val="1"/>
        <w:numPr>
          <w:ilvl w:val="0"/>
          <w:numId w:val="39"/>
        </w:numPr>
        <w:spacing w:before="0"/>
        <w:ind w:left="0" w:firstLine="0"/>
        <w:jc w:val="both"/>
        <w:rPr>
          <w:rFonts w:ascii="OfficinaSansBookC" w:eastAsia="Times New Roman" w:hAnsi="OfficinaSansBookC"/>
          <w:color w:val="auto"/>
        </w:rPr>
      </w:pPr>
      <w:bookmarkStart w:id="3" w:name="_Toc125121310"/>
      <w:r w:rsidRPr="003271B0">
        <w:rPr>
          <w:rFonts w:ascii="OfficinaSansBookC" w:eastAsia="Times New Roman" w:hAnsi="OfficinaSansBookC"/>
          <w:color w:val="auto"/>
        </w:rPr>
        <w:lastRenderedPageBreak/>
        <w:t>Материалы оценочных средств для проведения текущего контроля успеваемости</w:t>
      </w:r>
      <w:bookmarkEnd w:id="3"/>
    </w:p>
    <w:p w14:paraId="718A1672" w14:textId="77777777" w:rsidR="009A28F6" w:rsidRPr="008448B5" w:rsidRDefault="009A28F6" w:rsidP="009A28F6">
      <w:pPr>
        <w:spacing w:after="0" w:line="240" w:lineRule="auto"/>
        <w:ind w:firstLine="709"/>
        <w:jc w:val="center"/>
        <w:rPr>
          <w:rFonts w:ascii="OfficinaSansBookC" w:eastAsia="Calibri" w:hAnsi="OfficinaSansBookC" w:cs="Times New Roman"/>
          <w:b/>
          <w:bCs/>
          <w:sz w:val="24"/>
          <w:szCs w:val="28"/>
        </w:rPr>
      </w:pPr>
    </w:p>
    <w:p w14:paraId="598C16D6" w14:textId="27668B1F" w:rsidR="009A28F6" w:rsidRPr="008448B5" w:rsidRDefault="001A5882" w:rsidP="00DC248D">
      <w:pPr>
        <w:pStyle w:val="aa"/>
        <w:spacing w:after="0" w:line="240" w:lineRule="auto"/>
        <w:ind w:left="1069"/>
        <w:jc w:val="center"/>
        <w:rPr>
          <w:rFonts w:ascii="OfficinaSansBookC" w:eastAsia="Calibri" w:hAnsi="OfficinaSansBookC" w:cs="Times New Roman"/>
          <w:b/>
          <w:bCs/>
          <w:sz w:val="24"/>
          <w:szCs w:val="28"/>
        </w:rPr>
      </w:pPr>
      <w:r>
        <w:rPr>
          <w:rFonts w:ascii="OfficinaSansBookC" w:eastAsia="Times New Roman" w:hAnsi="OfficinaSansBookC" w:cs="Times New Roman"/>
          <w:b/>
          <w:sz w:val="24"/>
          <w:szCs w:val="24"/>
        </w:rPr>
        <w:t>3</w:t>
      </w:r>
      <w:r w:rsidR="00DC248D" w:rsidRPr="008448B5">
        <w:rPr>
          <w:rFonts w:ascii="OfficinaSansBookC" w:eastAsia="Times New Roman" w:hAnsi="OfficinaSansBookC" w:cs="Times New Roman"/>
          <w:b/>
          <w:sz w:val="24"/>
          <w:szCs w:val="24"/>
        </w:rPr>
        <w:t xml:space="preserve">.1 </w:t>
      </w:r>
      <w:r w:rsidR="009A28F6" w:rsidRPr="008448B5">
        <w:rPr>
          <w:rFonts w:ascii="OfficinaSansBookC" w:eastAsia="Times New Roman" w:hAnsi="OfficinaSansBookC" w:cs="Times New Roman"/>
          <w:b/>
          <w:sz w:val="24"/>
          <w:szCs w:val="24"/>
        </w:rPr>
        <w:t>Примерная тематика эссе</w:t>
      </w:r>
    </w:p>
    <w:p w14:paraId="6E5500A8" w14:textId="77777777" w:rsidR="009A28F6" w:rsidRPr="008448B5" w:rsidRDefault="009A28F6" w:rsidP="00201962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Times New Roman" w:hAnsi="OfficinaSansBookC" w:cs="Times New Roman"/>
          <w:bCs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bCs/>
          <w:sz w:val="24"/>
          <w:szCs w:val="24"/>
        </w:rPr>
        <w:t>Какие политические режимы существуют в современном мире и каковы их характерные черты?</w:t>
      </w:r>
    </w:p>
    <w:p w14:paraId="4E0722F8" w14:textId="77777777" w:rsidR="009A28F6" w:rsidRPr="008448B5" w:rsidRDefault="009A28F6" w:rsidP="00201962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Что собой представляет республиканская форма правления и как она представлена на современной политической карте мира?</w:t>
      </w:r>
    </w:p>
    <w:p w14:paraId="02D55A57" w14:textId="77777777" w:rsidR="009A28F6" w:rsidRPr="008448B5" w:rsidRDefault="009A28F6" w:rsidP="00201962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Что собой представляет монархическая форма правления и как она представлена на современной политической карте мира?</w:t>
      </w:r>
    </w:p>
    <w:p w14:paraId="4DF771B4" w14:textId="77777777" w:rsidR="009A28F6" w:rsidRPr="008448B5" w:rsidRDefault="009A28F6" w:rsidP="00201962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Объясните, в чем заключается различие между унитарной и федеративной формами административно</w:t>
      </w:r>
      <w:r w:rsidRPr="008448B5">
        <w:rPr>
          <w:rFonts w:ascii="Times New Roman" w:eastAsia="MS Mincho" w:hAnsi="Times New Roman" w:cs="Times New Roman"/>
          <w:bCs/>
          <w:sz w:val="24"/>
          <w:szCs w:val="28"/>
        </w:rPr>
        <w:t>‑</w:t>
      </w: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территориального устройства стран и как они представлены на современной политической карте мира.</w:t>
      </w:r>
    </w:p>
    <w:p w14:paraId="28D1E5C7" w14:textId="77777777" w:rsidR="009A28F6" w:rsidRPr="008448B5" w:rsidRDefault="009A28F6" w:rsidP="00201962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Охарактеризуйте формирование и сущность понятий о географической и окружающей среде.</w:t>
      </w:r>
    </w:p>
    <w:p w14:paraId="1768D68B" w14:textId="77777777" w:rsidR="009A28F6" w:rsidRPr="008448B5" w:rsidRDefault="009A28F6" w:rsidP="00201962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Объясните содержание понятия о природопользовании и назовите главные научные концепции, с ним связанные.</w:t>
      </w:r>
    </w:p>
    <w:p w14:paraId="2BFB3E68" w14:textId="77777777" w:rsidR="009A28F6" w:rsidRPr="008448B5" w:rsidRDefault="009A28F6" w:rsidP="00201962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Дайте характеристику теоретических основ проблемы рационального использования природных ресурсов.</w:t>
      </w:r>
    </w:p>
    <w:p w14:paraId="6095E030" w14:textId="77777777" w:rsidR="009A28F6" w:rsidRPr="008448B5" w:rsidRDefault="009A28F6" w:rsidP="00201962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Объясните, как вы понимаете ресурсообеспеченность и как ее определяют.</w:t>
      </w:r>
    </w:p>
    <w:p w14:paraId="70C68B6B" w14:textId="77777777" w:rsidR="009A28F6" w:rsidRPr="008448B5" w:rsidRDefault="009A28F6" w:rsidP="00201962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В чем заключаются эколого</w:t>
      </w:r>
      <w:r w:rsidRPr="008448B5">
        <w:rPr>
          <w:rFonts w:ascii="Times New Roman" w:eastAsia="MS Mincho" w:hAnsi="Times New Roman" w:cs="Times New Roman"/>
          <w:bCs/>
          <w:sz w:val="24"/>
          <w:szCs w:val="28"/>
        </w:rPr>
        <w:t>‑</w:t>
      </w: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географические исследования?</w:t>
      </w:r>
    </w:p>
    <w:p w14:paraId="0BDF7CFD" w14:textId="77777777" w:rsidR="009A28F6" w:rsidRPr="008448B5" w:rsidRDefault="009A28F6" w:rsidP="00201962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Объясните, что входит в понятие «ресурсы Мирового океана», и представьте его в виде схемы.</w:t>
      </w:r>
    </w:p>
    <w:p w14:paraId="17CAA5CB" w14:textId="77777777" w:rsidR="009A28F6" w:rsidRPr="008448B5" w:rsidRDefault="009A28F6" w:rsidP="00201962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Охарактеризуйте размещение нефтяных и газовых ресурсов на континентальном шельфе Мирового океана.</w:t>
      </w:r>
    </w:p>
    <w:p w14:paraId="544712D8" w14:textId="77777777" w:rsidR="009A28F6" w:rsidRPr="008448B5" w:rsidRDefault="009A28F6" w:rsidP="00201962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Расскажите об энергетических ресурсах Мирового океана.</w:t>
      </w:r>
    </w:p>
    <w:p w14:paraId="45AAC7DA" w14:textId="77777777" w:rsidR="009A28F6" w:rsidRPr="008448B5" w:rsidRDefault="009A28F6" w:rsidP="00201962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Дайте оценку биологических ресурсов Мирового океана и объясните, какие проблемы возникают в связи с их использованием.</w:t>
      </w:r>
    </w:p>
    <w:p w14:paraId="43C1D8CD" w14:textId="77777777" w:rsidR="009A28F6" w:rsidRPr="008448B5" w:rsidRDefault="009A28F6" w:rsidP="00201962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Объясните, что входит в понятие о климатических и космических ресурсах.</w:t>
      </w:r>
    </w:p>
    <w:p w14:paraId="7EA70BCF" w14:textId="77777777" w:rsidR="009A28F6" w:rsidRPr="008448B5" w:rsidRDefault="009A28F6" w:rsidP="00201962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Дайте краткую характеристику рекреационных ресурсов. На какие типы и классы их подразделяют?</w:t>
      </w:r>
    </w:p>
    <w:p w14:paraId="697CEE25" w14:textId="77777777" w:rsidR="009A28F6" w:rsidRPr="008448B5" w:rsidRDefault="009A28F6" w:rsidP="00201962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Охарактеризуйте источники сведений о численности населения.</w:t>
      </w:r>
    </w:p>
    <w:p w14:paraId="78C8FBA5" w14:textId="77777777" w:rsidR="009A28F6" w:rsidRPr="008448B5" w:rsidRDefault="009A28F6" w:rsidP="00201962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Покажите на конкретных примерах ускорение процесса роста численности мирового населения в эпоху Новейшего времени.</w:t>
      </w:r>
    </w:p>
    <w:p w14:paraId="516AF2F5" w14:textId="77777777" w:rsidR="009A28F6" w:rsidRPr="008448B5" w:rsidRDefault="009A28F6" w:rsidP="00201962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Объясните различия между темпами роста населения в отдельных крупных регионах мира.</w:t>
      </w:r>
    </w:p>
    <w:p w14:paraId="0EF79153" w14:textId="77777777" w:rsidR="009A28F6" w:rsidRPr="008448B5" w:rsidRDefault="009A28F6" w:rsidP="00201962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Опираясь на теорию демографического перехода, охарактеризуйте причины демографического взрыва в развивающихся странах.</w:t>
      </w:r>
    </w:p>
    <w:p w14:paraId="4A8EDB58" w14:textId="77777777" w:rsidR="009A28F6" w:rsidRPr="008448B5" w:rsidRDefault="009A28F6" w:rsidP="00201962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Назовите основные меры экологической политики.</w:t>
      </w:r>
    </w:p>
    <w:p w14:paraId="65818FAA" w14:textId="77777777" w:rsidR="009A28F6" w:rsidRPr="008448B5" w:rsidRDefault="009A28F6" w:rsidP="00201962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Охарактеризуйте осуществление экологической политики на региональном и глобальном уровнях.</w:t>
      </w:r>
    </w:p>
    <w:p w14:paraId="36715EA6" w14:textId="77777777" w:rsidR="009A28F6" w:rsidRPr="008448B5" w:rsidRDefault="009A28F6" w:rsidP="00201962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Дайте характеристику экологической ситуации в экономически высокоразвитых странах.</w:t>
      </w:r>
    </w:p>
    <w:p w14:paraId="3648E3BE" w14:textId="77777777" w:rsidR="009A28F6" w:rsidRPr="008448B5" w:rsidRDefault="009A28F6" w:rsidP="00201962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Расскажите о том, как экологическая политика осуществляется в странах с переходной экономикой.</w:t>
      </w:r>
    </w:p>
    <w:p w14:paraId="2555B6E8" w14:textId="77777777" w:rsidR="009A28F6" w:rsidRPr="008448B5" w:rsidRDefault="009A28F6" w:rsidP="00201962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Объясните, почему наиболее сложная экологическая ситуация ныне характерна для большинства развивающихся стран.</w:t>
      </w:r>
    </w:p>
    <w:p w14:paraId="67A56206" w14:textId="77777777" w:rsidR="004E364E" w:rsidRDefault="004E364E" w:rsidP="00C1371F">
      <w:pPr>
        <w:spacing w:after="0" w:line="240" w:lineRule="auto"/>
        <w:ind w:firstLine="709"/>
        <w:jc w:val="center"/>
        <w:rPr>
          <w:rFonts w:ascii="OfficinaSansBookC" w:eastAsia="Calibri" w:hAnsi="OfficinaSansBookC" w:cs="Times New Roman"/>
          <w:b/>
          <w:bCs/>
          <w:sz w:val="24"/>
          <w:szCs w:val="28"/>
        </w:rPr>
      </w:pPr>
    </w:p>
    <w:p w14:paraId="6456B5AD" w14:textId="2E46A7F0" w:rsidR="009A28F6" w:rsidRPr="00C1371F" w:rsidRDefault="001A5882" w:rsidP="00C1371F">
      <w:pPr>
        <w:spacing w:after="0" w:line="240" w:lineRule="auto"/>
        <w:ind w:firstLine="709"/>
        <w:jc w:val="center"/>
        <w:rPr>
          <w:rFonts w:ascii="OfficinaSansBookC" w:eastAsia="Calibri" w:hAnsi="OfficinaSansBookC" w:cs="Times New Roman"/>
          <w:b/>
          <w:bCs/>
          <w:sz w:val="24"/>
          <w:szCs w:val="28"/>
        </w:rPr>
      </w:pPr>
      <w:r w:rsidRPr="00C1371F">
        <w:rPr>
          <w:rFonts w:ascii="OfficinaSansBookC" w:eastAsia="Calibri" w:hAnsi="OfficinaSansBookC" w:cs="Times New Roman"/>
          <w:b/>
          <w:bCs/>
          <w:sz w:val="24"/>
          <w:szCs w:val="28"/>
        </w:rPr>
        <w:lastRenderedPageBreak/>
        <w:t>3</w:t>
      </w:r>
      <w:r w:rsidR="00DC248D" w:rsidRPr="00C1371F">
        <w:rPr>
          <w:rFonts w:ascii="OfficinaSansBookC" w:eastAsia="Calibri" w:hAnsi="OfficinaSansBookC" w:cs="Times New Roman"/>
          <w:b/>
          <w:bCs/>
          <w:sz w:val="24"/>
          <w:szCs w:val="28"/>
        </w:rPr>
        <w:t xml:space="preserve">.2. </w:t>
      </w:r>
      <w:r w:rsidR="00680D57" w:rsidRPr="00C1371F">
        <w:rPr>
          <w:rFonts w:ascii="OfficinaSansBookC" w:eastAsia="Calibri" w:hAnsi="OfficinaSansBookC" w:cs="Times New Roman"/>
          <w:b/>
          <w:bCs/>
          <w:sz w:val="24"/>
          <w:szCs w:val="28"/>
        </w:rPr>
        <w:t>Примерный с</w:t>
      </w:r>
      <w:r w:rsidR="009A28F6" w:rsidRPr="00C1371F">
        <w:rPr>
          <w:rFonts w:ascii="OfficinaSansBookC" w:eastAsia="Calibri" w:hAnsi="OfficinaSansBookC" w:cs="Times New Roman"/>
          <w:b/>
          <w:bCs/>
          <w:sz w:val="24"/>
          <w:szCs w:val="28"/>
        </w:rPr>
        <w:t>писок тем для доклада</w:t>
      </w:r>
    </w:p>
    <w:p w14:paraId="6D848E0E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Какие политические режимы существуют в современном мире и каковы их характерные черты?</w:t>
      </w:r>
    </w:p>
    <w:p w14:paraId="114A919F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Что собой представляет республиканская форма правления и как она представлена на современной политической карте мира?</w:t>
      </w:r>
    </w:p>
    <w:p w14:paraId="74C12ED7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Что собой представляет монархическая форма правления и как она представлена на современной политической карте мира?</w:t>
      </w:r>
    </w:p>
    <w:p w14:paraId="322EE325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Объясните, в чем заключается различие между унитарной и федеративной формами административно</w:t>
      </w:r>
      <w:r w:rsidRPr="003271B0">
        <w:rPr>
          <w:rFonts w:ascii="Cambria Math" w:eastAsia="Calibri" w:hAnsi="Cambria Math" w:cs="Cambria Math"/>
          <w:bCs/>
          <w:sz w:val="24"/>
          <w:szCs w:val="28"/>
        </w:rPr>
        <w:t>‑</w:t>
      </w: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территориального устройства стран и как они представлены на современной политической карте мира.</w:t>
      </w:r>
    </w:p>
    <w:p w14:paraId="4BCCD1CA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Охарактеризуйте формирование и сущность понятий о географической и окружающей среде.</w:t>
      </w:r>
    </w:p>
    <w:p w14:paraId="0B9919F0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Объясните содержание понятия о природопользовании и назовите главные научные концепции, с ним связанные.</w:t>
      </w:r>
    </w:p>
    <w:p w14:paraId="0B84C0B7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Дайте характеристику теоретических основ проблемы рационального использования природных ресурсов.</w:t>
      </w:r>
    </w:p>
    <w:p w14:paraId="7EE1EC9E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Объясните, как вы понимаете ресурсообеспеченность и как ее определяют.</w:t>
      </w:r>
    </w:p>
    <w:p w14:paraId="3C3F55D2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В чем заключаются эколого</w:t>
      </w:r>
      <w:r w:rsidRPr="003271B0">
        <w:rPr>
          <w:rFonts w:ascii="Cambria Math" w:eastAsia="Calibri" w:hAnsi="Cambria Math" w:cs="Cambria Math"/>
          <w:bCs/>
          <w:sz w:val="24"/>
          <w:szCs w:val="28"/>
        </w:rPr>
        <w:t>‑</w:t>
      </w: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географические исследования?</w:t>
      </w:r>
    </w:p>
    <w:p w14:paraId="64CC2CD5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Объясните, что входит в понятие «ресурсы Мирового океана», и представьте его в виде схемы.</w:t>
      </w:r>
    </w:p>
    <w:p w14:paraId="07E0D587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Охарактеризуйте размещение нефтяных и газовых ресурсов на континентальном шельфе Мирового океана.</w:t>
      </w:r>
    </w:p>
    <w:p w14:paraId="576C4FF8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Расскажите об энергетических ресурсах Мирового океана.</w:t>
      </w:r>
    </w:p>
    <w:p w14:paraId="7144B236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Дайте оценку биологических ресурсов Мирового океана и объясните, какие проблемы возникают в связи с их использованием.</w:t>
      </w:r>
    </w:p>
    <w:p w14:paraId="7375A8A4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Объясните, что входит в понятие о климатических и космических ресурсах.</w:t>
      </w:r>
    </w:p>
    <w:p w14:paraId="03D3927E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Дайте краткую характеристику рекреационных ресурсов. На какие типы и классы их подразделяют?</w:t>
      </w:r>
    </w:p>
    <w:p w14:paraId="66A7A970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Охарактеризуйте источники сведений о численности населения.</w:t>
      </w:r>
    </w:p>
    <w:p w14:paraId="491C1A55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Покажите на конкретных примерах ускорение процесса роста численности мирового населения в эпоху Новейшего времени.</w:t>
      </w:r>
    </w:p>
    <w:p w14:paraId="562B1741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Объясните различия между темпами роста населения в отдельных крупных регионах мира.</w:t>
      </w:r>
    </w:p>
    <w:p w14:paraId="4E27F36D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Опираясь на теорию демографического перехода, охарактеризуйте причины демографического взрыва в развивающихся странах.</w:t>
      </w:r>
    </w:p>
    <w:p w14:paraId="6DB27C21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Назовите основные меры экологической политики.</w:t>
      </w:r>
    </w:p>
    <w:p w14:paraId="7350EE87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Охарактеризуйте осуществление экологической политики на региональном и глобальном уровнях.</w:t>
      </w:r>
    </w:p>
    <w:p w14:paraId="02DBAAA8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Дайте характеристику экологической ситуации в экономически высокоразвитых странах.</w:t>
      </w:r>
    </w:p>
    <w:p w14:paraId="402E9B04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Расскажите о том, как экологическая политика осуществляется в странах с переходной экономикой.</w:t>
      </w:r>
    </w:p>
    <w:p w14:paraId="56FDB3D5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Объясните, почему наиболее сложная экологическая ситуация ныне характерна для большинства развивающихся стран.</w:t>
      </w:r>
    </w:p>
    <w:p w14:paraId="5DE8D8E1" w14:textId="77777777" w:rsidR="009A28F6" w:rsidRPr="003271B0" w:rsidRDefault="009A28F6" w:rsidP="003271B0">
      <w:pPr>
        <w:spacing w:after="0"/>
        <w:rPr>
          <w:rFonts w:ascii="OfficinaSansBookC" w:eastAsia="Times New Roman" w:hAnsi="OfficinaSansBookC"/>
        </w:rPr>
      </w:pPr>
    </w:p>
    <w:p w14:paraId="48D51C29" w14:textId="220D9099" w:rsidR="009A28F6" w:rsidRPr="004E364E" w:rsidRDefault="001A5882" w:rsidP="003271B0">
      <w:pPr>
        <w:spacing w:after="0"/>
        <w:rPr>
          <w:rFonts w:ascii="OfficinaSansBookC" w:eastAsia="Times New Roman" w:hAnsi="OfficinaSansBookC"/>
          <w:b/>
          <w:sz w:val="24"/>
          <w:szCs w:val="24"/>
        </w:rPr>
      </w:pPr>
      <w:r w:rsidRPr="004E364E">
        <w:rPr>
          <w:rFonts w:ascii="OfficinaSansBookC" w:eastAsia="Times New Roman" w:hAnsi="OfficinaSansBookC"/>
          <w:b/>
          <w:sz w:val="24"/>
          <w:szCs w:val="24"/>
        </w:rPr>
        <w:t>3</w:t>
      </w:r>
      <w:r w:rsidR="00DC248D" w:rsidRPr="004E364E">
        <w:rPr>
          <w:rFonts w:ascii="OfficinaSansBookC" w:eastAsia="Times New Roman" w:hAnsi="OfficinaSansBookC"/>
          <w:b/>
          <w:sz w:val="24"/>
          <w:szCs w:val="24"/>
        </w:rPr>
        <w:t xml:space="preserve">.3. </w:t>
      </w:r>
      <w:r w:rsidR="00680D57" w:rsidRPr="004E364E">
        <w:rPr>
          <w:rFonts w:ascii="OfficinaSansBookC" w:eastAsia="Times New Roman" w:hAnsi="OfficinaSansBookC"/>
          <w:b/>
          <w:sz w:val="24"/>
          <w:szCs w:val="24"/>
        </w:rPr>
        <w:t>Примерный перечень тем</w:t>
      </w:r>
      <w:r w:rsidR="00F40A9B" w:rsidRPr="004E364E">
        <w:rPr>
          <w:rFonts w:ascii="OfficinaSansBookC" w:eastAsia="Times New Roman" w:hAnsi="OfficinaSansBookC"/>
          <w:b/>
          <w:sz w:val="24"/>
          <w:szCs w:val="24"/>
        </w:rPr>
        <w:t xml:space="preserve"> </w:t>
      </w:r>
      <w:r w:rsidR="00680D57" w:rsidRPr="004E364E">
        <w:rPr>
          <w:rFonts w:ascii="OfficinaSansBookC" w:eastAsia="Times New Roman" w:hAnsi="OfficinaSansBookC"/>
          <w:b/>
          <w:sz w:val="24"/>
          <w:szCs w:val="24"/>
        </w:rPr>
        <w:t>для</w:t>
      </w:r>
      <w:r w:rsidR="009A28F6" w:rsidRPr="004E364E">
        <w:rPr>
          <w:rFonts w:ascii="OfficinaSansBookC" w:eastAsia="Times New Roman" w:hAnsi="OfficinaSansBookC"/>
          <w:b/>
          <w:sz w:val="24"/>
          <w:szCs w:val="24"/>
        </w:rPr>
        <w:t xml:space="preserve"> рефератов</w:t>
      </w:r>
    </w:p>
    <w:p w14:paraId="32A6245E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Географические представления в эпоху Возрождения.</w:t>
      </w:r>
    </w:p>
    <w:p w14:paraId="2ACDEAF7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Христофор Колумб и его проект.</w:t>
      </w:r>
    </w:p>
    <w:p w14:paraId="38BBBDC7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Морской путь Васко да Гама.</w:t>
      </w:r>
    </w:p>
    <w:p w14:paraId="156C500A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lastRenderedPageBreak/>
        <w:t>Кругосветное путешествие Магеллана.</w:t>
      </w:r>
    </w:p>
    <w:p w14:paraId="774753D1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Пиратские экспедиции XVI-XVIII вв.</w:t>
      </w:r>
    </w:p>
    <w:p w14:paraId="06675E02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Викинги и их походы.</w:t>
      </w:r>
    </w:p>
    <w:p w14:paraId="468E278D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История возникновения географических карт, первые карты.</w:t>
      </w:r>
    </w:p>
    <w:p w14:paraId="5690283C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Знаменитые походы Ермака.</w:t>
      </w:r>
    </w:p>
    <w:p w14:paraId="736461BB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Путешествия Ивана Москвитина.</w:t>
      </w:r>
    </w:p>
    <w:p w14:paraId="6D063E43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Открытия Семена Дежнева.</w:t>
      </w:r>
    </w:p>
    <w:p w14:paraId="238F8FF2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Экспедиции И.И. Беринг</w:t>
      </w:r>
    </w:p>
    <w:p w14:paraId="5591F747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Геологическое строение и полезные ископаемые своего района, экологические проблемы, связанные с их добычей и переработкой</w:t>
      </w:r>
    </w:p>
    <w:p w14:paraId="5BC839C1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Геология, рельеф и полезные ископаемые Урала (Западной или Средней Сибири, Кавказа или другой физико-географической страны)</w:t>
      </w:r>
    </w:p>
    <w:p w14:paraId="2B5C8E96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Карстовые формы рельефа на Урале</w:t>
      </w:r>
    </w:p>
    <w:p w14:paraId="18D6D26F" w14:textId="7F50FC30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 xml:space="preserve">Криогенная </w:t>
      </w:r>
      <w:proofErr w:type="spellStart"/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морфоскульптура</w:t>
      </w:r>
      <w:proofErr w:type="spellEnd"/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 xml:space="preserve"> и ледниковые формы рельефа</w:t>
      </w:r>
      <w:r w:rsidR="00F40A9B" w:rsidRPr="003271B0">
        <w:rPr>
          <w:rFonts w:ascii="OfficinaSansBookC" w:eastAsia="Calibri" w:hAnsi="OfficinaSansBookC" w:cs="Times New Roman"/>
          <w:bCs/>
          <w:sz w:val="24"/>
          <w:szCs w:val="28"/>
        </w:rPr>
        <w:t xml:space="preserve"> </w:t>
      </w: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России</w:t>
      </w:r>
    </w:p>
    <w:p w14:paraId="045399CF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Радиационный и тепловой баланс географической оболочки и Среднего Урала</w:t>
      </w:r>
    </w:p>
    <w:p w14:paraId="1640577E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Циркуляция атмосферы и характер погоды по регионам России</w:t>
      </w:r>
    </w:p>
    <w:p w14:paraId="3D694694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Климат и воды Урала (Средней Азии, Западной Сибири, Забайкалья или другой физико-географической страны)</w:t>
      </w:r>
    </w:p>
    <w:p w14:paraId="0AC57263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Характеристика озер и болот своего района</w:t>
      </w:r>
    </w:p>
    <w:p w14:paraId="53C1F28A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Ландшафтная картосхема лесного парка (ООПТ) и методика ее составления</w:t>
      </w:r>
    </w:p>
    <w:p w14:paraId="52828946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Высотная поясность Урала (Кавказа, Тянь-Шаня, Алтая, Саянских гор, гор Тывы или другого горного района)</w:t>
      </w:r>
    </w:p>
    <w:p w14:paraId="74D926E8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Физико-географическая характеристика гор Северо-Восточной Сибири</w:t>
      </w:r>
    </w:p>
    <w:p w14:paraId="49B68260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Влажные тропические леса Земли и экологические проблемы данной природной зоны.</w:t>
      </w:r>
    </w:p>
    <w:p w14:paraId="79B46C85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Ледниковые периоды Земли и их влияние на климат (рельеф, почвенно-растительный покров) Северной Америки и Евразии.</w:t>
      </w:r>
    </w:p>
    <w:p w14:paraId="19B42DBE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Национальные парки, особенности их размещения (материк по выбору) и физико-географическая характеристика территорий.</w:t>
      </w:r>
    </w:p>
    <w:p w14:paraId="304B9C94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Сравнительная характеристика высотной поясности Альп и Гималаев.</w:t>
      </w:r>
    </w:p>
    <w:p w14:paraId="5FC2A956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Экологические проблемы национальных парков США и Канады.</w:t>
      </w:r>
    </w:p>
    <w:p w14:paraId="49E744B3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3271B0">
        <w:rPr>
          <w:rFonts w:ascii="OfficinaSansBookC" w:eastAsia="Calibri" w:hAnsi="OfficinaSansBookC" w:cs="Times New Roman"/>
          <w:bCs/>
          <w:sz w:val="24"/>
          <w:szCs w:val="28"/>
        </w:rPr>
        <w:t>Эндемики растительного и животного мира материка и физико-географические закономерности их размещения (материк по выбору).</w:t>
      </w:r>
    </w:p>
    <w:p w14:paraId="4843558D" w14:textId="77777777" w:rsidR="009A28F6" w:rsidRPr="003271B0" w:rsidRDefault="009A28F6" w:rsidP="003271B0">
      <w:pPr>
        <w:pStyle w:val="aa"/>
        <w:numPr>
          <w:ilvl w:val="0"/>
          <w:numId w:val="25"/>
        </w:numPr>
        <w:spacing w:after="0" w:line="240" w:lineRule="auto"/>
        <w:ind w:left="0" w:firstLine="68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</w:p>
    <w:p w14:paraId="5A35E9D9" w14:textId="73F03AAF" w:rsidR="009A28F6" w:rsidRPr="004E364E" w:rsidRDefault="001A5882" w:rsidP="003271B0">
      <w:pPr>
        <w:spacing w:after="0"/>
        <w:rPr>
          <w:rFonts w:ascii="OfficinaSansBookC" w:eastAsia="Times New Roman" w:hAnsi="OfficinaSansBookC"/>
          <w:b/>
          <w:sz w:val="24"/>
          <w:szCs w:val="24"/>
        </w:rPr>
      </w:pPr>
      <w:r w:rsidRPr="004E364E">
        <w:rPr>
          <w:rFonts w:ascii="OfficinaSansBookC" w:eastAsia="Times New Roman" w:hAnsi="OfficinaSansBookC"/>
          <w:b/>
          <w:sz w:val="24"/>
          <w:szCs w:val="24"/>
        </w:rPr>
        <w:t>3</w:t>
      </w:r>
      <w:r w:rsidR="00DC248D" w:rsidRPr="004E364E">
        <w:rPr>
          <w:rFonts w:ascii="OfficinaSansBookC" w:eastAsia="Times New Roman" w:hAnsi="OfficinaSansBookC"/>
          <w:b/>
          <w:sz w:val="24"/>
          <w:szCs w:val="24"/>
        </w:rPr>
        <w:t xml:space="preserve">.4. </w:t>
      </w:r>
      <w:r w:rsidR="00680D57" w:rsidRPr="004E364E">
        <w:rPr>
          <w:rFonts w:ascii="OfficinaSansBookC" w:eastAsia="Times New Roman" w:hAnsi="OfficinaSansBookC"/>
          <w:b/>
          <w:sz w:val="24"/>
          <w:szCs w:val="24"/>
        </w:rPr>
        <w:t>Примеры тестовых заданий</w:t>
      </w:r>
    </w:p>
    <w:p w14:paraId="61590BB0" w14:textId="77777777" w:rsidR="009A28F6" w:rsidRPr="008448B5" w:rsidRDefault="009A28F6" w:rsidP="009A28F6">
      <w:pPr>
        <w:shd w:val="clear" w:color="auto" w:fill="FFFFFF"/>
        <w:spacing w:after="0" w:line="0" w:lineRule="atLeast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b/>
          <w:bCs/>
          <w:color w:val="000000"/>
          <w:sz w:val="24"/>
          <w:szCs w:val="24"/>
        </w:rPr>
        <w:t>1.  Политическая карта Мира</w:t>
      </w:r>
    </w:p>
    <w:p w14:paraId="30224152" w14:textId="77777777" w:rsidR="009A28F6" w:rsidRPr="008448B5" w:rsidRDefault="009A28F6" w:rsidP="009A28F6">
      <w:pPr>
        <w:shd w:val="clear" w:color="auto" w:fill="FFFFFF"/>
        <w:spacing w:after="0" w:line="0" w:lineRule="atLeast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1. Найдите правильные пары названий стран – гигантов по площади и их столиц:</w:t>
      </w:r>
    </w:p>
    <w:p w14:paraId="2D30AD39" w14:textId="77777777" w:rsidR="009A28F6" w:rsidRPr="008448B5" w:rsidRDefault="009A28F6" w:rsidP="009A28F6">
      <w:pPr>
        <w:shd w:val="clear" w:color="auto" w:fill="FFFFFF"/>
        <w:spacing w:after="0" w:line="0" w:lineRule="atLeast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а) США – Нью-Йорк;</w:t>
      </w:r>
    </w:p>
    <w:p w14:paraId="3F7233A8" w14:textId="77777777" w:rsidR="009A28F6" w:rsidRPr="008448B5" w:rsidRDefault="009A28F6" w:rsidP="009A28F6">
      <w:pPr>
        <w:shd w:val="clear" w:color="auto" w:fill="FFFFFF"/>
        <w:spacing w:after="0" w:line="0" w:lineRule="atLeast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б) Великобритания – Лондон;</w:t>
      </w:r>
    </w:p>
    <w:p w14:paraId="1B34869B" w14:textId="77777777" w:rsidR="009A28F6" w:rsidRPr="008448B5" w:rsidRDefault="009A28F6" w:rsidP="009A28F6">
      <w:pPr>
        <w:shd w:val="clear" w:color="auto" w:fill="FFFFFF"/>
        <w:spacing w:after="0" w:line="0" w:lineRule="atLeast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в) Австралия – Канберра;</w:t>
      </w:r>
    </w:p>
    <w:p w14:paraId="491CA23A" w14:textId="77777777" w:rsidR="009A28F6" w:rsidRPr="008448B5" w:rsidRDefault="009A28F6" w:rsidP="009A28F6">
      <w:pPr>
        <w:shd w:val="clear" w:color="auto" w:fill="FFFFFF"/>
        <w:spacing w:after="0" w:line="0" w:lineRule="atLeast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г) Канада – Оттава;</w:t>
      </w:r>
    </w:p>
    <w:p w14:paraId="6A887491" w14:textId="77777777" w:rsidR="009A28F6" w:rsidRPr="008448B5" w:rsidRDefault="009A28F6" w:rsidP="009A28F6">
      <w:pPr>
        <w:shd w:val="clear" w:color="auto" w:fill="FFFFFF"/>
        <w:spacing w:after="0" w:line="0" w:lineRule="atLeast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д) Китай – Шанхай.</w:t>
      </w:r>
    </w:p>
    <w:p w14:paraId="0FECD54A" w14:textId="77777777" w:rsidR="009A28F6" w:rsidRPr="008448B5" w:rsidRDefault="009A28F6" w:rsidP="009A28F6">
      <w:pPr>
        <w:shd w:val="clear" w:color="auto" w:fill="FFFFFF"/>
        <w:spacing w:after="0" w:line="0" w:lineRule="atLeast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2.  Найдите правильные пары названий стран – гигантов по населению и их столиц:  </w:t>
      </w:r>
    </w:p>
    <w:p w14:paraId="0BBF3FF8" w14:textId="77777777" w:rsidR="009A28F6" w:rsidRPr="008448B5" w:rsidRDefault="009A28F6" w:rsidP="009A28F6">
      <w:pPr>
        <w:shd w:val="clear" w:color="auto" w:fill="FFFFFF"/>
        <w:spacing w:after="0" w:line="0" w:lineRule="atLeast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а) Нигерия – Каир;</w:t>
      </w:r>
    </w:p>
    <w:p w14:paraId="4305B687" w14:textId="77777777" w:rsidR="009A28F6" w:rsidRPr="008448B5" w:rsidRDefault="009A28F6" w:rsidP="009A28F6">
      <w:pPr>
        <w:shd w:val="clear" w:color="auto" w:fill="FFFFFF"/>
        <w:spacing w:after="0" w:line="0" w:lineRule="atLeast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б) Индонезия – Джакарта;</w:t>
      </w:r>
    </w:p>
    <w:p w14:paraId="4D38440A" w14:textId="77777777" w:rsidR="009A28F6" w:rsidRPr="008448B5" w:rsidRDefault="009A28F6" w:rsidP="009A28F6">
      <w:pPr>
        <w:shd w:val="clear" w:color="auto" w:fill="FFFFFF"/>
        <w:spacing w:after="0" w:line="0" w:lineRule="atLeast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в) Пакистан – Исламабад;</w:t>
      </w:r>
    </w:p>
    <w:p w14:paraId="02971C29" w14:textId="77777777" w:rsidR="009A28F6" w:rsidRPr="008448B5" w:rsidRDefault="009A28F6" w:rsidP="009A28F6">
      <w:pPr>
        <w:shd w:val="clear" w:color="auto" w:fill="FFFFFF"/>
        <w:spacing w:after="0" w:line="0" w:lineRule="atLeast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г) Саудовская Аравия – Эр-Рияд;</w:t>
      </w:r>
    </w:p>
    <w:p w14:paraId="7A201347" w14:textId="77777777" w:rsidR="009A28F6" w:rsidRPr="008448B5" w:rsidRDefault="009A28F6" w:rsidP="009A28F6">
      <w:pPr>
        <w:shd w:val="clear" w:color="auto" w:fill="FFFFFF"/>
        <w:spacing w:after="0" w:line="0" w:lineRule="atLeast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д) Канада – Оттава.</w:t>
      </w:r>
    </w:p>
    <w:p w14:paraId="3B908873" w14:textId="77777777" w:rsidR="009A28F6" w:rsidRPr="008448B5" w:rsidRDefault="009A28F6" w:rsidP="009A28F6">
      <w:pPr>
        <w:shd w:val="clear" w:color="auto" w:fill="FFFFFF"/>
        <w:spacing w:after="0" w:line="0" w:lineRule="atLeast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b/>
          <w:bCs/>
          <w:color w:val="000000"/>
          <w:sz w:val="24"/>
          <w:szCs w:val="24"/>
        </w:rPr>
        <w:lastRenderedPageBreak/>
        <w:t>2.  География мировых природных ресурсов</w:t>
      </w:r>
    </w:p>
    <w:p w14:paraId="32CF85B6" w14:textId="77777777" w:rsidR="009A28F6" w:rsidRPr="008448B5" w:rsidRDefault="009A28F6" w:rsidP="00201962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Какие из указанных утверждений верны?</w:t>
      </w:r>
    </w:p>
    <w:p w14:paraId="5E495A1A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а) Географическая среда – часть земной природы, с которой человеческое общество непосредственно взаимодействует в своей жизни и производственной деятельности.</w:t>
      </w:r>
    </w:p>
    <w:p w14:paraId="3F12801F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б) Понятие «природа» более широкое, чем понятие «географическая среда».</w:t>
      </w:r>
    </w:p>
    <w:p w14:paraId="43C9F596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в) Географическая среда – необходимое условие жизни и деятельности общества.</w:t>
      </w:r>
    </w:p>
    <w:p w14:paraId="35DF4A8B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г) Все перечисленные.</w:t>
      </w:r>
    </w:p>
    <w:p w14:paraId="523B822C" w14:textId="77777777" w:rsidR="009A28F6" w:rsidRPr="008448B5" w:rsidRDefault="009A28F6" w:rsidP="00201962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Ресурсами, выделяемыми по характеру использования, являются:</w:t>
      </w:r>
    </w:p>
    <w:p w14:paraId="4FFDBD5B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а) минеральные;</w:t>
      </w:r>
    </w:p>
    <w:p w14:paraId="54563110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б) рекреационные;</w:t>
      </w:r>
    </w:p>
    <w:p w14:paraId="09A506F6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в) климатические;</w:t>
      </w:r>
    </w:p>
    <w:p w14:paraId="1B08BE2C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г) таких ресурсов нет.</w:t>
      </w:r>
    </w:p>
    <w:p w14:paraId="3974574E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b/>
          <w:bCs/>
          <w:color w:val="000000"/>
          <w:sz w:val="24"/>
          <w:szCs w:val="24"/>
        </w:rPr>
        <w:t>3. География населения мира</w:t>
      </w:r>
    </w:p>
    <w:p w14:paraId="3F462374" w14:textId="77777777" w:rsidR="009A28F6" w:rsidRPr="008448B5" w:rsidRDefault="009A28F6" w:rsidP="00201962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Демографическим взрывом называют:</w:t>
      </w:r>
    </w:p>
    <w:p w14:paraId="00CAE400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а) рост терроризма в перенаселенных странах;</w:t>
      </w:r>
    </w:p>
    <w:p w14:paraId="029972BA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б) рациональный тип воспроизводства населения;</w:t>
      </w:r>
    </w:p>
    <w:p w14:paraId="53D2E8D1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в) феномен быстрого роста численности населения в развивающихся странах в середине ХХ века;</w:t>
      </w:r>
    </w:p>
    <w:p w14:paraId="5D3A7572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г) все перечисленное.</w:t>
      </w:r>
    </w:p>
    <w:p w14:paraId="26B88E00" w14:textId="77777777" w:rsidR="009A28F6" w:rsidRPr="008448B5" w:rsidRDefault="009A28F6" w:rsidP="00201962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Выберите правильные утверждения:</w:t>
      </w:r>
    </w:p>
    <w:p w14:paraId="112C6BF2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а) решающее воздействие на воспроизводство населения оказывают социально-экономические факторы;</w:t>
      </w:r>
    </w:p>
    <w:p w14:paraId="7035E380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б) никогда население мира не возрастало так быстро как в середине ХХ века;</w:t>
      </w:r>
    </w:p>
    <w:p w14:paraId="5E65955E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 xml:space="preserve">в) к 2000 году численность населения Земли превысила 6 </w:t>
      </w:r>
      <w:proofErr w:type="spellStart"/>
      <w:proofErr w:type="gramStart"/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млрд.человек</w:t>
      </w:r>
      <w:proofErr w:type="spellEnd"/>
      <w:proofErr w:type="gramEnd"/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;</w:t>
      </w:r>
    </w:p>
    <w:p w14:paraId="7A201854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г) все перечисленные утверждения правильные.</w:t>
      </w:r>
    </w:p>
    <w:p w14:paraId="3C523EE9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b/>
          <w:bCs/>
          <w:color w:val="000000"/>
          <w:sz w:val="24"/>
          <w:szCs w:val="24"/>
        </w:rPr>
        <w:t>4. Научно-техническая революция и мировое хозяйство</w:t>
      </w:r>
    </w:p>
    <w:p w14:paraId="3A4435CE" w14:textId="77777777" w:rsidR="009A28F6" w:rsidRPr="008448B5" w:rsidRDefault="009A28F6" w:rsidP="00201962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Научно-техническая революция – это:</w:t>
      </w:r>
    </w:p>
    <w:p w14:paraId="65D0EC69" w14:textId="77777777" w:rsidR="009A28F6" w:rsidRPr="008448B5" w:rsidRDefault="009A28F6" w:rsidP="00F40A9B">
      <w:pPr>
        <w:shd w:val="clear" w:color="auto" w:fill="FFFFFF"/>
        <w:spacing w:after="0" w:line="240" w:lineRule="auto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а) качественный скачок в развитии науки и техники;</w:t>
      </w:r>
    </w:p>
    <w:p w14:paraId="1B0A6A6A" w14:textId="77777777" w:rsidR="009A28F6" w:rsidRPr="008448B5" w:rsidRDefault="009A28F6" w:rsidP="00F40A9B">
      <w:pPr>
        <w:shd w:val="clear" w:color="auto" w:fill="FFFFFF"/>
        <w:spacing w:after="0" w:line="240" w:lineRule="auto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б) исторически сложившаяся совокупность национальных хозяйств;</w:t>
      </w:r>
    </w:p>
    <w:p w14:paraId="79A1180E" w14:textId="77777777" w:rsidR="009A28F6" w:rsidRPr="008448B5" w:rsidRDefault="009A28F6" w:rsidP="00F40A9B">
      <w:pPr>
        <w:shd w:val="clear" w:color="auto" w:fill="FFFFFF"/>
        <w:spacing w:after="0" w:line="240" w:lineRule="auto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в) переворот в производительных силах, основанный на превращение науки в непосредственную производительную силу общества;</w:t>
      </w:r>
    </w:p>
    <w:p w14:paraId="3424D017" w14:textId="77777777" w:rsidR="009A28F6" w:rsidRPr="008448B5" w:rsidRDefault="009A28F6" w:rsidP="00F40A9B">
      <w:pPr>
        <w:shd w:val="clear" w:color="auto" w:fill="FFFFFF"/>
        <w:spacing w:after="0" w:line="240" w:lineRule="auto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г) все перечисленное.</w:t>
      </w:r>
    </w:p>
    <w:p w14:paraId="034FD7B4" w14:textId="77777777" w:rsidR="009A28F6" w:rsidRPr="008448B5" w:rsidRDefault="009A28F6" w:rsidP="00201962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выберите неверное утверждение:</w:t>
      </w:r>
    </w:p>
    <w:p w14:paraId="2912C399" w14:textId="77777777" w:rsidR="009A28F6" w:rsidRPr="008448B5" w:rsidRDefault="009A28F6" w:rsidP="00F40A9B">
      <w:pPr>
        <w:shd w:val="clear" w:color="auto" w:fill="FFFFFF"/>
        <w:spacing w:after="0" w:line="240" w:lineRule="auto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а) под универсальностью НТР понимается охват этим процессом всех сфер и отраслей хозяйства;</w:t>
      </w:r>
    </w:p>
    <w:p w14:paraId="4FE688B2" w14:textId="77777777" w:rsidR="009A28F6" w:rsidRPr="008448B5" w:rsidRDefault="009A28F6" w:rsidP="00F40A9B">
      <w:pPr>
        <w:shd w:val="clear" w:color="auto" w:fill="FFFFFF"/>
        <w:spacing w:after="0" w:line="240" w:lineRule="auto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б) четыре составные части НТР – наука, управление, электронизация, химизация;</w:t>
      </w:r>
    </w:p>
    <w:p w14:paraId="5A16E36A" w14:textId="77777777" w:rsidR="009A28F6" w:rsidRPr="008448B5" w:rsidRDefault="009A28F6" w:rsidP="00F40A9B">
      <w:pPr>
        <w:shd w:val="clear" w:color="auto" w:fill="FFFFFF"/>
        <w:spacing w:after="0" w:line="240" w:lineRule="auto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в) увеличение объема доменных печей – пример эволюционного развития техники и технологии;</w:t>
      </w:r>
    </w:p>
    <w:p w14:paraId="3B1F2FAD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г) примером комплексной автоматизации может служить использование роботов при производстве автомобилей.</w:t>
      </w:r>
    </w:p>
    <w:p w14:paraId="3674D557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b/>
          <w:bCs/>
          <w:color w:val="000000"/>
          <w:sz w:val="24"/>
          <w:szCs w:val="24"/>
        </w:rPr>
        <w:t>5.  География отраслей мирового хозяйства</w:t>
      </w:r>
    </w:p>
    <w:p w14:paraId="3B294E1C" w14:textId="77777777" w:rsidR="009A28F6" w:rsidRPr="008448B5" w:rsidRDefault="009A28F6" w:rsidP="00201962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Выберите неверные утверждения.</w:t>
      </w:r>
    </w:p>
    <w:p w14:paraId="3AA66A67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а) Саудовская Аравия, США и Россия входят в первую тройку стран по размерам добычи нефти.</w:t>
      </w:r>
    </w:p>
    <w:p w14:paraId="1D4CD048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б) Россия, США и Канада входят в первую тройку стран по размерам добычи угля.</w:t>
      </w:r>
    </w:p>
    <w:p w14:paraId="26DF0BFC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в) Индия и Китай не входят в первую десятку стран по размерам выработки электроэнергии.</w:t>
      </w:r>
    </w:p>
    <w:p w14:paraId="55DB945E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г) Экспорт каменного угля из Западной Европы в США получил название «угольного моста».</w:t>
      </w:r>
    </w:p>
    <w:p w14:paraId="63D7C179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 xml:space="preserve">д) Более </w:t>
      </w:r>
      <w:r w:rsidRPr="008448B5">
        <w:rPr>
          <w:rFonts w:ascii="Cambria" w:eastAsia="Times New Roman" w:hAnsi="Cambria" w:cs="Cambria"/>
          <w:color w:val="000000"/>
          <w:sz w:val="24"/>
          <w:szCs w:val="24"/>
        </w:rPr>
        <w:t>¾</w:t>
      </w: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 xml:space="preserve"> </w:t>
      </w:r>
      <w:r w:rsidRPr="008448B5">
        <w:rPr>
          <w:rFonts w:ascii="OfficinaSansBookC" w:eastAsia="Times New Roman" w:hAnsi="OfficinaSansBookC" w:cs="OfficinaSansBookC"/>
          <w:color w:val="000000"/>
          <w:sz w:val="24"/>
          <w:szCs w:val="24"/>
        </w:rPr>
        <w:t>электроэнергии</w:t>
      </w: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 xml:space="preserve"> </w:t>
      </w:r>
      <w:r w:rsidRPr="008448B5">
        <w:rPr>
          <w:rFonts w:ascii="OfficinaSansBookC" w:eastAsia="Times New Roman" w:hAnsi="OfficinaSansBookC" w:cs="OfficinaSansBookC"/>
          <w:color w:val="000000"/>
          <w:sz w:val="24"/>
          <w:szCs w:val="24"/>
        </w:rPr>
        <w:t>Франции</w:t>
      </w: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 xml:space="preserve"> </w:t>
      </w:r>
      <w:r w:rsidRPr="008448B5">
        <w:rPr>
          <w:rFonts w:ascii="OfficinaSansBookC" w:eastAsia="Times New Roman" w:hAnsi="OfficinaSansBookC" w:cs="OfficinaSansBookC"/>
          <w:color w:val="000000"/>
          <w:sz w:val="24"/>
          <w:szCs w:val="24"/>
        </w:rPr>
        <w:t>вырабатывается</w:t>
      </w: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 xml:space="preserve"> </w:t>
      </w:r>
      <w:r w:rsidRPr="008448B5">
        <w:rPr>
          <w:rFonts w:ascii="OfficinaSansBookC" w:eastAsia="Times New Roman" w:hAnsi="OfficinaSansBookC" w:cs="OfficinaSansBookC"/>
          <w:color w:val="000000"/>
          <w:sz w:val="24"/>
          <w:szCs w:val="24"/>
        </w:rPr>
        <w:t>на</w:t>
      </w: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 xml:space="preserve"> </w:t>
      </w:r>
      <w:r w:rsidRPr="008448B5">
        <w:rPr>
          <w:rFonts w:ascii="OfficinaSansBookC" w:eastAsia="Times New Roman" w:hAnsi="OfficinaSansBookC" w:cs="OfficinaSansBookC"/>
          <w:color w:val="000000"/>
          <w:sz w:val="24"/>
          <w:szCs w:val="24"/>
        </w:rPr>
        <w:t>АЭС</w:t>
      </w: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.</w:t>
      </w:r>
    </w:p>
    <w:p w14:paraId="67262B4D" w14:textId="77777777" w:rsidR="009A28F6" w:rsidRPr="008448B5" w:rsidRDefault="009A28F6" w:rsidP="00201962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lastRenderedPageBreak/>
        <w:t>Выберите варианты</w:t>
      </w:r>
      <w:r w:rsidR="00DC248D"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,</w:t>
      </w: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 xml:space="preserve"> в которой все три страны относятся к «великим горнодобывающим державам»:</w:t>
      </w:r>
    </w:p>
    <w:p w14:paraId="3E581BD7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а) США, Бразилия, Индия;</w:t>
      </w:r>
    </w:p>
    <w:p w14:paraId="5530CC0A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б) Китай, США, Япония;</w:t>
      </w:r>
    </w:p>
    <w:p w14:paraId="4C1079AB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в) США, Россия, ОАЭ;</w:t>
      </w:r>
    </w:p>
    <w:p w14:paraId="2F186D63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г) Япония, США, Германия;</w:t>
      </w:r>
    </w:p>
    <w:p w14:paraId="572947C1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д) Китай, Австралия, ЮАР.</w:t>
      </w:r>
    </w:p>
    <w:p w14:paraId="65B29A51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b/>
          <w:bCs/>
          <w:color w:val="000000"/>
          <w:sz w:val="24"/>
          <w:szCs w:val="24"/>
        </w:rPr>
        <w:t>6. Страны Европы</w:t>
      </w:r>
    </w:p>
    <w:p w14:paraId="0FD70226" w14:textId="77777777" w:rsidR="009A28F6" w:rsidRPr="008448B5" w:rsidRDefault="009A28F6" w:rsidP="00201962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Найдите варианты, в которых верно указаны названия морей и стран, которые они омывают:</w:t>
      </w:r>
    </w:p>
    <w:p w14:paraId="467A34C9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а) Норвежское, Балтийское – Швеция;</w:t>
      </w:r>
    </w:p>
    <w:p w14:paraId="5947D9B6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б) Северное, Средиземное – Великобритания;</w:t>
      </w:r>
    </w:p>
    <w:p w14:paraId="3477FB07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в) Северное, Балтийское – Германия;</w:t>
      </w:r>
    </w:p>
    <w:p w14:paraId="79E60232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г) Черное, Адриатическое – Италия;</w:t>
      </w:r>
    </w:p>
    <w:p w14:paraId="07EF4362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д) Норвежское, Баренцево – Норвегия.</w:t>
      </w:r>
    </w:p>
    <w:p w14:paraId="00F8CCF7" w14:textId="77777777" w:rsidR="009A28F6" w:rsidRPr="008448B5" w:rsidRDefault="009A28F6" w:rsidP="00201962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Найдите варианты, в которых верно указаны страны, граничащие друг с другом:</w:t>
      </w:r>
    </w:p>
    <w:p w14:paraId="63DBC258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а) Польша, Чехия, Германия;</w:t>
      </w:r>
    </w:p>
    <w:p w14:paraId="00BBA708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б) Италия, Австрия, Венгрия;</w:t>
      </w:r>
    </w:p>
    <w:p w14:paraId="3A037C8D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в) Испания, Франция, Швейцария;</w:t>
      </w:r>
    </w:p>
    <w:p w14:paraId="32CE123A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г) Норвегия, Швеция, Финляндия;</w:t>
      </w:r>
    </w:p>
    <w:p w14:paraId="269E1AAE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д) Словакия, Литва, Польша.</w:t>
      </w:r>
    </w:p>
    <w:p w14:paraId="1A72565C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b/>
          <w:bCs/>
          <w:color w:val="000000"/>
          <w:sz w:val="24"/>
          <w:szCs w:val="24"/>
        </w:rPr>
        <w:t>7.  Зарубежная Азия. Австралия</w:t>
      </w:r>
    </w:p>
    <w:p w14:paraId="2F67D666" w14:textId="77777777" w:rsidR="009A28F6" w:rsidRPr="008448B5" w:rsidRDefault="009A28F6" w:rsidP="00201962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0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Какие государства владеют территорией острова Калимантан?</w:t>
      </w:r>
    </w:p>
    <w:p w14:paraId="3D98CBC4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а) Индонезия, Папуа – Новая Гвинея;</w:t>
      </w:r>
    </w:p>
    <w:p w14:paraId="29CDE756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б) Таиланд, Малайзия, Мьянма;</w:t>
      </w:r>
    </w:p>
    <w:p w14:paraId="5B308C82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в) Индия, Шри-Ланка, Бангладеш;</w:t>
      </w:r>
    </w:p>
    <w:p w14:paraId="708B2EE4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г) Малайзия, Бруней, Индонезия.</w:t>
      </w:r>
    </w:p>
    <w:p w14:paraId="2692CE9A" w14:textId="77777777" w:rsidR="009A28F6" w:rsidRPr="008448B5" w:rsidRDefault="009A28F6" w:rsidP="00201962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0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Найдите вариант, в котором верно указаны страны, граничащие друг с другом:</w:t>
      </w:r>
    </w:p>
    <w:p w14:paraId="690CA177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а) Китай, Индия, Бангладеш;</w:t>
      </w:r>
    </w:p>
    <w:p w14:paraId="249B42ED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б) Лаос, Камбоджа, Таиланд;</w:t>
      </w:r>
    </w:p>
    <w:p w14:paraId="736338C4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в) Саудовская Аравия, Ирак, Турция;</w:t>
      </w:r>
    </w:p>
    <w:p w14:paraId="408599A9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г) Сирия, Иран, Пакистан;</w:t>
      </w:r>
    </w:p>
    <w:p w14:paraId="6064B5F2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д) Казахстан, Китай, Вьетнам.</w:t>
      </w:r>
    </w:p>
    <w:p w14:paraId="12A4DEAE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b/>
          <w:bCs/>
          <w:color w:val="000000"/>
          <w:sz w:val="24"/>
          <w:szCs w:val="24"/>
        </w:rPr>
        <w:t>8.  Африка</w:t>
      </w:r>
    </w:p>
    <w:p w14:paraId="59FF83EA" w14:textId="0A9C0A09" w:rsidR="009A28F6" w:rsidRPr="008448B5" w:rsidRDefault="009A28F6" w:rsidP="00201962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0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Какое из указанных государств имеет площадь более 1 млн.</w:t>
      </w:r>
      <w:r w:rsidR="00F40A9B"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 xml:space="preserve"> </w:t>
      </w: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км</w:t>
      </w: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  <w:vertAlign w:val="superscript"/>
        </w:rPr>
        <w:t>2</w:t>
      </w: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 и омывается красным морем?</w:t>
      </w:r>
    </w:p>
    <w:p w14:paraId="3A748585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а) Ливия;</w:t>
      </w:r>
    </w:p>
    <w:p w14:paraId="23330D2B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б) Эритрея;</w:t>
      </w:r>
    </w:p>
    <w:p w14:paraId="788CF9E4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в) Мавритания;</w:t>
      </w:r>
    </w:p>
    <w:p w14:paraId="535BA6C6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г) Судан;</w:t>
      </w:r>
    </w:p>
    <w:p w14:paraId="7E19D903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д) ЮАР.</w:t>
      </w:r>
    </w:p>
    <w:p w14:paraId="40A73530" w14:textId="77777777" w:rsidR="009A28F6" w:rsidRPr="008448B5" w:rsidRDefault="009A28F6" w:rsidP="00201962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0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Выберите королевство с правильно указанной столицей:</w:t>
      </w:r>
    </w:p>
    <w:p w14:paraId="69B037E5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а) Лесото – Каир;</w:t>
      </w:r>
    </w:p>
    <w:p w14:paraId="285D34A5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б) Кения –Найроби;</w:t>
      </w:r>
    </w:p>
    <w:p w14:paraId="1AB9595D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в) Марокко – Рабат;</w:t>
      </w:r>
    </w:p>
    <w:p w14:paraId="53A5F9D5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г) Свазиленд – Претория;</w:t>
      </w:r>
    </w:p>
    <w:p w14:paraId="216E514C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д) Эфиопия – Могадишо.</w:t>
      </w:r>
    </w:p>
    <w:p w14:paraId="2031A02F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b/>
          <w:bCs/>
          <w:color w:val="000000"/>
          <w:sz w:val="24"/>
          <w:szCs w:val="24"/>
        </w:rPr>
        <w:t>9. Северная Америка</w:t>
      </w:r>
    </w:p>
    <w:p w14:paraId="2ADB012B" w14:textId="77777777" w:rsidR="009A28F6" w:rsidRPr="008448B5" w:rsidRDefault="009A28F6" w:rsidP="00201962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0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lastRenderedPageBreak/>
        <w:t>Какие страны относятся к Северной Америке в экономической и социальной географии?</w:t>
      </w:r>
    </w:p>
    <w:p w14:paraId="2EC89D26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а) Все страны, входящие в организацию НАФТА;</w:t>
      </w:r>
    </w:p>
    <w:p w14:paraId="61417C11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б) Все страны материка Северная Америка;</w:t>
      </w:r>
    </w:p>
    <w:p w14:paraId="28417A09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в) Мексика и США;</w:t>
      </w:r>
    </w:p>
    <w:p w14:paraId="72F36749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г) США и Канада.</w:t>
      </w:r>
    </w:p>
    <w:p w14:paraId="7ECE4850" w14:textId="77777777" w:rsidR="009A28F6" w:rsidRPr="008448B5" w:rsidRDefault="009A28F6" w:rsidP="00201962">
      <w:pPr>
        <w:numPr>
          <w:ilvl w:val="0"/>
          <w:numId w:val="17"/>
        </w:numPr>
        <w:shd w:val="clear" w:color="auto" w:fill="FFFFFF"/>
        <w:spacing w:after="0" w:line="240" w:lineRule="auto"/>
        <w:ind w:left="0" w:firstLine="0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Каково население Северной Америки?</w:t>
      </w:r>
    </w:p>
    <w:p w14:paraId="4AB91B60" w14:textId="1F39AEBF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а) более 300 млн.</w:t>
      </w:r>
      <w:r w:rsidR="00F40A9B"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 xml:space="preserve"> </w:t>
      </w: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человек;</w:t>
      </w:r>
    </w:p>
    <w:p w14:paraId="3A5C0486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б) более 1 млрд. человек;</w:t>
      </w:r>
    </w:p>
    <w:p w14:paraId="77264991" w14:textId="02F1A710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в) 280 млн.</w:t>
      </w:r>
      <w:r w:rsidR="00F40A9B"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 xml:space="preserve"> </w:t>
      </w: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человек;</w:t>
      </w:r>
    </w:p>
    <w:p w14:paraId="12E1250F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г) 30,5 млн. человек.</w:t>
      </w:r>
    </w:p>
    <w:p w14:paraId="62575AC8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b/>
          <w:bCs/>
          <w:color w:val="000000"/>
          <w:sz w:val="24"/>
          <w:szCs w:val="24"/>
        </w:rPr>
        <w:t>10. Латинская Америка</w:t>
      </w:r>
    </w:p>
    <w:p w14:paraId="4C429C8C" w14:textId="77777777" w:rsidR="009A28F6" w:rsidRPr="008448B5" w:rsidRDefault="009A28F6" w:rsidP="00201962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0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Какая из указанных стран Латинской Америки имеет выход только к Атлантическому океану?</w:t>
      </w:r>
    </w:p>
    <w:p w14:paraId="327C844C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а) Мексика;</w:t>
      </w:r>
    </w:p>
    <w:p w14:paraId="6DEC1E7D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б) Боливия;</w:t>
      </w:r>
    </w:p>
    <w:p w14:paraId="165A9B2C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в) Панама;</w:t>
      </w:r>
    </w:p>
    <w:p w14:paraId="2CFFA0E8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г) Колумбия;</w:t>
      </w:r>
    </w:p>
    <w:p w14:paraId="65CCA76A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д) Аргентина.</w:t>
      </w:r>
    </w:p>
    <w:p w14:paraId="773F841E" w14:textId="77777777" w:rsidR="009A28F6" w:rsidRPr="008448B5" w:rsidRDefault="009A28F6" w:rsidP="00201962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0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Какое островное государство Латинской Америки имеет наибольшую площадь?</w:t>
      </w:r>
    </w:p>
    <w:p w14:paraId="5ABC6157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а) Доминиканская Республика;</w:t>
      </w:r>
    </w:p>
    <w:p w14:paraId="07EF3CEC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б) Куба;</w:t>
      </w:r>
    </w:p>
    <w:p w14:paraId="0000D5F2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в) Гаити;</w:t>
      </w:r>
    </w:p>
    <w:p w14:paraId="3B1C5ED6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г) Гренада;</w:t>
      </w:r>
    </w:p>
    <w:p w14:paraId="4A6EFAE1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д) Ямайка.</w:t>
      </w:r>
    </w:p>
    <w:p w14:paraId="1E9B67C7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b/>
          <w:bCs/>
          <w:color w:val="000000"/>
          <w:sz w:val="24"/>
          <w:szCs w:val="24"/>
        </w:rPr>
        <w:t>11. Глобальные проблемы человечества</w:t>
      </w:r>
    </w:p>
    <w:p w14:paraId="4AE8EF32" w14:textId="77777777" w:rsidR="009A28F6" w:rsidRPr="008448B5" w:rsidRDefault="009A28F6" w:rsidP="00201962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0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Какое утверждение вы считаете неверным?</w:t>
      </w:r>
    </w:p>
    <w:p w14:paraId="652D29F4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а) По мере истощения минеральных ресурсов суши люди все чаще будут использовать морскую воду для получения различных химических элементов;</w:t>
      </w:r>
    </w:p>
    <w:p w14:paraId="10AF58D9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б) Добыча нефти на морском шельфе включает загрязнение океана;</w:t>
      </w:r>
    </w:p>
    <w:p w14:paraId="31F04331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в) Площадь тропических лесов сокращается на столько быстро, что создание национальных парков и заповедников не может предотвратить исчезновение многих видов растений и животных;</w:t>
      </w:r>
    </w:p>
    <w:p w14:paraId="694E77C7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г) В конце ХХ века на первый план выдвинулись экономические и демографические проблемы.</w:t>
      </w:r>
    </w:p>
    <w:p w14:paraId="02560A5A" w14:textId="77777777" w:rsidR="009A28F6" w:rsidRPr="008448B5" w:rsidRDefault="009A28F6" w:rsidP="00201962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0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Выберите правильные утверждения.</w:t>
      </w:r>
    </w:p>
    <w:p w14:paraId="39D7D83E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а) В ближайшее время решающее воздействие на численность и воспроизводство населения Земли будут оказывать развивающиеся страны;</w:t>
      </w:r>
    </w:p>
    <w:p w14:paraId="288F892F" w14:textId="77777777" w:rsidR="009A28F6" w:rsidRPr="008448B5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б) Снижение темпов роста городского населения в развитых странах будет способствовать возрождению традиции многодетных семей;</w:t>
      </w:r>
    </w:p>
    <w:p w14:paraId="258EA592" w14:textId="77777777" w:rsidR="009A28F6" w:rsidRPr="008448B5" w:rsidRDefault="00DC248D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 xml:space="preserve">в) Рост городского населения </w:t>
      </w:r>
      <w:r w:rsidR="009A28F6"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в развивающихся странах будет опережать реальное развитие городов;</w:t>
      </w:r>
    </w:p>
    <w:p w14:paraId="6C728F2E" w14:textId="01604FB3" w:rsidR="009A28F6" w:rsidRDefault="009A28F6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color w:val="000000"/>
          <w:sz w:val="24"/>
          <w:szCs w:val="24"/>
        </w:rPr>
        <w:t>г) В странах, где ощущается постоянная нехватка продуктов, большая часть населения занята в промышленности.</w:t>
      </w:r>
    </w:p>
    <w:p w14:paraId="76B6B0B1" w14:textId="77777777" w:rsidR="008C4570" w:rsidRDefault="008C4570" w:rsidP="008C4570">
      <w:pPr>
        <w:shd w:val="clear" w:color="auto" w:fill="FFFFFF"/>
        <w:spacing w:after="0" w:line="240" w:lineRule="auto"/>
        <w:jc w:val="center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</w:p>
    <w:p w14:paraId="769B982C" w14:textId="6ACDDD7B" w:rsidR="008C4570" w:rsidRPr="00D21516" w:rsidRDefault="008C4570" w:rsidP="008C4570">
      <w:pPr>
        <w:shd w:val="clear" w:color="auto" w:fill="FFFFFF"/>
        <w:spacing w:after="0" w:line="240" w:lineRule="auto"/>
        <w:jc w:val="center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color w:val="000000"/>
          <w:sz w:val="24"/>
          <w:szCs w:val="24"/>
        </w:rPr>
        <w:t>Ответы на тесты</w:t>
      </w:r>
    </w:p>
    <w:p w14:paraId="4A29BCC8" w14:textId="77777777" w:rsidR="008C4570" w:rsidRPr="00D21516" w:rsidRDefault="008C4570" w:rsidP="008C4570">
      <w:pPr>
        <w:tabs>
          <w:tab w:val="left" w:pos="540"/>
        </w:tabs>
        <w:spacing w:after="0" w:line="25" w:lineRule="atLeast"/>
        <w:jc w:val="both"/>
        <w:rPr>
          <w:rFonts w:ascii="OfficinaSansBookC" w:eastAsia="Times New Roman" w:hAnsi="OfficinaSansBookC" w:cs="Times New Roman"/>
          <w:b/>
          <w:sz w:val="24"/>
          <w:szCs w:val="24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47"/>
        <w:gridCol w:w="566"/>
        <w:gridCol w:w="325"/>
        <w:gridCol w:w="325"/>
        <w:gridCol w:w="346"/>
        <w:gridCol w:w="325"/>
        <w:gridCol w:w="346"/>
        <w:gridCol w:w="336"/>
        <w:gridCol w:w="546"/>
        <w:gridCol w:w="571"/>
        <w:gridCol w:w="528"/>
        <w:gridCol w:w="739"/>
        <w:gridCol w:w="337"/>
        <w:gridCol w:w="337"/>
        <w:gridCol w:w="344"/>
        <w:gridCol w:w="347"/>
        <w:gridCol w:w="327"/>
        <w:gridCol w:w="337"/>
        <w:gridCol w:w="350"/>
        <w:gridCol w:w="344"/>
        <w:gridCol w:w="347"/>
        <w:gridCol w:w="526"/>
      </w:tblGrid>
      <w:tr w:rsidR="008C4570" w:rsidRPr="00D21516" w14:paraId="1E95CAD4" w14:textId="77777777" w:rsidTr="00203EE0">
        <w:tc>
          <w:tcPr>
            <w:tcW w:w="1113" w:type="dxa"/>
            <w:gridSpan w:val="2"/>
            <w:vAlign w:val="center"/>
          </w:tcPr>
          <w:p w14:paraId="3E3C149B" w14:textId="77777777" w:rsidR="008C4570" w:rsidRPr="00D21516" w:rsidRDefault="008C4570" w:rsidP="00203EE0">
            <w:pPr>
              <w:tabs>
                <w:tab w:val="left" w:pos="540"/>
              </w:tabs>
              <w:spacing w:line="25" w:lineRule="atLeast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D21516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50" w:type="dxa"/>
            <w:gridSpan w:val="2"/>
            <w:vAlign w:val="center"/>
          </w:tcPr>
          <w:p w14:paraId="21EF50E2" w14:textId="77777777" w:rsidR="008C4570" w:rsidRPr="00D21516" w:rsidRDefault="008C4570" w:rsidP="00203EE0">
            <w:pPr>
              <w:tabs>
                <w:tab w:val="left" w:pos="540"/>
              </w:tabs>
              <w:spacing w:line="25" w:lineRule="atLeast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D21516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71" w:type="dxa"/>
            <w:gridSpan w:val="2"/>
            <w:vAlign w:val="center"/>
          </w:tcPr>
          <w:p w14:paraId="74FEA805" w14:textId="77777777" w:rsidR="008C4570" w:rsidRPr="00D21516" w:rsidRDefault="008C4570" w:rsidP="00203EE0">
            <w:pPr>
              <w:tabs>
                <w:tab w:val="left" w:pos="540"/>
              </w:tabs>
              <w:spacing w:line="25" w:lineRule="atLeast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D21516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82" w:type="dxa"/>
            <w:gridSpan w:val="2"/>
            <w:vAlign w:val="center"/>
          </w:tcPr>
          <w:p w14:paraId="6880B150" w14:textId="77777777" w:rsidR="008C4570" w:rsidRPr="00D21516" w:rsidRDefault="008C4570" w:rsidP="00203EE0">
            <w:pPr>
              <w:tabs>
                <w:tab w:val="left" w:pos="540"/>
              </w:tabs>
              <w:spacing w:line="25" w:lineRule="atLeast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D21516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17" w:type="dxa"/>
            <w:gridSpan w:val="2"/>
            <w:vAlign w:val="center"/>
          </w:tcPr>
          <w:p w14:paraId="2C1F40AD" w14:textId="77777777" w:rsidR="008C4570" w:rsidRPr="00D21516" w:rsidRDefault="008C4570" w:rsidP="00203EE0">
            <w:pPr>
              <w:tabs>
                <w:tab w:val="left" w:pos="540"/>
              </w:tabs>
              <w:spacing w:line="25" w:lineRule="atLeast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D21516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267" w:type="dxa"/>
            <w:gridSpan w:val="2"/>
            <w:vAlign w:val="center"/>
          </w:tcPr>
          <w:p w14:paraId="4600F4EE" w14:textId="77777777" w:rsidR="008C4570" w:rsidRPr="00D21516" w:rsidRDefault="008C4570" w:rsidP="00203EE0">
            <w:pPr>
              <w:tabs>
                <w:tab w:val="left" w:pos="540"/>
              </w:tabs>
              <w:spacing w:line="25" w:lineRule="atLeast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D21516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74" w:type="dxa"/>
            <w:gridSpan w:val="2"/>
            <w:vAlign w:val="center"/>
          </w:tcPr>
          <w:p w14:paraId="2DC11E43" w14:textId="77777777" w:rsidR="008C4570" w:rsidRPr="00D21516" w:rsidRDefault="008C4570" w:rsidP="00203EE0">
            <w:pPr>
              <w:tabs>
                <w:tab w:val="left" w:pos="540"/>
              </w:tabs>
              <w:spacing w:line="25" w:lineRule="atLeast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D21516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84" w:type="dxa"/>
            <w:gridSpan w:val="2"/>
            <w:vAlign w:val="center"/>
          </w:tcPr>
          <w:p w14:paraId="64B2B4F9" w14:textId="77777777" w:rsidR="008C4570" w:rsidRPr="00D21516" w:rsidRDefault="008C4570" w:rsidP="00203EE0">
            <w:pPr>
              <w:tabs>
                <w:tab w:val="left" w:pos="540"/>
              </w:tabs>
              <w:spacing w:line="25" w:lineRule="atLeast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D21516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64" w:type="dxa"/>
            <w:gridSpan w:val="2"/>
            <w:vAlign w:val="center"/>
          </w:tcPr>
          <w:p w14:paraId="36D59CFC" w14:textId="77777777" w:rsidR="008C4570" w:rsidRPr="00D21516" w:rsidRDefault="008C4570" w:rsidP="00203EE0">
            <w:pPr>
              <w:tabs>
                <w:tab w:val="left" w:pos="540"/>
              </w:tabs>
              <w:spacing w:line="25" w:lineRule="atLeast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D21516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77" w:type="dxa"/>
            <w:gridSpan w:val="2"/>
            <w:vAlign w:val="center"/>
          </w:tcPr>
          <w:p w14:paraId="3BF431EF" w14:textId="77777777" w:rsidR="008C4570" w:rsidRPr="00D21516" w:rsidRDefault="008C4570" w:rsidP="00203EE0">
            <w:pPr>
              <w:tabs>
                <w:tab w:val="left" w:pos="540"/>
              </w:tabs>
              <w:spacing w:line="25" w:lineRule="atLeast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D21516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73" w:type="dxa"/>
            <w:gridSpan w:val="2"/>
            <w:vAlign w:val="center"/>
          </w:tcPr>
          <w:p w14:paraId="222C751E" w14:textId="77777777" w:rsidR="008C4570" w:rsidRPr="00D21516" w:rsidRDefault="008C4570" w:rsidP="00203EE0">
            <w:pPr>
              <w:tabs>
                <w:tab w:val="left" w:pos="540"/>
              </w:tabs>
              <w:spacing w:line="25" w:lineRule="atLeast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D21516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11</w:t>
            </w:r>
          </w:p>
        </w:tc>
      </w:tr>
      <w:tr w:rsidR="008C4570" w:rsidRPr="00D21516" w14:paraId="14887B57" w14:textId="77777777" w:rsidTr="00203EE0">
        <w:tc>
          <w:tcPr>
            <w:tcW w:w="547" w:type="dxa"/>
          </w:tcPr>
          <w:p w14:paraId="7392F311" w14:textId="77777777" w:rsidR="008C4570" w:rsidRPr="00D21516" w:rsidRDefault="008C4570" w:rsidP="00203EE0">
            <w:pPr>
              <w:tabs>
                <w:tab w:val="left" w:pos="540"/>
              </w:tabs>
              <w:spacing w:line="25" w:lineRule="atLeast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proofErr w:type="spellStart"/>
            <w:r w:rsidRPr="00D21516">
              <w:rPr>
                <w:rFonts w:ascii="OfficinaSansBookC" w:eastAsia="Times New Roman" w:hAnsi="OfficinaSansBookC" w:cs="Times New Roman"/>
                <w:sz w:val="24"/>
                <w:szCs w:val="24"/>
              </w:rPr>
              <w:t>В,г</w:t>
            </w:r>
            <w:proofErr w:type="spellEnd"/>
          </w:p>
        </w:tc>
        <w:tc>
          <w:tcPr>
            <w:tcW w:w="566" w:type="dxa"/>
          </w:tcPr>
          <w:p w14:paraId="6783BB06" w14:textId="77777777" w:rsidR="008C4570" w:rsidRPr="00D21516" w:rsidRDefault="008C4570" w:rsidP="00203EE0">
            <w:pPr>
              <w:tabs>
                <w:tab w:val="left" w:pos="540"/>
              </w:tabs>
              <w:spacing w:line="25" w:lineRule="atLeast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proofErr w:type="spellStart"/>
            <w:r w:rsidRPr="00D21516">
              <w:rPr>
                <w:rFonts w:ascii="OfficinaSansBookC" w:eastAsia="Times New Roman" w:hAnsi="OfficinaSansBookC" w:cs="Times New Roman"/>
                <w:sz w:val="24"/>
                <w:szCs w:val="24"/>
              </w:rPr>
              <w:t>Б,в</w:t>
            </w:r>
            <w:proofErr w:type="spellEnd"/>
          </w:p>
        </w:tc>
        <w:tc>
          <w:tcPr>
            <w:tcW w:w="325" w:type="dxa"/>
          </w:tcPr>
          <w:p w14:paraId="43AACC17" w14:textId="77777777" w:rsidR="008C4570" w:rsidRPr="00D21516" w:rsidRDefault="008C4570" w:rsidP="00203EE0">
            <w:pPr>
              <w:tabs>
                <w:tab w:val="left" w:pos="540"/>
              </w:tabs>
              <w:spacing w:line="25" w:lineRule="atLeast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D21516">
              <w:rPr>
                <w:rFonts w:ascii="OfficinaSansBookC" w:eastAsia="Times New Roman" w:hAnsi="OfficinaSansBookC" w:cs="Times New Roman"/>
                <w:sz w:val="24"/>
                <w:szCs w:val="24"/>
              </w:rPr>
              <w:t>г</w:t>
            </w:r>
          </w:p>
        </w:tc>
        <w:tc>
          <w:tcPr>
            <w:tcW w:w="325" w:type="dxa"/>
          </w:tcPr>
          <w:p w14:paraId="0A647250" w14:textId="77777777" w:rsidR="008C4570" w:rsidRPr="00D21516" w:rsidRDefault="008C4570" w:rsidP="00203EE0">
            <w:pPr>
              <w:tabs>
                <w:tab w:val="left" w:pos="540"/>
              </w:tabs>
              <w:spacing w:line="25" w:lineRule="atLeast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D21516">
              <w:rPr>
                <w:rFonts w:ascii="OfficinaSansBookC" w:eastAsia="Times New Roman" w:hAnsi="OfficinaSansBookC" w:cs="Times New Roman"/>
                <w:sz w:val="24"/>
                <w:szCs w:val="24"/>
              </w:rPr>
              <w:t>г</w:t>
            </w:r>
          </w:p>
        </w:tc>
        <w:tc>
          <w:tcPr>
            <w:tcW w:w="346" w:type="dxa"/>
          </w:tcPr>
          <w:p w14:paraId="4A822660" w14:textId="77777777" w:rsidR="008C4570" w:rsidRPr="00D21516" w:rsidRDefault="008C4570" w:rsidP="00203EE0">
            <w:pPr>
              <w:tabs>
                <w:tab w:val="left" w:pos="540"/>
              </w:tabs>
              <w:spacing w:line="25" w:lineRule="atLeast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D21516">
              <w:rPr>
                <w:rFonts w:ascii="OfficinaSansBookC" w:eastAsia="Times New Roman" w:hAnsi="OfficinaSansBookC" w:cs="Times New Roman"/>
                <w:sz w:val="24"/>
                <w:szCs w:val="24"/>
              </w:rPr>
              <w:t>в</w:t>
            </w:r>
          </w:p>
        </w:tc>
        <w:tc>
          <w:tcPr>
            <w:tcW w:w="325" w:type="dxa"/>
          </w:tcPr>
          <w:p w14:paraId="7E071D5E" w14:textId="77777777" w:rsidR="008C4570" w:rsidRPr="00D21516" w:rsidRDefault="008C4570" w:rsidP="00203EE0">
            <w:pPr>
              <w:tabs>
                <w:tab w:val="left" w:pos="540"/>
              </w:tabs>
              <w:spacing w:line="25" w:lineRule="atLeast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D21516">
              <w:rPr>
                <w:rFonts w:ascii="OfficinaSansBookC" w:eastAsia="Times New Roman" w:hAnsi="OfficinaSansBookC" w:cs="Times New Roman"/>
                <w:sz w:val="24"/>
                <w:szCs w:val="24"/>
              </w:rPr>
              <w:t>г</w:t>
            </w:r>
          </w:p>
        </w:tc>
        <w:tc>
          <w:tcPr>
            <w:tcW w:w="346" w:type="dxa"/>
          </w:tcPr>
          <w:p w14:paraId="71FE9FF3" w14:textId="77777777" w:rsidR="008C4570" w:rsidRPr="00D21516" w:rsidRDefault="008C4570" w:rsidP="00203EE0">
            <w:pPr>
              <w:tabs>
                <w:tab w:val="left" w:pos="540"/>
              </w:tabs>
              <w:spacing w:line="25" w:lineRule="atLeast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D21516">
              <w:rPr>
                <w:rFonts w:ascii="OfficinaSansBookC" w:eastAsia="Times New Roman" w:hAnsi="OfficinaSansBookC" w:cs="Times New Roman"/>
                <w:sz w:val="24"/>
                <w:szCs w:val="24"/>
              </w:rPr>
              <w:t>в</w:t>
            </w:r>
          </w:p>
        </w:tc>
        <w:tc>
          <w:tcPr>
            <w:tcW w:w="336" w:type="dxa"/>
          </w:tcPr>
          <w:p w14:paraId="504B1068" w14:textId="77777777" w:rsidR="008C4570" w:rsidRPr="00D21516" w:rsidRDefault="008C4570" w:rsidP="00203EE0">
            <w:pPr>
              <w:tabs>
                <w:tab w:val="left" w:pos="540"/>
              </w:tabs>
              <w:spacing w:line="25" w:lineRule="atLeast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D21516">
              <w:rPr>
                <w:rFonts w:ascii="OfficinaSansBookC" w:eastAsia="Times New Roman" w:hAnsi="OfficinaSansBookC" w:cs="Times New Roman"/>
                <w:sz w:val="24"/>
                <w:szCs w:val="24"/>
              </w:rPr>
              <w:t>а</w:t>
            </w:r>
          </w:p>
        </w:tc>
        <w:tc>
          <w:tcPr>
            <w:tcW w:w="546" w:type="dxa"/>
          </w:tcPr>
          <w:p w14:paraId="6AC14B9B" w14:textId="77777777" w:rsidR="008C4570" w:rsidRPr="00D21516" w:rsidRDefault="008C4570" w:rsidP="00203EE0">
            <w:pPr>
              <w:tabs>
                <w:tab w:val="left" w:pos="540"/>
              </w:tabs>
              <w:spacing w:line="25" w:lineRule="atLeast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proofErr w:type="spellStart"/>
            <w:r w:rsidRPr="00D21516">
              <w:rPr>
                <w:rFonts w:ascii="OfficinaSansBookC" w:eastAsia="Times New Roman" w:hAnsi="OfficinaSansBookC" w:cs="Times New Roman"/>
                <w:sz w:val="24"/>
                <w:szCs w:val="24"/>
              </w:rPr>
              <w:t>В,г</w:t>
            </w:r>
            <w:proofErr w:type="spellEnd"/>
          </w:p>
        </w:tc>
        <w:tc>
          <w:tcPr>
            <w:tcW w:w="571" w:type="dxa"/>
          </w:tcPr>
          <w:p w14:paraId="147E73BF" w14:textId="77777777" w:rsidR="008C4570" w:rsidRPr="00D21516" w:rsidRDefault="008C4570" w:rsidP="00203EE0">
            <w:pPr>
              <w:tabs>
                <w:tab w:val="left" w:pos="540"/>
              </w:tabs>
              <w:spacing w:line="25" w:lineRule="atLeast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proofErr w:type="spellStart"/>
            <w:r w:rsidRPr="00D21516">
              <w:rPr>
                <w:rFonts w:ascii="OfficinaSansBookC" w:eastAsia="Times New Roman" w:hAnsi="OfficinaSansBookC" w:cs="Times New Roman"/>
                <w:sz w:val="24"/>
                <w:szCs w:val="24"/>
              </w:rPr>
              <w:t>А,д</w:t>
            </w:r>
            <w:proofErr w:type="spellEnd"/>
          </w:p>
        </w:tc>
        <w:tc>
          <w:tcPr>
            <w:tcW w:w="528" w:type="dxa"/>
          </w:tcPr>
          <w:p w14:paraId="522B1238" w14:textId="77777777" w:rsidR="008C4570" w:rsidRPr="00D21516" w:rsidRDefault="008C4570" w:rsidP="00203EE0">
            <w:pPr>
              <w:tabs>
                <w:tab w:val="left" w:pos="540"/>
              </w:tabs>
              <w:spacing w:line="25" w:lineRule="atLeast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proofErr w:type="spellStart"/>
            <w:r w:rsidRPr="00D21516">
              <w:rPr>
                <w:rFonts w:ascii="OfficinaSansBookC" w:eastAsia="Times New Roman" w:hAnsi="OfficinaSansBookC" w:cs="Times New Roman"/>
                <w:sz w:val="24"/>
                <w:szCs w:val="24"/>
              </w:rPr>
              <w:t>в,д</w:t>
            </w:r>
            <w:proofErr w:type="spellEnd"/>
          </w:p>
        </w:tc>
        <w:tc>
          <w:tcPr>
            <w:tcW w:w="739" w:type="dxa"/>
          </w:tcPr>
          <w:p w14:paraId="5966D226" w14:textId="77777777" w:rsidR="008C4570" w:rsidRPr="00D21516" w:rsidRDefault="008C4570" w:rsidP="00203EE0">
            <w:pPr>
              <w:tabs>
                <w:tab w:val="left" w:pos="540"/>
              </w:tabs>
              <w:spacing w:line="25" w:lineRule="atLeast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proofErr w:type="spellStart"/>
            <w:r w:rsidRPr="00D21516">
              <w:rPr>
                <w:rFonts w:ascii="OfficinaSansBookC" w:eastAsia="Times New Roman" w:hAnsi="OfficinaSansBookC" w:cs="Times New Roman"/>
                <w:sz w:val="24"/>
                <w:szCs w:val="24"/>
              </w:rPr>
              <w:t>А,б,г</w:t>
            </w:r>
            <w:proofErr w:type="spellEnd"/>
          </w:p>
        </w:tc>
        <w:tc>
          <w:tcPr>
            <w:tcW w:w="337" w:type="dxa"/>
          </w:tcPr>
          <w:p w14:paraId="5898D38B" w14:textId="77777777" w:rsidR="008C4570" w:rsidRPr="00D21516" w:rsidRDefault="008C4570" w:rsidP="00203EE0">
            <w:pPr>
              <w:tabs>
                <w:tab w:val="left" w:pos="540"/>
              </w:tabs>
              <w:spacing w:line="25" w:lineRule="atLeast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D21516">
              <w:rPr>
                <w:rFonts w:ascii="OfficinaSansBookC" w:eastAsia="Times New Roman" w:hAnsi="OfficinaSansBookC" w:cs="Times New Roman"/>
                <w:sz w:val="24"/>
                <w:szCs w:val="24"/>
              </w:rPr>
              <w:t>а</w:t>
            </w:r>
          </w:p>
        </w:tc>
        <w:tc>
          <w:tcPr>
            <w:tcW w:w="337" w:type="dxa"/>
          </w:tcPr>
          <w:p w14:paraId="79F8703B" w14:textId="77777777" w:rsidR="008C4570" w:rsidRPr="00D21516" w:rsidRDefault="008C4570" w:rsidP="00203EE0">
            <w:pPr>
              <w:tabs>
                <w:tab w:val="left" w:pos="540"/>
              </w:tabs>
              <w:spacing w:line="25" w:lineRule="atLeast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D21516">
              <w:rPr>
                <w:rFonts w:ascii="OfficinaSansBookC" w:eastAsia="Times New Roman" w:hAnsi="OfficinaSansBookC" w:cs="Times New Roman"/>
                <w:sz w:val="24"/>
                <w:szCs w:val="24"/>
              </w:rPr>
              <w:t>а</w:t>
            </w:r>
          </w:p>
        </w:tc>
        <w:tc>
          <w:tcPr>
            <w:tcW w:w="337" w:type="dxa"/>
          </w:tcPr>
          <w:p w14:paraId="4AF6877C" w14:textId="77777777" w:rsidR="008C4570" w:rsidRPr="00D21516" w:rsidRDefault="008C4570" w:rsidP="00203EE0">
            <w:pPr>
              <w:tabs>
                <w:tab w:val="left" w:pos="540"/>
              </w:tabs>
              <w:spacing w:line="25" w:lineRule="atLeast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D21516">
              <w:rPr>
                <w:rFonts w:ascii="OfficinaSansBookC" w:eastAsia="Times New Roman" w:hAnsi="OfficinaSansBookC" w:cs="Times New Roman"/>
                <w:sz w:val="24"/>
                <w:szCs w:val="24"/>
              </w:rPr>
              <w:t>б</w:t>
            </w:r>
          </w:p>
        </w:tc>
        <w:tc>
          <w:tcPr>
            <w:tcW w:w="347" w:type="dxa"/>
          </w:tcPr>
          <w:p w14:paraId="6EB88A38" w14:textId="77777777" w:rsidR="008C4570" w:rsidRPr="00D21516" w:rsidRDefault="008C4570" w:rsidP="00203EE0">
            <w:pPr>
              <w:tabs>
                <w:tab w:val="left" w:pos="540"/>
              </w:tabs>
              <w:spacing w:line="25" w:lineRule="atLeast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D21516">
              <w:rPr>
                <w:rFonts w:ascii="OfficinaSansBookC" w:eastAsia="Times New Roman" w:hAnsi="OfficinaSansBookC" w:cs="Times New Roman"/>
                <w:sz w:val="24"/>
                <w:szCs w:val="24"/>
              </w:rPr>
              <w:t>в</w:t>
            </w:r>
          </w:p>
        </w:tc>
        <w:tc>
          <w:tcPr>
            <w:tcW w:w="327" w:type="dxa"/>
          </w:tcPr>
          <w:p w14:paraId="389B6EF2" w14:textId="77777777" w:rsidR="008C4570" w:rsidRPr="00D21516" w:rsidRDefault="008C4570" w:rsidP="00203EE0">
            <w:pPr>
              <w:tabs>
                <w:tab w:val="left" w:pos="540"/>
              </w:tabs>
              <w:spacing w:line="25" w:lineRule="atLeast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D21516">
              <w:rPr>
                <w:rFonts w:ascii="OfficinaSansBookC" w:eastAsia="Times New Roman" w:hAnsi="OfficinaSansBookC" w:cs="Times New Roman"/>
                <w:sz w:val="24"/>
                <w:szCs w:val="24"/>
              </w:rPr>
              <w:t>г</w:t>
            </w:r>
          </w:p>
        </w:tc>
        <w:tc>
          <w:tcPr>
            <w:tcW w:w="337" w:type="dxa"/>
          </w:tcPr>
          <w:p w14:paraId="3DFC0345" w14:textId="77777777" w:rsidR="008C4570" w:rsidRPr="00D21516" w:rsidRDefault="008C4570" w:rsidP="00203EE0">
            <w:pPr>
              <w:tabs>
                <w:tab w:val="left" w:pos="540"/>
              </w:tabs>
              <w:spacing w:line="25" w:lineRule="atLeast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D21516">
              <w:rPr>
                <w:rFonts w:ascii="OfficinaSansBookC" w:eastAsia="Times New Roman" w:hAnsi="OfficinaSansBookC" w:cs="Times New Roman"/>
                <w:sz w:val="24"/>
                <w:szCs w:val="24"/>
              </w:rPr>
              <w:t>а</w:t>
            </w:r>
          </w:p>
        </w:tc>
        <w:tc>
          <w:tcPr>
            <w:tcW w:w="339" w:type="dxa"/>
          </w:tcPr>
          <w:p w14:paraId="0816413E" w14:textId="77777777" w:rsidR="008C4570" w:rsidRPr="00D21516" w:rsidRDefault="008C4570" w:rsidP="00203EE0">
            <w:pPr>
              <w:tabs>
                <w:tab w:val="left" w:pos="540"/>
              </w:tabs>
              <w:spacing w:line="25" w:lineRule="atLeast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D21516">
              <w:rPr>
                <w:rFonts w:ascii="OfficinaSansBookC" w:eastAsia="Times New Roman" w:hAnsi="OfficinaSansBookC" w:cs="Times New Roman"/>
                <w:sz w:val="24"/>
                <w:szCs w:val="24"/>
              </w:rPr>
              <w:t>д</w:t>
            </w:r>
          </w:p>
        </w:tc>
        <w:tc>
          <w:tcPr>
            <w:tcW w:w="338" w:type="dxa"/>
          </w:tcPr>
          <w:p w14:paraId="58D18C76" w14:textId="77777777" w:rsidR="008C4570" w:rsidRPr="00D21516" w:rsidRDefault="008C4570" w:rsidP="00203EE0">
            <w:pPr>
              <w:tabs>
                <w:tab w:val="left" w:pos="540"/>
              </w:tabs>
              <w:spacing w:line="25" w:lineRule="atLeast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D21516">
              <w:rPr>
                <w:rFonts w:ascii="OfficinaSansBookC" w:eastAsia="Times New Roman" w:hAnsi="OfficinaSansBookC" w:cs="Times New Roman"/>
                <w:sz w:val="24"/>
                <w:szCs w:val="24"/>
              </w:rPr>
              <w:t>б</w:t>
            </w:r>
          </w:p>
        </w:tc>
        <w:tc>
          <w:tcPr>
            <w:tcW w:w="347" w:type="dxa"/>
          </w:tcPr>
          <w:p w14:paraId="7A0679C2" w14:textId="77777777" w:rsidR="008C4570" w:rsidRPr="00D21516" w:rsidRDefault="008C4570" w:rsidP="00203EE0">
            <w:pPr>
              <w:tabs>
                <w:tab w:val="left" w:pos="540"/>
              </w:tabs>
              <w:spacing w:line="25" w:lineRule="atLeast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D21516">
              <w:rPr>
                <w:rFonts w:ascii="OfficinaSansBookC" w:eastAsia="Times New Roman" w:hAnsi="OfficinaSansBookC" w:cs="Times New Roman"/>
                <w:sz w:val="24"/>
                <w:szCs w:val="24"/>
              </w:rPr>
              <w:t>в</w:t>
            </w:r>
          </w:p>
        </w:tc>
        <w:tc>
          <w:tcPr>
            <w:tcW w:w="526" w:type="dxa"/>
          </w:tcPr>
          <w:p w14:paraId="657A0115" w14:textId="77777777" w:rsidR="008C4570" w:rsidRPr="00D21516" w:rsidRDefault="008C4570" w:rsidP="00203EE0">
            <w:pPr>
              <w:tabs>
                <w:tab w:val="left" w:pos="540"/>
              </w:tabs>
              <w:spacing w:line="25" w:lineRule="atLeast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proofErr w:type="spellStart"/>
            <w:r w:rsidRPr="00D21516">
              <w:rPr>
                <w:rFonts w:ascii="OfficinaSansBookC" w:eastAsia="Times New Roman" w:hAnsi="OfficinaSansBookC" w:cs="Times New Roman"/>
                <w:sz w:val="24"/>
                <w:szCs w:val="24"/>
              </w:rPr>
              <w:t>а,в</w:t>
            </w:r>
            <w:proofErr w:type="spellEnd"/>
          </w:p>
        </w:tc>
      </w:tr>
    </w:tbl>
    <w:p w14:paraId="66DE3B73" w14:textId="77777777" w:rsidR="008C4570" w:rsidRPr="008448B5" w:rsidRDefault="008C4570" w:rsidP="00F40A9B">
      <w:pPr>
        <w:shd w:val="clear" w:color="auto" w:fill="FFFFFF"/>
        <w:spacing w:after="0" w:line="240" w:lineRule="auto"/>
        <w:jc w:val="both"/>
        <w:rPr>
          <w:rFonts w:ascii="OfficinaSansBookC" w:eastAsia="Times New Roman" w:hAnsi="OfficinaSansBookC" w:cs="Times New Roman"/>
          <w:color w:val="000000"/>
          <w:sz w:val="24"/>
          <w:szCs w:val="24"/>
        </w:rPr>
      </w:pPr>
    </w:p>
    <w:p w14:paraId="01EBB9F2" w14:textId="77777777" w:rsidR="009A28F6" w:rsidRPr="008448B5" w:rsidRDefault="009A28F6" w:rsidP="009A28F6">
      <w:pPr>
        <w:tabs>
          <w:tab w:val="left" w:pos="540"/>
        </w:tabs>
        <w:spacing w:after="0" w:line="25" w:lineRule="atLeast"/>
        <w:jc w:val="both"/>
        <w:rPr>
          <w:rFonts w:ascii="OfficinaSansBookC" w:eastAsia="Times New Roman" w:hAnsi="OfficinaSansBookC" w:cs="Times New Roman"/>
          <w:b/>
          <w:sz w:val="24"/>
          <w:szCs w:val="24"/>
        </w:rPr>
      </w:pPr>
    </w:p>
    <w:p w14:paraId="4B49317C" w14:textId="70C08086" w:rsidR="009A28F6" w:rsidRPr="008448B5" w:rsidRDefault="001A5882" w:rsidP="009A28F6">
      <w:pPr>
        <w:spacing w:after="0" w:line="360" w:lineRule="auto"/>
        <w:jc w:val="center"/>
        <w:rPr>
          <w:rFonts w:ascii="OfficinaSansBookC" w:eastAsia="Calibri" w:hAnsi="OfficinaSansBookC" w:cs="Times New Roman"/>
          <w:b/>
          <w:bCs/>
          <w:sz w:val="24"/>
          <w:szCs w:val="28"/>
        </w:rPr>
      </w:pPr>
      <w:r>
        <w:rPr>
          <w:rFonts w:ascii="OfficinaSansBookC" w:eastAsia="Calibri" w:hAnsi="OfficinaSansBookC" w:cs="Times New Roman"/>
          <w:b/>
          <w:bCs/>
          <w:sz w:val="24"/>
          <w:szCs w:val="28"/>
        </w:rPr>
        <w:t>3</w:t>
      </w:r>
      <w:r w:rsidR="00DC248D" w:rsidRPr="008448B5">
        <w:rPr>
          <w:rFonts w:ascii="OfficinaSansBookC" w:eastAsia="Calibri" w:hAnsi="OfficinaSansBookC" w:cs="Times New Roman"/>
          <w:b/>
          <w:bCs/>
          <w:sz w:val="24"/>
          <w:szCs w:val="28"/>
        </w:rPr>
        <w:t xml:space="preserve">.5. Примеры </w:t>
      </w:r>
      <w:proofErr w:type="spellStart"/>
      <w:r w:rsidR="00DC248D" w:rsidRPr="008448B5">
        <w:rPr>
          <w:rFonts w:ascii="OfficinaSansBookC" w:eastAsia="Calibri" w:hAnsi="OfficinaSansBookC" w:cs="Times New Roman"/>
          <w:b/>
          <w:bCs/>
          <w:sz w:val="24"/>
          <w:szCs w:val="28"/>
        </w:rPr>
        <w:t>кейсовых</w:t>
      </w:r>
      <w:proofErr w:type="spellEnd"/>
      <w:r w:rsidR="00DC248D" w:rsidRPr="008448B5">
        <w:rPr>
          <w:rFonts w:ascii="OfficinaSansBookC" w:eastAsia="Calibri" w:hAnsi="OfficinaSansBookC" w:cs="Times New Roman"/>
          <w:b/>
          <w:bCs/>
          <w:sz w:val="24"/>
          <w:szCs w:val="28"/>
        </w:rPr>
        <w:t xml:space="preserve"> заданий</w:t>
      </w:r>
    </w:p>
    <w:p w14:paraId="51FC4135" w14:textId="77777777" w:rsidR="00DC248D" w:rsidRPr="008448B5" w:rsidRDefault="002B7F4A" w:rsidP="002B7F4A">
      <w:pPr>
        <w:spacing w:after="0" w:line="360" w:lineRule="auto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 xml:space="preserve">1. Используя предложенную инфографику, проанализируйте изменения </w:t>
      </w:r>
      <w:r w:rsidR="0001236F" w:rsidRPr="008448B5">
        <w:rPr>
          <w:rFonts w:ascii="OfficinaSansBookC" w:eastAsia="Calibri" w:hAnsi="OfficinaSansBookC" w:cs="Times New Roman"/>
          <w:bCs/>
          <w:sz w:val="24"/>
          <w:szCs w:val="28"/>
        </w:rPr>
        <w:t>ВВП стран – республик бывшего Советского Союза в период с 1991 по 2018 гг.</w:t>
      </w:r>
    </w:p>
    <w:p w14:paraId="236CFFA4" w14:textId="7D36539E" w:rsidR="0001236F" w:rsidRPr="008448B5" w:rsidRDefault="0001236F" w:rsidP="004E364E">
      <w:pPr>
        <w:spacing w:after="0" w:line="360" w:lineRule="auto"/>
        <w:jc w:val="center"/>
        <w:rPr>
          <w:rFonts w:ascii="OfficinaSansBookC" w:eastAsia="Calibri" w:hAnsi="OfficinaSansBookC" w:cs="Times New Roman"/>
          <w:b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/>
          <w:bCs/>
          <w:noProof/>
          <w:sz w:val="24"/>
          <w:szCs w:val="28"/>
        </w:rPr>
        <w:drawing>
          <wp:inline distT="0" distB="0" distL="0" distR="0" wp14:anchorId="3076260F" wp14:editId="78BC5595">
            <wp:extent cx="3769743" cy="4036516"/>
            <wp:effectExtent l="0" t="0" r="2540" b="2540"/>
            <wp:docPr id="1" name="Рисунок 1" descr="https://i0.wp.com/nuz.uz/uploads/posts/2019-11/1573918065_1.jpg?ssl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0.wp.com/nuz.uz/uploads/posts/2019-11/1573918065_1.jpg?ssl=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9873" cy="4079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90340" w14:textId="77777777" w:rsidR="004E364E" w:rsidRDefault="0001236F" w:rsidP="00201962">
      <w:pPr>
        <w:pStyle w:val="aa"/>
        <w:numPr>
          <w:ilvl w:val="0"/>
          <w:numId w:val="20"/>
        </w:numPr>
        <w:tabs>
          <w:tab w:val="clear" w:pos="720"/>
        </w:tabs>
        <w:spacing w:after="0" w:line="360" w:lineRule="auto"/>
        <w:ind w:hanging="720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Используя предложенную инфографику, проанализируйте изменения, произошедшие с земельным фондом России.</w:t>
      </w:r>
    </w:p>
    <w:p w14:paraId="2797F9DE" w14:textId="392C9B27" w:rsidR="0001236F" w:rsidRPr="004E364E" w:rsidRDefault="0001236F" w:rsidP="004E364E">
      <w:pPr>
        <w:spacing w:after="0" w:line="360" w:lineRule="auto"/>
        <w:jc w:val="center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eastAsia="Calibri"/>
          <w:noProof/>
        </w:rPr>
        <w:drawing>
          <wp:inline distT="0" distB="0" distL="0" distR="0" wp14:anchorId="4CA9043D" wp14:editId="5CB63597">
            <wp:extent cx="4760840" cy="2984740"/>
            <wp:effectExtent l="0" t="0" r="1905" b="6350"/>
            <wp:docPr id="2" name="Рисунок 2" descr="D:\Desktop\24cd8d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esktop\24cd8d_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6531" cy="301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597179" w14:textId="77777777" w:rsidR="0001236F" w:rsidRPr="008448B5" w:rsidRDefault="0001236F" w:rsidP="009A28F6">
      <w:pPr>
        <w:spacing w:after="0" w:line="360" w:lineRule="auto"/>
        <w:jc w:val="center"/>
        <w:rPr>
          <w:rFonts w:ascii="OfficinaSansBookC" w:eastAsia="Calibri" w:hAnsi="OfficinaSansBookC" w:cs="Times New Roman"/>
          <w:b/>
          <w:bCs/>
          <w:sz w:val="24"/>
          <w:szCs w:val="28"/>
        </w:rPr>
      </w:pPr>
    </w:p>
    <w:p w14:paraId="5E62EECB" w14:textId="0116945A" w:rsidR="0001236F" w:rsidRPr="008448B5" w:rsidRDefault="0001236F" w:rsidP="009A28F6">
      <w:pPr>
        <w:spacing w:after="0" w:line="360" w:lineRule="auto"/>
        <w:jc w:val="center"/>
        <w:rPr>
          <w:rFonts w:ascii="OfficinaSansBookC" w:eastAsia="Calibri" w:hAnsi="OfficinaSansBookC" w:cs="Times New Roman"/>
          <w:b/>
          <w:bCs/>
          <w:sz w:val="24"/>
          <w:szCs w:val="28"/>
        </w:rPr>
      </w:pPr>
    </w:p>
    <w:p w14:paraId="496A2582" w14:textId="77777777" w:rsidR="00201962" w:rsidRPr="008448B5" w:rsidRDefault="00201962" w:rsidP="00201962">
      <w:pPr>
        <w:spacing w:after="0"/>
        <w:jc w:val="center"/>
        <w:rPr>
          <w:rFonts w:ascii="OfficinaSansBookC" w:eastAsia="Times New Roman" w:hAnsi="OfficinaSansBookC" w:cs="Times New Roman"/>
          <w:b/>
          <w:bCs/>
          <w:sz w:val="28"/>
          <w:szCs w:val="28"/>
        </w:rPr>
      </w:pPr>
      <w:r w:rsidRPr="008448B5">
        <w:rPr>
          <w:rFonts w:ascii="OfficinaSansBookC" w:eastAsia="Times New Roman" w:hAnsi="OfficinaSansBookC" w:cs="Times New Roman"/>
          <w:b/>
          <w:bCs/>
          <w:sz w:val="28"/>
          <w:szCs w:val="28"/>
        </w:rPr>
        <w:t xml:space="preserve">Шкала оценки уровня знаний, умений и навыков при работе с контурными картами </w:t>
      </w:r>
    </w:p>
    <w:p w14:paraId="082DDA00" w14:textId="77777777" w:rsidR="00201962" w:rsidRPr="008448B5" w:rsidRDefault="00201962" w:rsidP="00201962">
      <w:pPr>
        <w:spacing w:after="0"/>
        <w:jc w:val="center"/>
        <w:rPr>
          <w:rFonts w:ascii="OfficinaSansBookC" w:eastAsia="Times New Roman" w:hAnsi="OfficinaSansBookC" w:cs="Times New Roman"/>
          <w:b/>
          <w:bCs/>
          <w:sz w:val="24"/>
          <w:szCs w:val="24"/>
        </w:rPr>
      </w:pPr>
    </w:p>
    <w:p w14:paraId="6210E972" w14:textId="5532BA45" w:rsidR="00201962" w:rsidRPr="008448B5" w:rsidRDefault="00201962" w:rsidP="00201962">
      <w:pPr>
        <w:spacing w:after="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b/>
          <w:bCs/>
          <w:sz w:val="24"/>
          <w:szCs w:val="24"/>
        </w:rPr>
        <w:t>Критерии оценивания</w:t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>. Студенты продемонстрировали, знание географической номенклатуры, расположение географических объектов, владение «языком» картографии, знания и умение пользоваться условными обозначениями, грамотно наносить географические объекты на контурную карту. Студент владеет географической номенклатурой, правильно локализует объекты, верно использует условные обозначения, 100% географических объектов задания нанесены правильно</w:t>
      </w:r>
    </w:p>
    <w:p w14:paraId="3DD8A423" w14:textId="77777777" w:rsidR="00201962" w:rsidRPr="008448B5" w:rsidRDefault="00201962" w:rsidP="00201962">
      <w:pPr>
        <w:spacing w:after="0"/>
        <w:jc w:val="center"/>
        <w:rPr>
          <w:rFonts w:ascii="OfficinaSansBookC" w:eastAsia="Times New Roman" w:hAnsi="OfficinaSansBookC" w:cs="Times New Roman"/>
          <w:b/>
          <w:bCs/>
          <w:sz w:val="24"/>
          <w:szCs w:val="24"/>
        </w:rPr>
      </w:pPr>
    </w:p>
    <w:p w14:paraId="3B1DB7DE" w14:textId="77777777" w:rsidR="00201962" w:rsidRPr="008448B5" w:rsidRDefault="00201962" w:rsidP="00201962">
      <w:pPr>
        <w:spacing w:after="0"/>
        <w:rPr>
          <w:rFonts w:ascii="OfficinaSansBookC" w:eastAsia="Times New Roman" w:hAnsi="OfficinaSansBookC" w:cs="Times New Roman"/>
          <w:b/>
          <w:bCs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b/>
          <w:bCs/>
          <w:sz w:val="24"/>
          <w:szCs w:val="24"/>
        </w:rPr>
        <w:t>Критерии оценки. «5»</w:t>
      </w:r>
    </w:p>
    <w:p w14:paraId="7E23A1BA" w14:textId="77777777" w:rsidR="00201962" w:rsidRPr="008448B5" w:rsidRDefault="00201962" w:rsidP="00201962">
      <w:pPr>
        <w:spacing w:after="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Студент владеет географической номенклатурой, правильно локализует объекты, верно использует условные обозначения, 100% географических объектов задания нанесены правильно</w:t>
      </w:r>
    </w:p>
    <w:p w14:paraId="380053DB" w14:textId="77777777" w:rsidR="00201962" w:rsidRPr="008448B5" w:rsidRDefault="00201962" w:rsidP="00201962">
      <w:pPr>
        <w:spacing w:after="0"/>
        <w:rPr>
          <w:rFonts w:ascii="OfficinaSansBookC" w:eastAsia="Times New Roman" w:hAnsi="OfficinaSansBookC" w:cs="Times New Roman"/>
          <w:b/>
          <w:bCs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b/>
          <w:bCs/>
          <w:sz w:val="24"/>
          <w:szCs w:val="24"/>
        </w:rPr>
        <w:t>«4»</w:t>
      </w:r>
    </w:p>
    <w:p w14:paraId="7F9DD8FD" w14:textId="77777777" w:rsidR="00201962" w:rsidRPr="008448B5" w:rsidRDefault="00201962" w:rsidP="00201962">
      <w:pPr>
        <w:spacing w:after="0"/>
        <w:jc w:val="center"/>
        <w:rPr>
          <w:rFonts w:ascii="OfficinaSansBookC" w:eastAsia="Times New Roman" w:hAnsi="OfficinaSansBookC" w:cs="Times New Roman"/>
          <w:b/>
          <w:bCs/>
          <w:sz w:val="24"/>
          <w:szCs w:val="24"/>
        </w:rPr>
      </w:pPr>
    </w:p>
    <w:p w14:paraId="659A5958" w14:textId="1620CFCC" w:rsidR="00201962" w:rsidRPr="008448B5" w:rsidRDefault="00201962" w:rsidP="00201962">
      <w:pPr>
        <w:spacing w:after="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 xml:space="preserve">Студент владеет географической номенклатурой, с незначительными ошибками локализует объекты, </w:t>
      </w:r>
      <w:proofErr w:type="gramStart"/>
      <w:r w:rsidRPr="008448B5">
        <w:rPr>
          <w:rFonts w:ascii="OfficinaSansBookC" w:eastAsia="Times New Roman" w:hAnsi="OfficinaSansBookC" w:cs="Times New Roman"/>
          <w:sz w:val="24"/>
          <w:szCs w:val="24"/>
        </w:rPr>
        <w:t>верно</w:t>
      </w:r>
      <w:proofErr w:type="gramEnd"/>
      <w:r w:rsidRPr="008448B5">
        <w:rPr>
          <w:rFonts w:ascii="OfficinaSansBookC" w:eastAsia="Times New Roman" w:hAnsi="OfficinaSansBookC" w:cs="Times New Roman"/>
          <w:sz w:val="24"/>
          <w:szCs w:val="24"/>
        </w:rPr>
        <w:t xml:space="preserve"> использует условные обозначения, 90% географических объектов задания нанесены правильно</w:t>
      </w:r>
    </w:p>
    <w:p w14:paraId="6D62737C" w14:textId="77777777" w:rsidR="00201962" w:rsidRPr="008448B5" w:rsidRDefault="00201962" w:rsidP="00201962">
      <w:pPr>
        <w:spacing w:after="0"/>
        <w:rPr>
          <w:rFonts w:ascii="OfficinaSansBookC" w:eastAsia="Times New Roman" w:hAnsi="OfficinaSansBookC" w:cs="Times New Roman"/>
          <w:b/>
          <w:bCs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b/>
          <w:bCs/>
          <w:sz w:val="24"/>
          <w:szCs w:val="24"/>
        </w:rPr>
        <w:t xml:space="preserve">«3» </w:t>
      </w:r>
    </w:p>
    <w:p w14:paraId="74F5592D" w14:textId="77777777" w:rsidR="00201962" w:rsidRPr="008448B5" w:rsidRDefault="00201962" w:rsidP="00201962">
      <w:pPr>
        <w:spacing w:after="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Студент не в полной мере владеет географической номенклатурой, локализует объекты с ошибками, с ошибками использует условные обозначения, 60-70% географических объектов задания нанесены правильно</w:t>
      </w:r>
    </w:p>
    <w:p w14:paraId="036AFA61" w14:textId="77777777" w:rsidR="00201962" w:rsidRPr="008448B5" w:rsidRDefault="00201962" w:rsidP="00201962">
      <w:pPr>
        <w:spacing w:after="0"/>
        <w:rPr>
          <w:rFonts w:ascii="OfficinaSansBookC" w:eastAsia="Times New Roman" w:hAnsi="OfficinaSansBookC" w:cs="Times New Roman"/>
          <w:b/>
          <w:bCs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b/>
          <w:bCs/>
          <w:sz w:val="24"/>
          <w:szCs w:val="24"/>
        </w:rPr>
        <w:t>«2»</w:t>
      </w:r>
    </w:p>
    <w:p w14:paraId="3A14056C" w14:textId="77777777" w:rsidR="00201962" w:rsidRPr="008448B5" w:rsidRDefault="00201962" w:rsidP="00201962">
      <w:pPr>
        <w:spacing w:after="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Студент не владеет географической номенклатурой, локализует объекты с грубыми ошибками, с ошибками использует условные обозначения, менее 50% географических объектов задания нанесены правильно</w:t>
      </w:r>
    </w:p>
    <w:p w14:paraId="2D20E431" w14:textId="77777777" w:rsidR="00201962" w:rsidRPr="008448B5" w:rsidRDefault="00201962" w:rsidP="00201962">
      <w:pPr>
        <w:spacing w:after="0"/>
        <w:jc w:val="center"/>
        <w:rPr>
          <w:rFonts w:ascii="OfficinaSansBookC" w:eastAsia="Times New Roman" w:hAnsi="OfficinaSansBookC" w:cs="Times New Roman"/>
          <w:b/>
          <w:bCs/>
          <w:sz w:val="24"/>
          <w:szCs w:val="24"/>
        </w:rPr>
      </w:pPr>
    </w:p>
    <w:p w14:paraId="4117A158" w14:textId="1F1AF5C8" w:rsidR="00201962" w:rsidRPr="008448B5" w:rsidRDefault="001A5882" w:rsidP="00201962">
      <w:pPr>
        <w:spacing w:after="0"/>
        <w:jc w:val="center"/>
        <w:rPr>
          <w:rFonts w:ascii="OfficinaSansBookC" w:eastAsia="Times New Roman" w:hAnsi="OfficinaSansBookC" w:cs="Times New Roman"/>
          <w:b/>
          <w:bCs/>
          <w:sz w:val="24"/>
          <w:szCs w:val="24"/>
        </w:rPr>
      </w:pPr>
      <w:r>
        <w:rPr>
          <w:rFonts w:ascii="OfficinaSansBookC" w:eastAsia="Times New Roman" w:hAnsi="OfficinaSansBookC" w:cs="Times New Roman"/>
          <w:b/>
          <w:bCs/>
          <w:sz w:val="24"/>
          <w:szCs w:val="24"/>
        </w:rPr>
        <w:t xml:space="preserve">3.6. </w:t>
      </w:r>
      <w:r w:rsidR="00201962" w:rsidRPr="008448B5">
        <w:rPr>
          <w:rFonts w:ascii="OfficinaSansBookC" w:eastAsia="Times New Roman" w:hAnsi="OfficinaSansBookC" w:cs="Times New Roman"/>
          <w:b/>
          <w:bCs/>
          <w:sz w:val="24"/>
          <w:szCs w:val="24"/>
        </w:rPr>
        <w:t>Примеры заданий для географического диктанта</w:t>
      </w:r>
    </w:p>
    <w:p w14:paraId="42959006" w14:textId="77777777" w:rsidR="00201962" w:rsidRPr="008448B5" w:rsidRDefault="00201962" w:rsidP="00201962">
      <w:pPr>
        <w:spacing w:after="0"/>
        <w:jc w:val="center"/>
        <w:rPr>
          <w:rFonts w:ascii="OfficinaSansBookC" w:eastAsia="Times New Roman" w:hAnsi="OfficinaSansBookC" w:cs="Times New Roman"/>
          <w:b/>
          <w:bCs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b/>
          <w:bCs/>
          <w:sz w:val="24"/>
          <w:szCs w:val="24"/>
        </w:rPr>
        <w:t>Политическая карта мира</w:t>
      </w:r>
    </w:p>
    <w:p w14:paraId="7EC314F6" w14:textId="77777777" w:rsidR="00201962" w:rsidRPr="008448B5" w:rsidRDefault="00201962" w:rsidP="00201962">
      <w:pPr>
        <w:spacing w:after="0"/>
        <w:jc w:val="center"/>
        <w:rPr>
          <w:rFonts w:ascii="OfficinaSansBookC" w:eastAsia="Times New Roman" w:hAnsi="OfficinaSansBookC" w:cs="Times New Roman"/>
          <w:b/>
          <w:bCs/>
          <w:sz w:val="24"/>
          <w:szCs w:val="24"/>
        </w:rPr>
      </w:pPr>
    </w:p>
    <w:p w14:paraId="1D0818F5" w14:textId="77777777" w:rsidR="00201962" w:rsidRPr="008448B5" w:rsidRDefault="00201962" w:rsidP="00201962">
      <w:pPr>
        <w:spacing w:after="0"/>
        <w:jc w:val="center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Нанесите на карту столицы перечисленных стран</w:t>
      </w:r>
    </w:p>
    <w:p w14:paraId="5AB21E95" w14:textId="77777777" w:rsidR="00201962" w:rsidRPr="008448B5" w:rsidRDefault="00201962" w:rsidP="00201962">
      <w:pPr>
        <w:spacing w:after="0"/>
        <w:jc w:val="center"/>
        <w:rPr>
          <w:rFonts w:ascii="OfficinaSansBookC" w:eastAsia="Times New Roman" w:hAnsi="OfficinaSansBookC" w:cs="Times New Roman"/>
          <w:b/>
          <w:bCs/>
          <w:sz w:val="24"/>
          <w:szCs w:val="24"/>
        </w:rPr>
      </w:pPr>
    </w:p>
    <w:p w14:paraId="7E4C2114" w14:textId="77777777" w:rsidR="00201962" w:rsidRPr="008448B5" w:rsidRDefault="0016630D" w:rsidP="00201962">
      <w:pPr>
        <w:pStyle w:val="aa"/>
        <w:numPr>
          <w:ilvl w:val="0"/>
          <w:numId w:val="37"/>
        </w:numPr>
        <w:spacing w:after="0" w:line="259" w:lineRule="auto"/>
        <w:rPr>
          <w:rFonts w:ascii="OfficinaSansBookC" w:eastAsia="Times New Roman" w:hAnsi="OfficinaSansBookC" w:cs="Times New Roman"/>
          <w:b/>
          <w:bCs/>
          <w:sz w:val="24"/>
          <w:szCs w:val="24"/>
        </w:rPr>
      </w:pPr>
      <w:hyperlink r:id="rId11" w:tgtFrame="_blank" w:tooltip="Габон" w:history="1">
        <w:r w:rsidR="00201962" w:rsidRPr="008448B5">
          <w:rPr>
            <w:rFonts w:ascii="OfficinaSansBookC" w:eastAsia="Times New Roman" w:hAnsi="OfficinaSansBookC" w:cs="Times New Roman"/>
            <w:sz w:val="24"/>
            <w:szCs w:val="24"/>
          </w:rPr>
          <w:t>Габон</w:t>
        </w:r>
      </w:hyperlink>
    </w:p>
    <w:p w14:paraId="499DEC22" w14:textId="77777777" w:rsidR="00201962" w:rsidRPr="008448B5" w:rsidRDefault="0016630D" w:rsidP="00201962">
      <w:pPr>
        <w:pStyle w:val="aa"/>
        <w:numPr>
          <w:ilvl w:val="0"/>
          <w:numId w:val="37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hyperlink r:id="rId12" w:tgtFrame="_blank" w:tooltip="Венгрия" w:history="1">
        <w:r w:rsidR="00201962" w:rsidRPr="008448B5">
          <w:rPr>
            <w:rFonts w:ascii="OfficinaSansBookC" w:eastAsia="Times New Roman" w:hAnsi="OfficinaSansBookC" w:cs="Times New Roman"/>
            <w:sz w:val="24"/>
            <w:szCs w:val="24"/>
          </w:rPr>
          <w:t>Венгрия</w:t>
        </w:r>
      </w:hyperlink>
    </w:p>
    <w:p w14:paraId="4A78B589" w14:textId="77777777" w:rsidR="00201962" w:rsidRPr="008448B5" w:rsidRDefault="00201962" w:rsidP="00201962">
      <w:pPr>
        <w:pStyle w:val="aa"/>
        <w:numPr>
          <w:ilvl w:val="0"/>
          <w:numId w:val="37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Бразилия</w:t>
      </w:r>
    </w:p>
    <w:p w14:paraId="13D912CD" w14:textId="77777777" w:rsidR="00201962" w:rsidRPr="008448B5" w:rsidRDefault="00201962" w:rsidP="00201962">
      <w:pPr>
        <w:pStyle w:val="aa"/>
        <w:numPr>
          <w:ilvl w:val="0"/>
          <w:numId w:val="37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Гвинея-Бисау</w:t>
      </w:r>
    </w:p>
    <w:p w14:paraId="09B307A3" w14:textId="77777777" w:rsidR="00201962" w:rsidRPr="008448B5" w:rsidRDefault="00201962" w:rsidP="00201962">
      <w:pPr>
        <w:pStyle w:val="aa"/>
        <w:numPr>
          <w:ilvl w:val="0"/>
          <w:numId w:val="37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Дания</w:t>
      </w:r>
    </w:p>
    <w:p w14:paraId="34389E6E" w14:textId="77777777" w:rsidR="00201962" w:rsidRPr="008448B5" w:rsidRDefault="00201962" w:rsidP="00201962">
      <w:pPr>
        <w:pStyle w:val="aa"/>
        <w:numPr>
          <w:ilvl w:val="0"/>
          <w:numId w:val="37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Зимбабве</w:t>
      </w:r>
    </w:p>
    <w:p w14:paraId="7B22ADDC" w14:textId="77777777" w:rsidR="00201962" w:rsidRPr="008448B5" w:rsidRDefault="00201962" w:rsidP="00201962">
      <w:pPr>
        <w:pStyle w:val="aa"/>
        <w:numPr>
          <w:ilvl w:val="0"/>
          <w:numId w:val="37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Ирландия</w:t>
      </w:r>
    </w:p>
    <w:p w14:paraId="7C74D132" w14:textId="77777777" w:rsidR="00201962" w:rsidRPr="008448B5" w:rsidRDefault="00201962" w:rsidP="00201962">
      <w:pPr>
        <w:pStyle w:val="aa"/>
        <w:numPr>
          <w:ilvl w:val="0"/>
          <w:numId w:val="37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Исландия</w:t>
      </w:r>
    </w:p>
    <w:p w14:paraId="288A6A2B" w14:textId="77777777" w:rsidR="00201962" w:rsidRPr="008448B5" w:rsidRDefault="00201962" w:rsidP="00201962">
      <w:pPr>
        <w:pStyle w:val="aa"/>
        <w:numPr>
          <w:ilvl w:val="0"/>
          <w:numId w:val="37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lastRenderedPageBreak/>
        <w:t>Камерун</w:t>
      </w:r>
    </w:p>
    <w:p w14:paraId="6117C8F6" w14:textId="77777777" w:rsidR="00201962" w:rsidRPr="008448B5" w:rsidRDefault="00201962" w:rsidP="00201962">
      <w:pPr>
        <w:pStyle w:val="aa"/>
        <w:numPr>
          <w:ilvl w:val="0"/>
          <w:numId w:val="37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Канада</w:t>
      </w:r>
    </w:p>
    <w:p w14:paraId="6885814C" w14:textId="77777777" w:rsidR="00201962" w:rsidRPr="008448B5" w:rsidRDefault="00201962" w:rsidP="00201962">
      <w:pPr>
        <w:pStyle w:val="aa"/>
        <w:numPr>
          <w:ilvl w:val="0"/>
          <w:numId w:val="37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Киргизия</w:t>
      </w:r>
    </w:p>
    <w:p w14:paraId="64BE2B15" w14:textId="77777777" w:rsidR="00201962" w:rsidRPr="008448B5" w:rsidRDefault="00201962" w:rsidP="00201962">
      <w:pPr>
        <w:pStyle w:val="aa"/>
        <w:numPr>
          <w:ilvl w:val="0"/>
          <w:numId w:val="37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Мадагаскар</w:t>
      </w:r>
    </w:p>
    <w:p w14:paraId="6E87A2BC" w14:textId="77777777" w:rsidR="00201962" w:rsidRPr="008448B5" w:rsidRDefault="00201962" w:rsidP="00201962">
      <w:pPr>
        <w:pStyle w:val="aa"/>
        <w:numPr>
          <w:ilvl w:val="0"/>
          <w:numId w:val="37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Мозамбик</w:t>
      </w:r>
    </w:p>
    <w:p w14:paraId="647B0BE4" w14:textId="77777777" w:rsidR="00201962" w:rsidRPr="008448B5" w:rsidRDefault="00201962" w:rsidP="00201962">
      <w:pPr>
        <w:pStyle w:val="aa"/>
        <w:numPr>
          <w:ilvl w:val="0"/>
          <w:numId w:val="37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Молдова</w:t>
      </w:r>
    </w:p>
    <w:p w14:paraId="5F8424EF" w14:textId="77777777" w:rsidR="00201962" w:rsidRPr="008448B5" w:rsidRDefault="00201962" w:rsidP="00201962">
      <w:pPr>
        <w:pStyle w:val="aa"/>
        <w:numPr>
          <w:ilvl w:val="0"/>
          <w:numId w:val="37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Никарагуа</w:t>
      </w:r>
    </w:p>
    <w:p w14:paraId="6B89CF5F" w14:textId="77777777" w:rsidR="00201962" w:rsidRPr="008448B5" w:rsidRDefault="00201962" w:rsidP="00201962">
      <w:pPr>
        <w:pStyle w:val="aa"/>
        <w:numPr>
          <w:ilvl w:val="0"/>
          <w:numId w:val="37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Пакистан</w:t>
      </w:r>
    </w:p>
    <w:p w14:paraId="20E55498" w14:textId="77777777" w:rsidR="00201962" w:rsidRPr="008448B5" w:rsidRDefault="00201962" w:rsidP="00201962">
      <w:pPr>
        <w:pStyle w:val="aa"/>
        <w:numPr>
          <w:ilvl w:val="0"/>
          <w:numId w:val="37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Руанда</w:t>
      </w:r>
    </w:p>
    <w:p w14:paraId="18EB000C" w14:textId="77777777" w:rsidR="00201962" w:rsidRPr="008448B5" w:rsidRDefault="00201962" w:rsidP="00201962">
      <w:pPr>
        <w:pStyle w:val="aa"/>
        <w:numPr>
          <w:ilvl w:val="0"/>
          <w:numId w:val="37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Северная Македония</w:t>
      </w:r>
    </w:p>
    <w:p w14:paraId="0A6D8203" w14:textId="77777777" w:rsidR="00201962" w:rsidRPr="008448B5" w:rsidRDefault="00201962" w:rsidP="00201962">
      <w:pPr>
        <w:pStyle w:val="aa"/>
        <w:numPr>
          <w:ilvl w:val="0"/>
          <w:numId w:val="37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Сербия</w:t>
      </w:r>
    </w:p>
    <w:p w14:paraId="262162AA" w14:textId="77777777" w:rsidR="00201962" w:rsidRPr="008448B5" w:rsidRDefault="00201962" w:rsidP="00201962">
      <w:pPr>
        <w:pStyle w:val="aa"/>
        <w:numPr>
          <w:ilvl w:val="0"/>
          <w:numId w:val="37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Турция</w:t>
      </w:r>
    </w:p>
    <w:p w14:paraId="69D2E8B9" w14:textId="77777777" w:rsidR="00201962" w:rsidRPr="008448B5" w:rsidRDefault="00201962" w:rsidP="00201962">
      <w:pPr>
        <w:spacing w:after="0"/>
        <w:rPr>
          <w:rFonts w:ascii="OfficinaSansBookC" w:eastAsia="Times New Roman" w:hAnsi="OfficinaSansBookC" w:cs="Times New Roman"/>
          <w:b/>
          <w:bCs/>
          <w:sz w:val="24"/>
          <w:szCs w:val="24"/>
        </w:rPr>
      </w:pPr>
    </w:p>
    <w:p w14:paraId="5B3700A9" w14:textId="77777777" w:rsidR="00201962" w:rsidRPr="008448B5" w:rsidRDefault="00201962" w:rsidP="00201962">
      <w:pPr>
        <w:spacing w:after="0"/>
        <w:rPr>
          <w:rFonts w:ascii="OfficinaSansBookC" w:eastAsia="Times New Roman" w:hAnsi="OfficinaSansBookC" w:cs="Times New Roman"/>
          <w:b/>
          <w:bCs/>
          <w:sz w:val="24"/>
          <w:szCs w:val="24"/>
        </w:rPr>
      </w:pPr>
    </w:p>
    <w:p w14:paraId="68212C1C" w14:textId="77777777" w:rsidR="00201962" w:rsidRPr="008448B5" w:rsidRDefault="00201962" w:rsidP="00201962">
      <w:pPr>
        <w:spacing w:after="0"/>
        <w:jc w:val="center"/>
        <w:rPr>
          <w:rFonts w:ascii="OfficinaSansBookC" w:eastAsia="Times New Roman" w:hAnsi="OfficinaSansBookC" w:cs="Times New Roman"/>
          <w:b/>
          <w:bCs/>
          <w:sz w:val="24"/>
          <w:szCs w:val="24"/>
        </w:rPr>
      </w:pPr>
    </w:p>
    <w:p w14:paraId="5BA60A68" w14:textId="332910BB" w:rsidR="00201962" w:rsidRPr="008448B5" w:rsidRDefault="001A5882" w:rsidP="00201962">
      <w:pPr>
        <w:spacing w:after="0"/>
        <w:jc w:val="center"/>
        <w:rPr>
          <w:rFonts w:ascii="OfficinaSansBookC" w:eastAsia="Times New Roman" w:hAnsi="OfficinaSansBookC" w:cs="Times New Roman"/>
          <w:b/>
          <w:bCs/>
          <w:sz w:val="24"/>
          <w:szCs w:val="24"/>
        </w:rPr>
      </w:pPr>
      <w:r>
        <w:rPr>
          <w:rFonts w:ascii="OfficinaSansBookC" w:eastAsia="Times New Roman" w:hAnsi="OfficinaSansBookC" w:cs="Times New Roman"/>
          <w:b/>
          <w:bCs/>
          <w:sz w:val="24"/>
          <w:szCs w:val="24"/>
        </w:rPr>
        <w:t xml:space="preserve">3.7. </w:t>
      </w:r>
      <w:r w:rsidR="00201962" w:rsidRPr="008448B5">
        <w:rPr>
          <w:rFonts w:ascii="OfficinaSansBookC" w:eastAsia="Times New Roman" w:hAnsi="OfficinaSansBookC" w:cs="Times New Roman"/>
          <w:b/>
          <w:bCs/>
          <w:sz w:val="24"/>
          <w:szCs w:val="24"/>
        </w:rPr>
        <w:t>География населения</w:t>
      </w:r>
    </w:p>
    <w:p w14:paraId="0BEA28A0" w14:textId="77777777" w:rsidR="00201962" w:rsidRPr="008448B5" w:rsidRDefault="00201962" w:rsidP="00201962">
      <w:pPr>
        <w:spacing w:after="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Нанести на контурную карту крупнейшие по численности города мира и подписать страну, в которой они находятся. Звездочкой отметить среди нанесенных городов столицы.</w:t>
      </w:r>
    </w:p>
    <w:p w14:paraId="31254ABB" w14:textId="77777777" w:rsidR="00201962" w:rsidRPr="008448B5" w:rsidRDefault="00201962" w:rsidP="00201962">
      <w:pPr>
        <w:spacing w:after="0"/>
        <w:jc w:val="both"/>
        <w:rPr>
          <w:rFonts w:ascii="OfficinaSansBookC" w:eastAsia="Times New Roman" w:hAnsi="OfficinaSansBookC" w:cs="Times New Roman"/>
          <w:sz w:val="24"/>
          <w:szCs w:val="24"/>
        </w:rPr>
      </w:pPr>
    </w:p>
    <w:p w14:paraId="7EB0C225" w14:textId="77777777" w:rsidR="00201962" w:rsidRPr="008448B5" w:rsidRDefault="00201962" w:rsidP="00201962">
      <w:pPr>
        <w:pStyle w:val="aa"/>
        <w:numPr>
          <w:ilvl w:val="0"/>
          <w:numId w:val="36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Шанхай, Китай</w:t>
      </w:r>
    </w:p>
    <w:p w14:paraId="5E14F9F4" w14:textId="77777777" w:rsidR="00201962" w:rsidRPr="008448B5" w:rsidRDefault="00201962" w:rsidP="00201962">
      <w:pPr>
        <w:pStyle w:val="aa"/>
        <w:numPr>
          <w:ilvl w:val="0"/>
          <w:numId w:val="36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Пекин, Китай</w:t>
      </w:r>
    </w:p>
    <w:p w14:paraId="65C5F0DC" w14:textId="77777777" w:rsidR="00201962" w:rsidRPr="008448B5" w:rsidRDefault="00201962" w:rsidP="00201962">
      <w:pPr>
        <w:pStyle w:val="aa"/>
        <w:numPr>
          <w:ilvl w:val="0"/>
          <w:numId w:val="36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Стамбул, Турция</w:t>
      </w:r>
    </w:p>
    <w:p w14:paraId="75B62559" w14:textId="77777777" w:rsidR="00201962" w:rsidRPr="008448B5" w:rsidRDefault="00201962" w:rsidP="00201962">
      <w:pPr>
        <w:pStyle w:val="aa"/>
        <w:numPr>
          <w:ilvl w:val="0"/>
          <w:numId w:val="36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Карачи, Пакистан</w:t>
      </w:r>
    </w:p>
    <w:p w14:paraId="67C3CA14" w14:textId="77777777" w:rsidR="00201962" w:rsidRPr="008448B5" w:rsidRDefault="00201962" w:rsidP="00201962">
      <w:pPr>
        <w:pStyle w:val="aa"/>
        <w:numPr>
          <w:ilvl w:val="0"/>
          <w:numId w:val="36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Токио, Япония</w:t>
      </w:r>
    </w:p>
    <w:p w14:paraId="5D2C601E" w14:textId="77777777" w:rsidR="00201962" w:rsidRPr="008448B5" w:rsidRDefault="00201962" w:rsidP="00201962">
      <w:pPr>
        <w:pStyle w:val="aa"/>
        <w:numPr>
          <w:ilvl w:val="0"/>
          <w:numId w:val="36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Лагос, Нигерия</w:t>
      </w:r>
    </w:p>
    <w:p w14:paraId="0A704C99" w14:textId="77777777" w:rsidR="00201962" w:rsidRPr="008448B5" w:rsidRDefault="00201962" w:rsidP="00201962">
      <w:pPr>
        <w:pStyle w:val="aa"/>
        <w:numPr>
          <w:ilvl w:val="0"/>
          <w:numId w:val="36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Москва, Россия</w:t>
      </w:r>
    </w:p>
    <w:p w14:paraId="11373A10" w14:textId="77777777" w:rsidR="00201962" w:rsidRPr="008448B5" w:rsidRDefault="00201962" w:rsidP="00201962">
      <w:pPr>
        <w:pStyle w:val="aa"/>
        <w:numPr>
          <w:ilvl w:val="0"/>
          <w:numId w:val="36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Сан-Паулу, Бразилия</w:t>
      </w:r>
    </w:p>
    <w:p w14:paraId="0EBB3F4C" w14:textId="77777777" w:rsidR="00201962" w:rsidRPr="008448B5" w:rsidRDefault="00201962" w:rsidP="00201962">
      <w:pPr>
        <w:pStyle w:val="aa"/>
        <w:numPr>
          <w:ilvl w:val="0"/>
          <w:numId w:val="36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Киншаса, Демократическая Республика Конго</w:t>
      </w:r>
    </w:p>
    <w:p w14:paraId="40780506" w14:textId="77777777" w:rsidR="00201962" w:rsidRPr="008448B5" w:rsidRDefault="00201962" w:rsidP="00201962">
      <w:pPr>
        <w:pStyle w:val="aa"/>
        <w:numPr>
          <w:ilvl w:val="0"/>
          <w:numId w:val="36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Нью-Йорк, США</w:t>
      </w:r>
    </w:p>
    <w:p w14:paraId="57659CC8" w14:textId="77777777" w:rsidR="00201962" w:rsidRPr="008448B5" w:rsidRDefault="00201962" w:rsidP="00201962">
      <w:pPr>
        <w:pStyle w:val="aa"/>
        <w:numPr>
          <w:ilvl w:val="0"/>
          <w:numId w:val="36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Сеул, Корея</w:t>
      </w:r>
    </w:p>
    <w:p w14:paraId="703C8A2E" w14:textId="77777777" w:rsidR="00201962" w:rsidRPr="008448B5" w:rsidRDefault="00201962" w:rsidP="00201962">
      <w:pPr>
        <w:pStyle w:val="aa"/>
        <w:numPr>
          <w:ilvl w:val="0"/>
          <w:numId w:val="36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Дели, Индия</w:t>
      </w:r>
    </w:p>
    <w:p w14:paraId="5D8E0BA2" w14:textId="77777777" w:rsidR="00201962" w:rsidRPr="008448B5" w:rsidRDefault="00201962" w:rsidP="00201962">
      <w:pPr>
        <w:pStyle w:val="aa"/>
        <w:numPr>
          <w:ilvl w:val="0"/>
          <w:numId w:val="36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Каир, Египет</w:t>
      </w:r>
    </w:p>
    <w:p w14:paraId="2D6128AF" w14:textId="77777777" w:rsidR="00201962" w:rsidRPr="008448B5" w:rsidRDefault="00201962" w:rsidP="00201962">
      <w:pPr>
        <w:pStyle w:val="aa"/>
        <w:numPr>
          <w:ilvl w:val="0"/>
          <w:numId w:val="36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Джакарта, Индонезия</w:t>
      </w:r>
    </w:p>
    <w:p w14:paraId="03628B75" w14:textId="77777777" w:rsidR="00201962" w:rsidRPr="008448B5" w:rsidRDefault="00201962" w:rsidP="00201962">
      <w:pPr>
        <w:pStyle w:val="aa"/>
        <w:numPr>
          <w:ilvl w:val="0"/>
          <w:numId w:val="36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Мехико, Мексика</w:t>
      </w:r>
    </w:p>
    <w:p w14:paraId="768CBEB9" w14:textId="77777777" w:rsidR="00201962" w:rsidRPr="008448B5" w:rsidRDefault="00201962" w:rsidP="00201962">
      <w:pPr>
        <w:pStyle w:val="aa"/>
        <w:numPr>
          <w:ilvl w:val="0"/>
          <w:numId w:val="36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Лондон, Великобритания</w:t>
      </w:r>
    </w:p>
    <w:p w14:paraId="107DBA64" w14:textId="77777777" w:rsidR="00201962" w:rsidRPr="008448B5" w:rsidRDefault="00201962" w:rsidP="00201962">
      <w:pPr>
        <w:pStyle w:val="aa"/>
        <w:numPr>
          <w:ilvl w:val="0"/>
          <w:numId w:val="36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Тегеран, Иран</w:t>
      </w:r>
    </w:p>
    <w:p w14:paraId="4264597B" w14:textId="77777777" w:rsidR="00201962" w:rsidRPr="008448B5" w:rsidRDefault="00201962" w:rsidP="00201962">
      <w:pPr>
        <w:pStyle w:val="aa"/>
        <w:numPr>
          <w:ilvl w:val="0"/>
          <w:numId w:val="36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Хошимин, Вьетнам</w:t>
      </w:r>
    </w:p>
    <w:p w14:paraId="1EC9A4A5" w14:textId="77777777" w:rsidR="00201962" w:rsidRPr="008448B5" w:rsidRDefault="00201962" w:rsidP="00201962">
      <w:pPr>
        <w:pStyle w:val="aa"/>
        <w:numPr>
          <w:ilvl w:val="0"/>
          <w:numId w:val="36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Рио-де-Жанейро, Бразилия</w:t>
      </w:r>
    </w:p>
    <w:p w14:paraId="38BE0311" w14:textId="77777777" w:rsidR="00201962" w:rsidRPr="008448B5" w:rsidRDefault="00201962" w:rsidP="00201962">
      <w:pPr>
        <w:pStyle w:val="aa"/>
        <w:numPr>
          <w:ilvl w:val="0"/>
          <w:numId w:val="36"/>
        </w:numPr>
        <w:spacing w:after="0" w:line="259" w:lineRule="auto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Бангкок, Таиланд</w:t>
      </w:r>
    </w:p>
    <w:p w14:paraId="5A45F8E4" w14:textId="0805A43D" w:rsidR="00201962" w:rsidRPr="008448B5" w:rsidRDefault="00201962">
      <w:pPr>
        <w:rPr>
          <w:rFonts w:ascii="OfficinaSansBookC" w:eastAsia="Calibri" w:hAnsi="OfficinaSansBookC" w:cs="Times New Roman"/>
          <w:b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/>
          <w:bCs/>
          <w:sz w:val="24"/>
          <w:szCs w:val="28"/>
        </w:rPr>
        <w:br w:type="page"/>
      </w:r>
    </w:p>
    <w:p w14:paraId="146FD8A9" w14:textId="0192A9DB" w:rsidR="00DC248D" w:rsidRPr="003271B0" w:rsidRDefault="001A5882" w:rsidP="003271B0">
      <w:pPr>
        <w:pStyle w:val="1"/>
        <w:spacing w:before="0"/>
        <w:jc w:val="both"/>
        <w:rPr>
          <w:rFonts w:ascii="OfficinaSansBookC" w:eastAsia="Times New Roman" w:hAnsi="OfficinaSansBookC"/>
          <w:color w:val="auto"/>
        </w:rPr>
      </w:pPr>
      <w:bookmarkStart w:id="4" w:name="_Toc125121311"/>
      <w:r w:rsidRPr="003271B0">
        <w:rPr>
          <w:rFonts w:ascii="OfficinaSansBookC" w:eastAsia="Times New Roman" w:hAnsi="OfficinaSansBookC"/>
          <w:color w:val="auto"/>
        </w:rPr>
        <w:lastRenderedPageBreak/>
        <w:t>4.</w:t>
      </w:r>
      <w:r w:rsidR="00680D57" w:rsidRPr="003271B0">
        <w:rPr>
          <w:rFonts w:ascii="OfficinaSansBookC" w:eastAsia="Times New Roman" w:hAnsi="OfficinaSansBookC"/>
          <w:color w:val="auto"/>
        </w:rPr>
        <w:t xml:space="preserve"> </w:t>
      </w:r>
      <w:r w:rsidR="001858EA" w:rsidRPr="003271B0">
        <w:rPr>
          <w:rFonts w:ascii="OfficinaSansBookC" w:eastAsia="Times New Roman" w:hAnsi="OfficinaSansBookC"/>
          <w:color w:val="auto"/>
        </w:rPr>
        <w:t xml:space="preserve">Материалы оценочных средств для проведения </w:t>
      </w:r>
      <w:r w:rsidR="00DC248D" w:rsidRPr="003271B0">
        <w:rPr>
          <w:rFonts w:ascii="OfficinaSansBookC" w:eastAsia="Times New Roman" w:hAnsi="OfficinaSansBookC"/>
          <w:color w:val="auto"/>
        </w:rPr>
        <w:t>рубежной аттестации</w:t>
      </w:r>
      <w:bookmarkEnd w:id="4"/>
    </w:p>
    <w:p w14:paraId="21D788FD" w14:textId="77777777" w:rsidR="00DC248D" w:rsidRPr="008448B5" w:rsidRDefault="00DC248D" w:rsidP="009A28F6">
      <w:pPr>
        <w:spacing w:after="0" w:line="360" w:lineRule="auto"/>
        <w:jc w:val="center"/>
        <w:rPr>
          <w:rFonts w:ascii="OfficinaSansBookC" w:eastAsia="Calibri" w:hAnsi="OfficinaSansBookC" w:cs="Times New Roman"/>
          <w:b/>
          <w:bCs/>
          <w:i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/>
          <w:bCs/>
          <w:i/>
          <w:sz w:val="24"/>
          <w:szCs w:val="28"/>
        </w:rPr>
        <w:t>Рубежная аттестация проводится в виде контрольной работы</w:t>
      </w:r>
    </w:p>
    <w:p w14:paraId="64AF1139" w14:textId="745F254A" w:rsidR="00680D57" w:rsidRPr="008448B5" w:rsidRDefault="001A5882" w:rsidP="009A28F6">
      <w:pPr>
        <w:spacing w:after="0" w:line="360" w:lineRule="auto"/>
        <w:jc w:val="center"/>
        <w:rPr>
          <w:rFonts w:ascii="OfficinaSansBookC" w:eastAsia="Calibri" w:hAnsi="OfficinaSansBookC" w:cs="Times New Roman"/>
          <w:b/>
          <w:bCs/>
          <w:sz w:val="24"/>
          <w:szCs w:val="28"/>
        </w:rPr>
      </w:pPr>
      <w:r>
        <w:rPr>
          <w:rFonts w:ascii="OfficinaSansBookC" w:eastAsia="Calibri" w:hAnsi="OfficinaSansBookC" w:cs="Times New Roman"/>
          <w:b/>
          <w:bCs/>
          <w:sz w:val="24"/>
          <w:szCs w:val="28"/>
        </w:rPr>
        <w:t>4</w:t>
      </w:r>
      <w:r w:rsidR="00680D57" w:rsidRPr="008448B5">
        <w:rPr>
          <w:rFonts w:ascii="OfficinaSansBookC" w:eastAsia="Calibri" w:hAnsi="OfficinaSansBookC" w:cs="Times New Roman"/>
          <w:b/>
          <w:bCs/>
          <w:sz w:val="24"/>
          <w:szCs w:val="28"/>
        </w:rPr>
        <w:t>.1 Примерные задания для контрольной работы</w:t>
      </w:r>
    </w:p>
    <w:p w14:paraId="1D8C3955" w14:textId="35F3274F" w:rsidR="0042636F" w:rsidRPr="008448B5" w:rsidRDefault="0042636F" w:rsidP="004E364E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  <w:u w:val="single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  <w:u w:val="single"/>
        </w:rPr>
        <w:t>1 вариант</w:t>
      </w:r>
    </w:p>
    <w:p w14:paraId="27802E93" w14:textId="77777777" w:rsidR="0042636F" w:rsidRPr="008448B5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1. Для какой части света характерна максимальная численность населения:</w:t>
      </w:r>
    </w:p>
    <w:p w14:paraId="7B8775D2" w14:textId="77777777" w:rsidR="0042636F" w:rsidRPr="008448B5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а) Европа б) Азия в) Америка г) Африка</w:t>
      </w:r>
    </w:p>
    <w:p w14:paraId="16BFF0E1" w14:textId="77777777" w:rsidR="0042636F" w:rsidRPr="008448B5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2. Какая часть света имеет наибольшую ресурсообеспеченность пресной водой</w:t>
      </w:r>
    </w:p>
    <w:p w14:paraId="5C889751" w14:textId="77777777" w:rsidR="0042636F" w:rsidRPr="008448B5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а) Австралия б) Африка в) Америка г) Европа</w:t>
      </w:r>
    </w:p>
    <w:p w14:paraId="7F21E560" w14:textId="77777777" w:rsidR="0042636F" w:rsidRPr="008448B5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3. какое перечисленное государство является однонациональным?</w:t>
      </w:r>
    </w:p>
    <w:p w14:paraId="526983BE" w14:textId="77777777" w:rsidR="0042636F" w:rsidRPr="008448B5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А) Япония б) Аргентина в) Украина г) Россия</w:t>
      </w:r>
    </w:p>
    <w:p w14:paraId="34EFF135" w14:textId="77777777" w:rsidR="0042636F" w:rsidRPr="008448B5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 xml:space="preserve">4. Назовите 10 крупнейших городов –агломераций мира с населением более 10 </w:t>
      </w:r>
      <w:proofErr w:type="spellStart"/>
      <w:proofErr w:type="gramStart"/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млн.человек</w:t>
      </w:r>
      <w:proofErr w:type="spellEnd"/>
      <w:proofErr w:type="gramEnd"/>
    </w:p>
    <w:p w14:paraId="74054848" w14:textId="77777777" w:rsidR="0042636F" w:rsidRPr="008448B5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5. Основные центры мирового хозяйства – это….</w:t>
      </w:r>
    </w:p>
    <w:p w14:paraId="09B2DDAF" w14:textId="77777777" w:rsidR="0042636F" w:rsidRPr="008448B5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6. В «большую семерку» не входит страна</w:t>
      </w:r>
    </w:p>
    <w:p w14:paraId="2DEF28DD" w14:textId="77777777" w:rsidR="0042636F" w:rsidRPr="008448B5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а) Китай         б) Япония     в) Великобритания       г) Канада</w:t>
      </w:r>
    </w:p>
    <w:p w14:paraId="4AFF7928" w14:textId="77777777" w:rsidR="0042636F" w:rsidRPr="008448B5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7. Установите соответствие между странами-лидерами   и продукцией:</w:t>
      </w:r>
    </w:p>
    <w:p w14:paraId="45D7C953" w14:textId="77777777" w:rsidR="0042636F" w:rsidRPr="008448B5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А. Китай                                     1. Электроэнергия</w:t>
      </w:r>
    </w:p>
    <w:p w14:paraId="02534E2C" w14:textId="77777777" w:rsidR="0042636F" w:rsidRPr="008448B5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Б. Саудовская Аравия               2. Судостроение</w:t>
      </w:r>
    </w:p>
    <w:p w14:paraId="50EA995E" w14:textId="77777777" w:rsidR="0042636F" w:rsidRPr="008448B5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В. США                                       3. Нефть</w:t>
      </w:r>
    </w:p>
    <w:p w14:paraId="530A8B82" w14:textId="77777777" w:rsidR="0042636F" w:rsidRPr="008448B5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Г. Япония                                    4. Сталь</w:t>
      </w:r>
    </w:p>
    <w:p w14:paraId="5696DB55" w14:textId="77777777" w:rsidR="0042636F" w:rsidRPr="008448B5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 8. Какое утверждение об изменениях в природной среде под влиянием хозяйственной</w:t>
      </w:r>
    </w:p>
    <w:p w14:paraId="7469354D" w14:textId="77777777" w:rsidR="0042636F" w:rsidRPr="008448B5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деятельности человека является верным?</w:t>
      </w:r>
    </w:p>
    <w:p w14:paraId="032EBA9F" w14:textId="77777777" w:rsidR="0042636F" w:rsidRPr="008448B5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а) Строительство водохранилищ приводит к понижению уровня грунтовых вод.</w:t>
      </w:r>
    </w:p>
    <w:p w14:paraId="32BA0BC0" w14:textId="77777777" w:rsidR="0042636F" w:rsidRPr="008448B5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б) Перевод ТЭС с газа на мазут уменьшает количество вредных выбросов в атмосферу.</w:t>
      </w:r>
    </w:p>
    <w:p w14:paraId="2661A21D" w14:textId="77777777" w:rsidR="0042636F" w:rsidRPr="008448B5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в) Сведение лесов в долинах рек уменьшает смыв почв.</w:t>
      </w:r>
    </w:p>
    <w:p w14:paraId="0A950975" w14:textId="77777777" w:rsidR="0042636F" w:rsidRPr="008448B5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г) В городах 60-70% атмосферного загрязнения дает автомобильный транспорт.</w:t>
      </w:r>
    </w:p>
    <w:p w14:paraId="12987598" w14:textId="77777777" w:rsidR="0042636F" w:rsidRPr="008448B5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9. В чем разница между развитыми странами и развивающимися?</w:t>
      </w:r>
    </w:p>
    <w:p w14:paraId="7DE40282" w14:textId="77777777" w:rsidR="0042636F" w:rsidRPr="008448B5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10. Назовите основные причины «демографических кризисов» в мире. Какие меры предпринять для уменьшения их проявления на планете?</w:t>
      </w:r>
    </w:p>
    <w:p w14:paraId="2F414192" w14:textId="307B5D0A" w:rsidR="0042636F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</w:p>
    <w:p w14:paraId="6A6DF9A8" w14:textId="77777777" w:rsidR="008C4570" w:rsidRPr="00D21516" w:rsidRDefault="008C4570" w:rsidP="008C4570">
      <w:pPr>
        <w:spacing w:after="0" w:line="240" w:lineRule="auto"/>
        <w:ind w:firstLine="709"/>
        <w:jc w:val="center"/>
        <w:rPr>
          <w:rFonts w:ascii="OfficinaSansBookC" w:eastAsia="Calibri" w:hAnsi="OfficinaSansBookC" w:cs="Times New Roman"/>
          <w:bCs/>
          <w:sz w:val="24"/>
          <w:szCs w:val="28"/>
        </w:rPr>
      </w:pPr>
      <w:r w:rsidRPr="00D21516">
        <w:rPr>
          <w:rFonts w:ascii="OfficinaSansBookC" w:eastAsia="Calibri" w:hAnsi="OfficinaSansBookC" w:cs="Times New Roman"/>
          <w:bCs/>
          <w:sz w:val="24"/>
          <w:szCs w:val="28"/>
        </w:rPr>
        <w:t>Ответы на тесты</w:t>
      </w: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767"/>
        <w:gridCol w:w="766"/>
        <w:gridCol w:w="765"/>
        <w:gridCol w:w="1207"/>
        <w:gridCol w:w="1052"/>
        <w:gridCol w:w="765"/>
        <w:gridCol w:w="807"/>
        <w:gridCol w:w="765"/>
        <w:gridCol w:w="1294"/>
        <w:gridCol w:w="1383"/>
      </w:tblGrid>
      <w:tr w:rsidR="008C4570" w:rsidRPr="00D21516" w14:paraId="0AC866BE" w14:textId="77777777" w:rsidTr="00203EE0">
        <w:tc>
          <w:tcPr>
            <w:tcW w:w="767" w:type="dxa"/>
          </w:tcPr>
          <w:p w14:paraId="180F97E5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1</w:t>
            </w:r>
          </w:p>
        </w:tc>
        <w:tc>
          <w:tcPr>
            <w:tcW w:w="766" w:type="dxa"/>
          </w:tcPr>
          <w:p w14:paraId="2942FB51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2</w:t>
            </w:r>
          </w:p>
        </w:tc>
        <w:tc>
          <w:tcPr>
            <w:tcW w:w="765" w:type="dxa"/>
          </w:tcPr>
          <w:p w14:paraId="09B02513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3</w:t>
            </w:r>
          </w:p>
        </w:tc>
        <w:tc>
          <w:tcPr>
            <w:tcW w:w="1207" w:type="dxa"/>
          </w:tcPr>
          <w:p w14:paraId="458B0ACA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4</w:t>
            </w:r>
          </w:p>
        </w:tc>
        <w:tc>
          <w:tcPr>
            <w:tcW w:w="1052" w:type="dxa"/>
          </w:tcPr>
          <w:p w14:paraId="0229CCC4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5</w:t>
            </w:r>
          </w:p>
        </w:tc>
        <w:tc>
          <w:tcPr>
            <w:tcW w:w="765" w:type="dxa"/>
          </w:tcPr>
          <w:p w14:paraId="18A12577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6</w:t>
            </w:r>
          </w:p>
        </w:tc>
        <w:tc>
          <w:tcPr>
            <w:tcW w:w="807" w:type="dxa"/>
          </w:tcPr>
          <w:p w14:paraId="79270ACA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7</w:t>
            </w:r>
          </w:p>
        </w:tc>
        <w:tc>
          <w:tcPr>
            <w:tcW w:w="765" w:type="dxa"/>
          </w:tcPr>
          <w:p w14:paraId="69D5DFF1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8</w:t>
            </w:r>
          </w:p>
        </w:tc>
        <w:tc>
          <w:tcPr>
            <w:tcW w:w="1294" w:type="dxa"/>
          </w:tcPr>
          <w:p w14:paraId="4CFD046E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9</w:t>
            </w:r>
          </w:p>
        </w:tc>
        <w:tc>
          <w:tcPr>
            <w:tcW w:w="1383" w:type="dxa"/>
          </w:tcPr>
          <w:p w14:paraId="219FCEAC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10</w:t>
            </w:r>
          </w:p>
        </w:tc>
      </w:tr>
      <w:tr w:rsidR="008C4570" w:rsidRPr="00D21516" w14:paraId="23BA857F" w14:textId="77777777" w:rsidTr="00203EE0">
        <w:tc>
          <w:tcPr>
            <w:tcW w:w="767" w:type="dxa"/>
          </w:tcPr>
          <w:p w14:paraId="451A3AB9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б</w:t>
            </w:r>
          </w:p>
        </w:tc>
        <w:tc>
          <w:tcPr>
            <w:tcW w:w="766" w:type="dxa"/>
          </w:tcPr>
          <w:p w14:paraId="1A4BB1C9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в</w:t>
            </w:r>
          </w:p>
        </w:tc>
        <w:tc>
          <w:tcPr>
            <w:tcW w:w="765" w:type="dxa"/>
          </w:tcPr>
          <w:p w14:paraId="64F0390B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а</w:t>
            </w:r>
          </w:p>
        </w:tc>
        <w:tc>
          <w:tcPr>
            <w:tcW w:w="1207" w:type="dxa"/>
          </w:tcPr>
          <w:p w14:paraId="6EC950B5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Токио</w:t>
            </w:r>
          </w:p>
          <w:p w14:paraId="3C2A174E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 xml:space="preserve">Джакарта </w:t>
            </w:r>
          </w:p>
          <w:p w14:paraId="35CCE660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Сеул</w:t>
            </w:r>
          </w:p>
          <w:p w14:paraId="10AEBEF4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Дели</w:t>
            </w: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ab/>
            </w:r>
          </w:p>
          <w:p w14:paraId="1AE05476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Шанхай</w:t>
            </w:r>
          </w:p>
          <w:p w14:paraId="2B14E0BA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Манила</w:t>
            </w:r>
          </w:p>
          <w:p w14:paraId="5AFDF957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Карачи</w:t>
            </w:r>
          </w:p>
          <w:p w14:paraId="5C535A2B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Нью-Йорк</w:t>
            </w: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ab/>
            </w:r>
          </w:p>
          <w:p w14:paraId="04B6FC1E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Сан-Паулу</w:t>
            </w: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ab/>
            </w:r>
          </w:p>
          <w:p w14:paraId="7AF2ABDD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Мехико</w:t>
            </w:r>
          </w:p>
        </w:tc>
        <w:tc>
          <w:tcPr>
            <w:tcW w:w="1052" w:type="dxa"/>
          </w:tcPr>
          <w:p w14:paraId="4AB83A7D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США, Япония, Европа</w:t>
            </w:r>
          </w:p>
        </w:tc>
        <w:tc>
          <w:tcPr>
            <w:tcW w:w="765" w:type="dxa"/>
          </w:tcPr>
          <w:p w14:paraId="18A8BB55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а</w:t>
            </w:r>
          </w:p>
        </w:tc>
        <w:tc>
          <w:tcPr>
            <w:tcW w:w="807" w:type="dxa"/>
          </w:tcPr>
          <w:p w14:paraId="1C277144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А-4</w:t>
            </w:r>
          </w:p>
          <w:p w14:paraId="3030F8D3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Б-3</w:t>
            </w:r>
          </w:p>
          <w:p w14:paraId="61C67631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В-1</w:t>
            </w:r>
          </w:p>
          <w:p w14:paraId="15B110D7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Г-2</w:t>
            </w:r>
          </w:p>
        </w:tc>
        <w:tc>
          <w:tcPr>
            <w:tcW w:w="765" w:type="dxa"/>
          </w:tcPr>
          <w:p w14:paraId="44DFD62E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г</w:t>
            </w:r>
          </w:p>
        </w:tc>
        <w:tc>
          <w:tcPr>
            <w:tcW w:w="1294" w:type="dxa"/>
          </w:tcPr>
          <w:p w14:paraId="5A2886E4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В уровне социально-экономического развития</w:t>
            </w:r>
          </w:p>
        </w:tc>
        <w:tc>
          <w:tcPr>
            <w:tcW w:w="1383" w:type="dxa"/>
          </w:tcPr>
          <w:p w14:paraId="5FCBAD0C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Снижение уровня жизни населения; войны; эпидемии; изменение менталитета</w:t>
            </w:r>
          </w:p>
        </w:tc>
      </w:tr>
    </w:tbl>
    <w:p w14:paraId="757D39C1" w14:textId="77777777" w:rsidR="0042636F" w:rsidRPr="008448B5" w:rsidRDefault="0042636F" w:rsidP="004E364E">
      <w:pPr>
        <w:spacing w:after="0" w:line="240" w:lineRule="auto"/>
        <w:ind w:firstLine="708"/>
        <w:jc w:val="both"/>
        <w:rPr>
          <w:rFonts w:ascii="OfficinaSansBookC" w:eastAsia="Calibri" w:hAnsi="OfficinaSansBookC" w:cs="Times New Roman"/>
          <w:bCs/>
          <w:sz w:val="24"/>
          <w:szCs w:val="28"/>
          <w:u w:val="single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  <w:u w:val="single"/>
        </w:rPr>
        <w:lastRenderedPageBreak/>
        <w:t>2 вариант</w:t>
      </w:r>
    </w:p>
    <w:p w14:paraId="601D9866" w14:textId="77777777" w:rsidR="0042636F" w:rsidRPr="008448B5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</w:p>
    <w:p w14:paraId="6A6C617C" w14:textId="77777777" w:rsidR="0042636F" w:rsidRPr="008448B5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1. Какой минеральный ресурс добывают в Мексиканском, Гвинейском и Персидском заливах:</w:t>
      </w:r>
    </w:p>
    <w:p w14:paraId="5AE4C97B" w14:textId="77777777" w:rsidR="0042636F" w:rsidRPr="008448B5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а) каменная соль б) уголь в) нефть г) олово</w:t>
      </w:r>
    </w:p>
    <w:p w14:paraId="1612620E" w14:textId="77777777" w:rsidR="0042636F" w:rsidRPr="008448B5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2. Какая часть света имеет наименьшую ресурсообеспеченность пресной водой</w:t>
      </w:r>
    </w:p>
    <w:p w14:paraId="5A487BEA" w14:textId="77777777" w:rsidR="0042636F" w:rsidRPr="008448B5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а) Австралия б) Америка в) Азия г) Европа</w:t>
      </w:r>
    </w:p>
    <w:p w14:paraId="29C6AF21" w14:textId="77777777" w:rsidR="0042636F" w:rsidRPr="008448B5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3. Какое перечисленное государство является однонациональным?</w:t>
      </w:r>
    </w:p>
    <w:p w14:paraId="463946C6" w14:textId="77777777" w:rsidR="0042636F" w:rsidRPr="008448B5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А) Мексика б) Индия в) Индонезия г) Южная Корея</w:t>
      </w:r>
    </w:p>
    <w:p w14:paraId="1E5D0634" w14:textId="77777777" w:rsidR="0042636F" w:rsidRPr="008448B5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4. Дайте определение терминам «НТР», «Мировое хозяйство».</w:t>
      </w:r>
    </w:p>
    <w:p w14:paraId="71C3BE6C" w14:textId="77777777" w:rsidR="0042636F" w:rsidRPr="008448B5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5.Назовите страны «Большой 7» и их столицы – это….</w:t>
      </w:r>
    </w:p>
    <w:p w14:paraId="7D6D24A6" w14:textId="77777777" w:rsidR="0042636F" w:rsidRPr="008448B5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6. Дайте определение понятия «Демография».</w:t>
      </w:r>
    </w:p>
    <w:p w14:paraId="5F23F867" w14:textId="77777777" w:rsidR="0042636F" w:rsidRPr="008448B5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7. Для какого моря наиболее характерно нефтяное загрязнение?</w:t>
      </w:r>
    </w:p>
    <w:p w14:paraId="01FD6A41" w14:textId="16B745C1" w:rsidR="0042636F" w:rsidRPr="008448B5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а) Восточно-Сибирского        б) Северного      в) Лаптевых     г) Берингово</w:t>
      </w:r>
    </w:p>
    <w:p w14:paraId="71E1E320" w14:textId="4C37E0C8" w:rsidR="0042636F" w:rsidRPr="008448B5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8. Какие три особенности характерны для развития современного мирового хозяйства?</w:t>
      </w:r>
    </w:p>
    <w:p w14:paraId="01D34695" w14:textId="77777777" w:rsidR="0042636F" w:rsidRPr="008448B5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а) Использование достижений «зеленой революции» во всех странах мира.</w:t>
      </w:r>
    </w:p>
    <w:p w14:paraId="2147613A" w14:textId="77777777" w:rsidR="0042636F" w:rsidRPr="008448B5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 xml:space="preserve">б) Повышение </w:t>
      </w:r>
      <w:proofErr w:type="spellStart"/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наукоемкости</w:t>
      </w:r>
      <w:proofErr w:type="spellEnd"/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 xml:space="preserve"> производства в экономически развитых странах.</w:t>
      </w:r>
    </w:p>
    <w:p w14:paraId="4A69B029" w14:textId="77777777" w:rsidR="0042636F" w:rsidRPr="008448B5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в) Уменьшение доли грузоперевозок, осуществляемых морским транспортом.</w:t>
      </w:r>
    </w:p>
    <w:p w14:paraId="5397E751" w14:textId="77777777" w:rsidR="0042636F" w:rsidRPr="008448B5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г) Сокращение объемов производства сплавов легких металлов.</w:t>
      </w:r>
    </w:p>
    <w:p w14:paraId="0591E0C7" w14:textId="77777777" w:rsidR="0042636F" w:rsidRPr="008448B5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9. В чем разница между развитыми странами и развивающимися?</w:t>
      </w:r>
    </w:p>
    <w:p w14:paraId="4868D74F" w14:textId="77777777" w:rsidR="00DC248D" w:rsidRPr="008448B5" w:rsidRDefault="0042636F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Cs/>
          <w:sz w:val="24"/>
          <w:szCs w:val="28"/>
        </w:rPr>
      </w:pPr>
      <w:r w:rsidRPr="008448B5">
        <w:rPr>
          <w:rFonts w:ascii="OfficinaSansBookC" w:eastAsia="Calibri" w:hAnsi="OfficinaSansBookC" w:cs="Times New Roman"/>
          <w:bCs/>
          <w:sz w:val="24"/>
          <w:szCs w:val="28"/>
        </w:rPr>
        <w:t>10. Назовите основные особенности размещения населения в мире.</w:t>
      </w:r>
    </w:p>
    <w:p w14:paraId="7918C132" w14:textId="77777777" w:rsidR="00DC248D" w:rsidRPr="008448B5" w:rsidRDefault="00DC248D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/>
          <w:bCs/>
          <w:sz w:val="24"/>
          <w:szCs w:val="28"/>
        </w:rPr>
      </w:pPr>
    </w:p>
    <w:p w14:paraId="0BBA90D8" w14:textId="77777777" w:rsidR="008C4570" w:rsidRPr="00D21516" w:rsidRDefault="008C4570" w:rsidP="008C4570">
      <w:pPr>
        <w:spacing w:after="0" w:line="240" w:lineRule="auto"/>
        <w:ind w:firstLine="709"/>
        <w:jc w:val="center"/>
        <w:rPr>
          <w:rFonts w:ascii="OfficinaSansBookC" w:eastAsia="Calibri" w:hAnsi="OfficinaSansBookC" w:cs="Times New Roman"/>
          <w:bCs/>
          <w:sz w:val="24"/>
          <w:szCs w:val="28"/>
        </w:rPr>
      </w:pPr>
      <w:r w:rsidRPr="00D21516">
        <w:rPr>
          <w:rFonts w:ascii="OfficinaSansBookC" w:eastAsia="Calibri" w:hAnsi="OfficinaSansBookC" w:cs="Times New Roman"/>
          <w:bCs/>
          <w:sz w:val="24"/>
          <w:szCs w:val="28"/>
        </w:rPr>
        <w:t>Ответы на тест</w:t>
      </w: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331"/>
        <w:gridCol w:w="332"/>
        <w:gridCol w:w="332"/>
        <w:gridCol w:w="1665"/>
        <w:gridCol w:w="1843"/>
        <w:gridCol w:w="1417"/>
        <w:gridCol w:w="425"/>
        <w:gridCol w:w="709"/>
        <w:gridCol w:w="1418"/>
        <w:gridCol w:w="1099"/>
      </w:tblGrid>
      <w:tr w:rsidR="008C4570" w:rsidRPr="00D21516" w14:paraId="34DB5D4A" w14:textId="77777777" w:rsidTr="00203EE0">
        <w:tc>
          <w:tcPr>
            <w:tcW w:w="331" w:type="dxa"/>
          </w:tcPr>
          <w:p w14:paraId="0F5356C9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1</w:t>
            </w:r>
          </w:p>
        </w:tc>
        <w:tc>
          <w:tcPr>
            <w:tcW w:w="332" w:type="dxa"/>
          </w:tcPr>
          <w:p w14:paraId="0B3505DC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2</w:t>
            </w:r>
          </w:p>
        </w:tc>
        <w:tc>
          <w:tcPr>
            <w:tcW w:w="332" w:type="dxa"/>
          </w:tcPr>
          <w:p w14:paraId="0C2E7C2D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3</w:t>
            </w:r>
          </w:p>
        </w:tc>
        <w:tc>
          <w:tcPr>
            <w:tcW w:w="1665" w:type="dxa"/>
          </w:tcPr>
          <w:p w14:paraId="6E5E871D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4</w:t>
            </w:r>
          </w:p>
        </w:tc>
        <w:tc>
          <w:tcPr>
            <w:tcW w:w="1843" w:type="dxa"/>
          </w:tcPr>
          <w:p w14:paraId="3B72494A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5</w:t>
            </w:r>
          </w:p>
        </w:tc>
        <w:tc>
          <w:tcPr>
            <w:tcW w:w="1417" w:type="dxa"/>
          </w:tcPr>
          <w:p w14:paraId="2A726923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6</w:t>
            </w:r>
          </w:p>
        </w:tc>
        <w:tc>
          <w:tcPr>
            <w:tcW w:w="425" w:type="dxa"/>
          </w:tcPr>
          <w:p w14:paraId="0238219C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7</w:t>
            </w:r>
          </w:p>
        </w:tc>
        <w:tc>
          <w:tcPr>
            <w:tcW w:w="709" w:type="dxa"/>
          </w:tcPr>
          <w:p w14:paraId="3E6E127F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8</w:t>
            </w:r>
          </w:p>
        </w:tc>
        <w:tc>
          <w:tcPr>
            <w:tcW w:w="1418" w:type="dxa"/>
          </w:tcPr>
          <w:p w14:paraId="1FC86E27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9</w:t>
            </w:r>
          </w:p>
        </w:tc>
        <w:tc>
          <w:tcPr>
            <w:tcW w:w="1099" w:type="dxa"/>
          </w:tcPr>
          <w:p w14:paraId="67369ABE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10</w:t>
            </w:r>
          </w:p>
        </w:tc>
      </w:tr>
      <w:tr w:rsidR="008C4570" w:rsidRPr="00D21516" w14:paraId="4701F244" w14:textId="77777777" w:rsidTr="00203EE0">
        <w:tc>
          <w:tcPr>
            <w:tcW w:w="331" w:type="dxa"/>
          </w:tcPr>
          <w:p w14:paraId="5E96B9CC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в</w:t>
            </w:r>
          </w:p>
        </w:tc>
        <w:tc>
          <w:tcPr>
            <w:tcW w:w="332" w:type="dxa"/>
          </w:tcPr>
          <w:p w14:paraId="57629FC0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а</w:t>
            </w:r>
          </w:p>
        </w:tc>
        <w:tc>
          <w:tcPr>
            <w:tcW w:w="332" w:type="dxa"/>
          </w:tcPr>
          <w:p w14:paraId="7D975E04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г</w:t>
            </w:r>
          </w:p>
        </w:tc>
        <w:tc>
          <w:tcPr>
            <w:tcW w:w="1665" w:type="dxa"/>
          </w:tcPr>
          <w:p w14:paraId="32FEB46B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НТР- коренное качественное преобразование производительных сил, качественный скачок в структуре и динамике развития производительных сил</w:t>
            </w:r>
          </w:p>
          <w:p w14:paraId="705C352D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Мировое хозяйство- исторически сложившаяся совокупность всех экономик стран мира</w:t>
            </w:r>
          </w:p>
        </w:tc>
        <w:tc>
          <w:tcPr>
            <w:tcW w:w="1843" w:type="dxa"/>
          </w:tcPr>
          <w:p w14:paraId="1C70E40E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США- Вашингтон</w:t>
            </w:r>
          </w:p>
          <w:p w14:paraId="31E9A55C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Япония-Токио</w:t>
            </w:r>
          </w:p>
          <w:p w14:paraId="6B797DB5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Германия-Берлин</w:t>
            </w:r>
          </w:p>
          <w:p w14:paraId="2ED866F1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Великобритания-Лондон</w:t>
            </w:r>
          </w:p>
          <w:p w14:paraId="3EF1EB77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Франция-Париж</w:t>
            </w:r>
          </w:p>
          <w:p w14:paraId="61E30BBF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Италия-Рим</w:t>
            </w:r>
          </w:p>
          <w:p w14:paraId="5E467E38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Канада-Оттава</w:t>
            </w:r>
          </w:p>
        </w:tc>
        <w:tc>
          <w:tcPr>
            <w:tcW w:w="1417" w:type="dxa"/>
          </w:tcPr>
          <w:p w14:paraId="51651065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Наука о населении</w:t>
            </w:r>
          </w:p>
        </w:tc>
        <w:tc>
          <w:tcPr>
            <w:tcW w:w="425" w:type="dxa"/>
          </w:tcPr>
          <w:p w14:paraId="2D32DBAB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б</w:t>
            </w:r>
          </w:p>
        </w:tc>
        <w:tc>
          <w:tcPr>
            <w:tcW w:w="709" w:type="dxa"/>
          </w:tcPr>
          <w:p w14:paraId="1321F4F5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proofErr w:type="spellStart"/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А,б,в</w:t>
            </w:r>
            <w:proofErr w:type="spellEnd"/>
          </w:p>
        </w:tc>
        <w:tc>
          <w:tcPr>
            <w:tcW w:w="1418" w:type="dxa"/>
          </w:tcPr>
          <w:p w14:paraId="18BF1992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В уровне социально-экономического развития</w:t>
            </w:r>
          </w:p>
        </w:tc>
        <w:tc>
          <w:tcPr>
            <w:tcW w:w="1099" w:type="dxa"/>
          </w:tcPr>
          <w:p w14:paraId="7644C336" w14:textId="77777777" w:rsidR="008C4570" w:rsidRPr="00D21516" w:rsidRDefault="008C4570" w:rsidP="00203EE0">
            <w:pPr>
              <w:jc w:val="both"/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</w:pPr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 xml:space="preserve">Большая часть населения тяготеет к равнинным территориям; </w:t>
            </w:r>
            <w:proofErr w:type="spellStart"/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>рпроживает</w:t>
            </w:r>
            <w:proofErr w:type="spellEnd"/>
            <w:r w:rsidRPr="00D21516">
              <w:rPr>
                <w:rFonts w:ascii="OfficinaSansBookC" w:eastAsia="Calibri" w:hAnsi="OfficinaSansBookC" w:cs="Times New Roman"/>
                <w:bCs/>
                <w:sz w:val="24"/>
                <w:szCs w:val="28"/>
              </w:rPr>
              <w:t xml:space="preserve"> в городах; в развивающихся странах Азии</w:t>
            </w:r>
          </w:p>
        </w:tc>
      </w:tr>
    </w:tbl>
    <w:p w14:paraId="4CB0F133" w14:textId="334522A3" w:rsidR="008C4570" w:rsidRDefault="008C4570" w:rsidP="0042636F">
      <w:pPr>
        <w:spacing w:after="0" w:line="240" w:lineRule="auto"/>
        <w:ind w:firstLine="709"/>
        <w:jc w:val="both"/>
        <w:rPr>
          <w:rFonts w:ascii="OfficinaSansBookC" w:eastAsia="Calibri" w:hAnsi="OfficinaSansBookC" w:cs="Times New Roman"/>
          <w:b/>
          <w:bCs/>
          <w:sz w:val="24"/>
          <w:szCs w:val="28"/>
        </w:rPr>
      </w:pPr>
    </w:p>
    <w:p w14:paraId="7E4E8481" w14:textId="63F45D27" w:rsidR="003271B0" w:rsidRDefault="003271B0">
      <w:pPr>
        <w:rPr>
          <w:rFonts w:ascii="OfficinaSansBookC" w:eastAsia="Calibri" w:hAnsi="OfficinaSansBookC" w:cs="Times New Roman"/>
          <w:b/>
          <w:bCs/>
          <w:sz w:val="24"/>
          <w:szCs w:val="28"/>
        </w:rPr>
      </w:pPr>
      <w:r>
        <w:rPr>
          <w:rFonts w:ascii="OfficinaSansBookC" w:eastAsia="Calibri" w:hAnsi="OfficinaSansBookC" w:cs="Times New Roman"/>
          <w:b/>
          <w:bCs/>
          <w:sz w:val="24"/>
          <w:szCs w:val="28"/>
        </w:rPr>
        <w:br w:type="page"/>
      </w:r>
    </w:p>
    <w:p w14:paraId="54922950" w14:textId="1C7B0FEB" w:rsidR="009A28F6" w:rsidRPr="003271B0" w:rsidRDefault="001A5882" w:rsidP="003271B0">
      <w:pPr>
        <w:pStyle w:val="1"/>
        <w:spacing w:before="0"/>
        <w:jc w:val="both"/>
        <w:rPr>
          <w:rFonts w:ascii="OfficinaSansBookC" w:eastAsia="Times New Roman" w:hAnsi="OfficinaSansBookC"/>
          <w:color w:val="auto"/>
        </w:rPr>
      </w:pPr>
      <w:bookmarkStart w:id="5" w:name="_Toc125121312"/>
      <w:r w:rsidRPr="003271B0">
        <w:rPr>
          <w:rFonts w:ascii="OfficinaSansBookC" w:eastAsia="Times New Roman" w:hAnsi="OfficinaSansBookC"/>
          <w:color w:val="auto"/>
        </w:rPr>
        <w:lastRenderedPageBreak/>
        <w:t>5.</w:t>
      </w:r>
      <w:r w:rsidR="009A28F6" w:rsidRPr="003271B0">
        <w:rPr>
          <w:rFonts w:ascii="OfficinaSansBookC" w:eastAsia="Times New Roman" w:hAnsi="OfficinaSansBookC"/>
          <w:color w:val="auto"/>
        </w:rPr>
        <w:t xml:space="preserve"> Методические материалы, определяющие процедуры оценивания планируемых результатов обучения</w:t>
      </w:r>
      <w:bookmarkEnd w:id="5"/>
      <w:r w:rsidR="009A28F6" w:rsidRPr="003271B0">
        <w:rPr>
          <w:rFonts w:ascii="OfficinaSansBookC" w:eastAsia="Times New Roman" w:hAnsi="OfficinaSansBookC"/>
          <w:color w:val="auto"/>
        </w:rPr>
        <w:t xml:space="preserve"> </w:t>
      </w:r>
    </w:p>
    <w:p w14:paraId="0647C951" w14:textId="77777777" w:rsidR="009A28F6" w:rsidRPr="008448B5" w:rsidRDefault="009A28F6" w:rsidP="009A28F6">
      <w:pPr>
        <w:shd w:val="clear" w:color="auto" w:fill="FFFFFF"/>
        <w:tabs>
          <w:tab w:val="left" w:pos="426"/>
        </w:tabs>
        <w:spacing w:after="0" w:line="240" w:lineRule="auto"/>
        <w:ind w:left="720"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</w:p>
    <w:p w14:paraId="0B02E772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b/>
          <w:sz w:val="24"/>
          <w:szCs w:val="24"/>
        </w:rPr>
        <w:t>Текущий контроль</w:t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 xml:space="preserve"> – проводится на плановых занятиях и в ходе проверки самостоятельных работ. Главная цель текущего контроля – оперативная оценка работы преподавателя и обучаемых, а также их индивидуальных </w:t>
      </w:r>
      <w:r w:rsidR="002B7F4A" w:rsidRPr="008448B5">
        <w:rPr>
          <w:rFonts w:ascii="OfficinaSansBookC" w:eastAsia="Times New Roman" w:hAnsi="OfficinaSansBookC" w:cs="Times New Roman"/>
          <w:sz w:val="24"/>
          <w:szCs w:val="24"/>
        </w:rPr>
        <w:t xml:space="preserve">особенностей. Функции текущего </w:t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>контроля: содействует более оперативному выявлению отстающих для надлежащего реагирования; оптимизирует индивидуальные занятия; рационализирует работу с программным материалом.</w:t>
      </w:r>
    </w:p>
    <w:p w14:paraId="0975AAAD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Формы текущего контроля:</w:t>
      </w:r>
    </w:p>
    <w:p w14:paraId="02217369" w14:textId="77777777" w:rsidR="009A28F6" w:rsidRPr="008448B5" w:rsidRDefault="009A28F6" w:rsidP="00201962">
      <w:pPr>
        <w:numPr>
          <w:ilvl w:val="0"/>
          <w:numId w:val="24"/>
        </w:numPr>
        <w:shd w:val="clear" w:color="auto" w:fill="FFFFFF"/>
        <w:tabs>
          <w:tab w:val="left" w:pos="426"/>
        </w:tabs>
        <w:spacing w:after="0" w:line="240" w:lineRule="auto"/>
        <w:ind w:left="0"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Доклад</w:t>
      </w:r>
    </w:p>
    <w:p w14:paraId="58553E56" w14:textId="77777777" w:rsidR="009A28F6" w:rsidRPr="008448B5" w:rsidRDefault="009A28F6" w:rsidP="00201962">
      <w:pPr>
        <w:numPr>
          <w:ilvl w:val="0"/>
          <w:numId w:val="24"/>
        </w:numPr>
        <w:shd w:val="clear" w:color="auto" w:fill="FFFFFF"/>
        <w:tabs>
          <w:tab w:val="left" w:pos="426"/>
        </w:tabs>
        <w:spacing w:after="0" w:line="240" w:lineRule="auto"/>
        <w:ind w:left="0"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Эссе</w:t>
      </w:r>
    </w:p>
    <w:p w14:paraId="5945561D" w14:textId="77777777" w:rsidR="009A28F6" w:rsidRPr="008448B5" w:rsidRDefault="009A28F6" w:rsidP="00201962">
      <w:pPr>
        <w:numPr>
          <w:ilvl w:val="0"/>
          <w:numId w:val="24"/>
        </w:numPr>
        <w:shd w:val="clear" w:color="auto" w:fill="FFFFFF"/>
        <w:tabs>
          <w:tab w:val="left" w:pos="426"/>
        </w:tabs>
        <w:spacing w:after="0" w:line="240" w:lineRule="auto"/>
        <w:ind w:left="0"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Презентация</w:t>
      </w:r>
    </w:p>
    <w:p w14:paraId="54058474" w14:textId="77777777" w:rsidR="009A28F6" w:rsidRPr="008448B5" w:rsidRDefault="009A28F6" w:rsidP="00201962">
      <w:pPr>
        <w:numPr>
          <w:ilvl w:val="0"/>
          <w:numId w:val="24"/>
        </w:numPr>
        <w:shd w:val="clear" w:color="auto" w:fill="FFFFFF"/>
        <w:tabs>
          <w:tab w:val="left" w:pos="426"/>
        </w:tabs>
        <w:spacing w:after="0" w:line="240" w:lineRule="auto"/>
        <w:ind w:left="0"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Реферат</w:t>
      </w:r>
    </w:p>
    <w:p w14:paraId="72B741E2" w14:textId="77777777" w:rsidR="009A28F6" w:rsidRPr="008448B5" w:rsidRDefault="009A28F6" w:rsidP="00201962">
      <w:pPr>
        <w:numPr>
          <w:ilvl w:val="0"/>
          <w:numId w:val="24"/>
        </w:numPr>
        <w:shd w:val="clear" w:color="auto" w:fill="FFFFFF"/>
        <w:tabs>
          <w:tab w:val="left" w:pos="426"/>
        </w:tabs>
        <w:spacing w:after="0" w:line="240" w:lineRule="auto"/>
        <w:ind w:left="0"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Тестирование</w:t>
      </w:r>
    </w:p>
    <w:p w14:paraId="7B6782F1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</w:p>
    <w:p w14:paraId="4D1763E4" w14:textId="561B334F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b/>
          <w:sz w:val="24"/>
          <w:szCs w:val="24"/>
        </w:rPr>
        <w:t xml:space="preserve">Доклад </w:t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>–</w:t>
      </w:r>
      <w:r w:rsidR="00DC248D" w:rsidRPr="008448B5">
        <w:rPr>
          <w:rFonts w:ascii="OfficinaSansBookC" w:eastAsia="Times New Roman" w:hAnsi="OfficinaSansBookC" w:cs="Times New Roman"/>
          <w:sz w:val="24"/>
          <w:szCs w:val="24"/>
        </w:rPr>
        <w:t xml:space="preserve"> </w:t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>этот вид контроля учит выступать с сообщениями, точно и доказательно выражать свои мысли на языке конкретной науки, анализировать факты, вести диалог, дискуссию, укрепляет интерес к науке и научным исследованиям, учит связывать научно-теоретические положения с практической деятельностью и приучает к самообразованию. Доклады на семинаре осуществляются после вступительного слова преподавателя. Затем последовательно заслушиваются доклады студентов по заранее обозначенным во</w:t>
      </w:r>
      <w:r w:rsidR="00DC248D" w:rsidRPr="008448B5">
        <w:rPr>
          <w:rFonts w:ascii="OfficinaSansBookC" w:eastAsia="Times New Roman" w:hAnsi="OfficinaSansBookC" w:cs="Times New Roman"/>
          <w:sz w:val="24"/>
          <w:szCs w:val="24"/>
        </w:rPr>
        <w:t xml:space="preserve">просам. После этого проводится </w:t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>обсуждение выступлений, дополнения со стороны других участников семинара. Все участники семинара определяют ценность прослушанной информации для практического использования, выявляют положительные и отрицательные моменты, разрешения проблем. В заключении преподавателем подводятся итоги всех выступлений.</w:t>
      </w:r>
    </w:p>
    <w:p w14:paraId="156003EA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Критерии оценки доклада:</w:t>
      </w:r>
    </w:p>
    <w:p w14:paraId="1F82D292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 xml:space="preserve">Оценка «отлично»: Доклад создан с использованием компьютерных технологий (презентация Power Point, Flash–презентация, видео-презентация и др.) Использованы дополнительные источники информации. Содержание заданной темы раскрыто в полном объеме. Отражена структура доклада (вступление, основная часть, заключение, присутствуют выводы и примеры). Оформление работы. Оригинальность выполнения (работа сделана самостоятельно, представлена впервые). </w:t>
      </w:r>
    </w:p>
    <w:p w14:paraId="78D4E51B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 xml:space="preserve">Оценка «хорошо»: Доклад создан с использованием компьютерных технологий (презентация Power Point, Flash–презентация, видео-презентация и др.) Содержание доклада включает в себя информацию из основных источников (методическое пособие), дополнительные источники информации не использовались. Содержание заданной темы раскрыто не в полном объеме. Структура доклада сохранена (вступление, основная часть, заключение, присутствуют выводы и примеры). </w:t>
      </w:r>
    </w:p>
    <w:p w14:paraId="1A66343F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 xml:space="preserve">Оценка «удовлетворительно»: Доклад сделан устно, без использования компьютерных технологий. Использованы дополнительные источники информации. Содержание заданной темы раскрыто в полном объеме. Отражена структура доклада (вступление, основная часть, заключение, присутствуют выводы и примеры). </w:t>
      </w:r>
    </w:p>
    <w:p w14:paraId="5DEF1D0B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 xml:space="preserve">Оценка «неудовлетворительно»: Доклад сделан устно, без использования компьютерных технологий. Содержание доклада ограничено информацией только из методического пособия. Содержание заданной темы раскрыто не в полном объеме. </w:t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lastRenderedPageBreak/>
        <w:t>Отсутствуют выводы и примеры. Оригинальность выполнения низкая. Заданная тема доклада не раскрыта, основная мысль сообщения не передана.</w:t>
      </w:r>
    </w:p>
    <w:p w14:paraId="393A05C4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</w:p>
    <w:p w14:paraId="01FBF0B8" w14:textId="30C929B3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b/>
          <w:sz w:val="24"/>
          <w:szCs w:val="24"/>
        </w:rPr>
        <w:t>Эссе –</w:t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 xml:space="preserve"> самостоятельная научно-методическая работа, основными целями которой является развитие у студентов исследовательских навыков и умений. Эссе может быть подготовлено в устной или письменной форме. В устной форме материал излагается на семинарском занятии. В письменном виде объем эссе, как правило, не превышает 5 страниц текста   и   представляется   для   проверки   и   оценки преподавателю. Написание эссе осуществляется самостоятельно путем творческого изложения изученных научных материалов и нормативных источников.</w:t>
      </w:r>
    </w:p>
    <w:p w14:paraId="394E8561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Структура эссе:</w:t>
      </w:r>
    </w:p>
    <w:p w14:paraId="145FBF79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1. - введение (суть и обоснование выбора выбранной темы, краткие определения ключевых терминов);</w:t>
      </w:r>
    </w:p>
    <w:p w14:paraId="38413849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2. - основная часть (аргументированное раскрытие темы на основе собранного материала);</w:t>
      </w:r>
    </w:p>
    <w:p w14:paraId="39190C41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3. - заключение (обобщения и выводы).</w:t>
      </w:r>
    </w:p>
    <w:p w14:paraId="10F7FB3F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Основные требования к написанию эссе:</w:t>
      </w:r>
    </w:p>
    <w:p w14:paraId="146E6D5E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– Обозначение круга понятий и теорий, необходимых для ответа на вопрос.</w:t>
      </w:r>
    </w:p>
    <w:p w14:paraId="6B665B94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– Понимание и правильное использование терминов и понятий.</w:t>
      </w:r>
    </w:p>
    <w:p w14:paraId="50D431F4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– Использование основных категорий анализа.</w:t>
      </w:r>
    </w:p>
    <w:p w14:paraId="778D3AC6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– Выделение причинно-следственных связей.</w:t>
      </w:r>
    </w:p>
    <w:p w14:paraId="0014B5AB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– Применение аппарата сравнительных характеристик.</w:t>
      </w:r>
    </w:p>
    <w:p w14:paraId="358A1ECA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– Аргументация основных положений эссе.</w:t>
      </w:r>
    </w:p>
    <w:p w14:paraId="0ECBF1AC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– Наличие промежуточных и конечных выводов.</w:t>
      </w:r>
    </w:p>
    <w:p w14:paraId="4102FCC5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– Личная субъективная оценка по данной проблеме.</w:t>
      </w:r>
    </w:p>
    <w:p w14:paraId="2AA7EEA1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При оценивании эссе учитывается следующее:</w:t>
      </w:r>
    </w:p>
    <w:p w14:paraId="077A60E5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1. Самостоятельность, новизна, оригинальность работы, связь эссе с задачами образовательной программы.</w:t>
      </w:r>
    </w:p>
    <w:p w14:paraId="7CE3F2D3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2. Релевантность источников (методологическая, тематическая), умелое их использование в связи с выбранной темой, навыки самостоятельного поиска литературы.</w:t>
      </w:r>
    </w:p>
    <w:p w14:paraId="4FE78D5A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3. Релевантность эмпирической базы задачам эссе, грамотность применения методологии, представления эмпирических данных, корректность формулировок основных элементов программы исследования.</w:t>
      </w:r>
    </w:p>
    <w:p w14:paraId="0126838D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4. Научно-публицистический стиль изложения результатов (использование приемов этнографического письма, соблюдение баланса между научно-академическим содержанием и публицистическим стилем), логика, продуманность структуры, ясность мысли, обоснованность выводов общая грамотность.</w:t>
      </w:r>
    </w:p>
    <w:p w14:paraId="3D916122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5. Корректное оформление академического текста (цитаты, ссылки на источники, точная библиография</w:t>
      </w:r>
    </w:p>
    <w:p w14:paraId="0D4835F0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6. Связь эссе с задачами образовательной программы.</w:t>
      </w:r>
    </w:p>
    <w:p w14:paraId="2649FC4D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7. Соблюдение объема, заданной в рекомендациях структуры, сроков сдачи и представления.</w:t>
      </w:r>
    </w:p>
    <w:p w14:paraId="7F60CDB7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</w:p>
    <w:p w14:paraId="3FC0EB14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b/>
          <w:sz w:val="24"/>
          <w:szCs w:val="24"/>
        </w:rPr>
        <w:t>Презентация</w:t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 xml:space="preserve"> – это достаточно распространенный вид учебной работы, выполняемая на основе преобразования документальной информации, раскрывающая суть изучаемой темы; представляет собой краткое изложение содержания книги, научной работы, результатов изучения научной проблемы важного социально-культурного, народнохозяйственного или политического значения. </w:t>
      </w:r>
    </w:p>
    <w:p w14:paraId="67073302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Критерии оценки презентации:</w:t>
      </w:r>
    </w:p>
    <w:p w14:paraId="1A3CBE47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lastRenderedPageBreak/>
        <w:t>Разработка презентации оценивается по 10-балльной шкале (от 6 до 10 баллов в зависимости от качества презентации).</w:t>
      </w:r>
    </w:p>
    <w:p w14:paraId="275C6883" w14:textId="77777777" w:rsidR="009A28F6" w:rsidRPr="008448B5" w:rsidRDefault="00FA5A2D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5</w:t>
      </w:r>
      <w:r w:rsidR="009A28F6" w:rsidRPr="008448B5">
        <w:rPr>
          <w:rFonts w:ascii="OfficinaSansBookC" w:eastAsia="Times New Roman" w:hAnsi="OfficinaSansBookC" w:cs="Times New Roman"/>
          <w:sz w:val="24"/>
          <w:szCs w:val="24"/>
        </w:rPr>
        <w:t xml:space="preserve"> БАЛЛОВ – презентация включает не менее 7 кадров основной части. В презентации полностью и глубоко раскрыто наполнение (содержание) представляемой темы, четко определена структура ресурса, отсутствуют фактические (содержательные), орфографические и стилистические ошибки. Представлен перечень источников, оформленный согласно общепринятым требованиям. Цветовые, шрифтовые решения, расположение текстов и схем в кадрах соответствуют требованиям реализации принципа наглядности в обучении.</w:t>
      </w:r>
    </w:p>
    <w:p w14:paraId="1F221E57" w14:textId="77777777" w:rsidR="009A28F6" w:rsidRPr="008448B5" w:rsidRDefault="00FA5A2D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4</w:t>
      </w:r>
      <w:r w:rsidR="009A28F6" w:rsidRPr="008448B5">
        <w:rPr>
          <w:rFonts w:ascii="OfficinaSansBookC" w:eastAsia="Times New Roman" w:hAnsi="OfficinaSansBookC" w:cs="Times New Roman"/>
          <w:sz w:val="24"/>
          <w:szCs w:val="24"/>
        </w:rPr>
        <w:t xml:space="preserve"> БАЛЛОВ – презентация включает не менее 7 кадров основной части. В презентации полностью и глубоко раскрыто наполнение (содержание) представляемой темы, четко определена структура ресурса, отсутствуют фактические (содержательные) ошибки, однако присутствуют незначительные орфографические и стилистические ошибки (не более трех). Представлен перечень источников, оформленный согласно общепринятым требованиям. Цветовые, шрифтовые решения, расположение текстов и схем в кадрах соответствуют требованиям реализации принципа наглядности в обучении.</w:t>
      </w:r>
    </w:p>
    <w:p w14:paraId="7AF2C4A5" w14:textId="77777777" w:rsidR="009A28F6" w:rsidRPr="008448B5" w:rsidRDefault="00FA5A2D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3 БАЛЛА</w:t>
      </w:r>
      <w:r w:rsidR="009A28F6" w:rsidRPr="008448B5">
        <w:rPr>
          <w:rFonts w:ascii="OfficinaSansBookC" w:eastAsia="Times New Roman" w:hAnsi="OfficinaSansBookC" w:cs="Times New Roman"/>
          <w:sz w:val="24"/>
          <w:szCs w:val="24"/>
        </w:rPr>
        <w:t xml:space="preserve"> – презентация включает не менее 7 кадров основной части. В презентации полностью раскрыто наполнение (содержание) представляемой темы; четко определена структура ресурса; имеются незначительные фактические (содержательные) ошибки и орфографические и стилистические ошибки (не более трех). Представлен перечень источников, оформленный согласно общепринятым требованиям. Цветовые, шрифтовые решения, расположение текстов и схем в кадрах не в полной мере соответствуют требованиям реализации принципа наглядности в обучении.</w:t>
      </w:r>
    </w:p>
    <w:p w14:paraId="4E6EF45D" w14:textId="77777777" w:rsidR="009A28F6" w:rsidRPr="008448B5" w:rsidRDefault="00FA5A2D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2 БАЛЛА</w:t>
      </w:r>
      <w:r w:rsidR="009A28F6" w:rsidRPr="008448B5">
        <w:rPr>
          <w:rFonts w:ascii="OfficinaSansBookC" w:eastAsia="Times New Roman" w:hAnsi="OfficinaSansBookC" w:cs="Times New Roman"/>
          <w:sz w:val="24"/>
          <w:szCs w:val="24"/>
        </w:rPr>
        <w:t xml:space="preserve"> – презентация включает менее 7 кадров основной части. В презентации не полностью раскрыто наполнение (содержание) представляемой темы; четко определена структура ресурса; имеются незначительные фактические (содержательные) ошибки и орфографические и стилистические ошибки (не более трех). Представлен перечень источников, однако оформление не соответствует общепринятым требованиям. Цветовые, шрифтовые решения, расположение текстов и схем в кадрах не в полной мере соответствуют требованиям реализации принципа наглядности в обучении.</w:t>
      </w:r>
    </w:p>
    <w:p w14:paraId="11A16888" w14:textId="77777777" w:rsidR="009A28F6" w:rsidRPr="008448B5" w:rsidRDefault="00FA5A2D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1 БАЛЛ</w:t>
      </w:r>
      <w:r w:rsidR="009A28F6" w:rsidRPr="008448B5">
        <w:rPr>
          <w:rFonts w:ascii="OfficinaSansBookC" w:eastAsia="Times New Roman" w:hAnsi="OfficinaSansBookC" w:cs="Times New Roman"/>
          <w:sz w:val="24"/>
          <w:szCs w:val="24"/>
        </w:rPr>
        <w:t xml:space="preserve"> – презентация включает менее 7 кадров основной части. В презентации не раскрыто наполнение (содержание) представляемой темы; не четко определена структура ресурса; имеются фактические (содержательные) ошибки и орфографические и стилистические ошибки. Представлен перечень источников, однако оформление не соответствует общепринятым требованиям. Цветовые, шрифтовые решения, расположение текстов и схем в кадрах не соответствуют требованиям реализации принципа наглядности в обучении.</w:t>
      </w:r>
    </w:p>
    <w:p w14:paraId="7833ED97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Презентация отражает различные точки зрения на исследуемый вопрос, в том числе точку зрения самого автора. Изложенное понимание доклада как целостного авторского текста определяет критерии его оценки: новизна текста; обоснованность выбора источника; степень раскрытия сущности вопроса; соблюдения требований к оформлению. Правильное оформление презентации по образцу.</w:t>
      </w:r>
    </w:p>
    <w:p w14:paraId="7B2E9EEE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Презентация обязательно должна содержать:</w:t>
      </w:r>
    </w:p>
    <w:p w14:paraId="46941203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•</w:t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ab/>
        <w:t>Титульный лист;</w:t>
      </w:r>
    </w:p>
    <w:p w14:paraId="3983D92D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•</w:t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ab/>
        <w:t>Введение;</w:t>
      </w:r>
    </w:p>
    <w:p w14:paraId="122F7642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•</w:t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ab/>
        <w:t>Основную часть;</w:t>
      </w:r>
    </w:p>
    <w:p w14:paraId="41D86C76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•</w:t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ab/>
        <w:t>Заключение.</w:t>
      </w:r>
    </w:p>
    <w:p w14:paraId="26C5C455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lastRenderedPageBreak/>
        <w:t xml:space="preserve">На </w:t>
      </w:r>
      <w:r w:rsidR="00FA5A2D" w:rsidRPr="008448B5">
        <w:rPr>
          <w:rFonts w:ascii="OfficinaSansBookC" w:eastAsia="Times New Roman" w:hAnsi="OfficinaSansBookC" w:cs="Times New Roman"/>
          <w:sz w:val="24"/>
          <w:szCs w:val="24"/>
        </w:rPr>
        <w:t xml:space="preserve">титульным листе </w:t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>должно быть написано название учебного заведения, курса и специальности, имя студента и имя преподавателя, а также обязательно название темы. Введение должно содержать краткую информацию о работе.</w:t>
      </w:r>
    </w:p>
    <w:p w14:paraId="0C09C613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 xml:space="preserve">В основную часть презентации, не стоит закидывать весь текст, так как презентация </w:t>
      </w:r>
      <w:r w:rsidR="00FA5A2D" w:rsidRPr="008448B5">
        <w:rPr>
          <w:rFonts w:ascii="OfficinaSansBookC" w:eastAsia="Times New Roman" w:hAnsi="OfficinaSansBookC" w:cs="Times New Roman"/>
          <w:sz w:val="24"/>
          <w:szCs w:val="24"/>
        </w:rPr>
        <w:t xml:space="preserve">- </w:t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 xml:space="preserve">это графическое изображение доклада. </w:t>
      </w:r>
    </w:p>
    <w:p w14:paraId="6E008E88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 xml:space="preserve">Заключение должно содержать факты из работы. Возможно, даже все выводы. Общие правила: обязательное использование для заголовков строго один шрифт, на всех слайдах он не должен меняться; цвет основного текста должен совпадать на протяжении всей работы; фон и стиль слайдов, лучше всего выбирать светлый и один на протяжении всего доклада. </w:t>
      </w:r>
    </w:p>
    <w:p w14:paraId="2668EA20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Самым финальным слайдом обязательно должна быть благодарность за внимание.</w:t>
      </w:r>
    </w:p>
    <w:p w14:paraId="21EA84B3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</w:p>
    <w:p w14:paraId="3CF18DE9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b/>
          <w:sz w:val="24"/>
          <w:szCs w:val="24"/>
        </w:rPr>
        <w:t xml:space="preserve">Тестирование </w:t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>– эт</w:t>
      </w:r>
      <w:r w:rsidR="00FA5A2D" w:rsidRPr="008448B5">
        <w:rPr>
          <w:rFonts w:ascii="OfficinaSansBookC" w:eastAsia="Times New Roman" w:hAnsi="OfficinaSansBookC" w:cs="Times New Roman"/>
          <w:sz w:val="24"/>
          <w:szCs w:val="24"/>
        </w:rPr>
        <w:t xml:space="preserve">о система стандартизированных </w:t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>заданий</w:t>
      </w:r>
      <w:r w:rsidR="00FA5A2D" w:rsidRPr="008448B5">
        <w:rPr>
          <w:rFonts w:ascii="OfficinaSansBookC" w:eastAsia="Times New Roman" w:hAnsi="OfficinaSansBookC" w:cs="Times New Roman"/>
          <w:sz w:val="24"/>
          <w:szCs w:val="24"/>
        </w:rPr>
        <w:t>,</w:t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 xml:space="preserve"> позволяющих автоматизировать процедуру и</w:t>
      </w:r>
      <w:r w:rsidR="00FA5A2D" w:rsidRPr="008448B5">
        <w:rPr>
          <w:rFonts w:ascii="OfficinaSansBookC" w:eastAsia="Times New Roman" w:hAnsi="OfficinaSansBookC" w:cs="Times New Roman"/>
          <w:sz w:val="24"/>
          <w:szCs w:val="24"/>
        </w:rPr>
        <w:t xml:space="preserve">змерения уровня знаний и умений </w:t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 xml:space="preserve">обучающихся Тесты могут быть аудиторными и внеаудиторными. </w:t>
      </w:r>
    </w:p>
    <w:p w14:paraId="19DDF70B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Критерии оценивания тестовых работ:</w:t>
      </w:r>
    </w:p>
    <w:p w14:paraId="735B1AD7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Оценка за контроль ключевых компетенций студентов производится по пятибалльной системе. При выполнении заданий ставится отметка:</w:t>
      </w:r>
    </w:p>
    <w:p w14:paraId="09218CA4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«3» - за 50-70% правильно выполненных заданий,</w:t>
      </w:r>
    </w:p>
    <w:p w14:paraId="671D1DA8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«4» - за 70-85% правильно выполненных заданий,</w:t>
      </w:r>
    </w:p>
    <w:p w14:paraId="6307AB11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«5» - за правильное выполнение более 85% заданий.</w:t>
      </w:r>
    </w:p>
    <w:p w14:paraId="383AA0BD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ab/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ab/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ab/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ab/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ab/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ab/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ab/>
      </w:r>
    </w:p>
    <w:p w14:paraId="3C354C46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b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b/>
          <w:sz w:val="24"/>
          <w:szCs w:val="24"/>
        </w:rPr>
        <w:t>Реферат</w:t>
      </w:r>
    </w:p>
    <w:p w14:paraId="63BBFC8F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Самостоятельная письменная аналитическая работа, выполняемая на основе преобразования документальной информации, раскрывающая суть изучаемой темы; представляет собой краткое изложение содержания книги, научной работы, результатов изучения научной проблемы важного социально-культурного, народнохозяйственного или политического значения. Реферат отражает различные точки зрения на исследуемый вопрос, в том числе точку зрения самого автора.</w:t>
      </w:r>
    </w:p>
    <w:p w14:paraId="3DD4DFB4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Требования к структуре и оформлению реферата</w:t>
      </w:r>
    </w:p>
    <w:p w14:paraId="2A96C97E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Тему реферата каждый учащийся выбирает сам из предложенного списка. Повторы тем внутри группы не допускаются. Студент может предложить свою тему для реферата, согласовав ее с преподавателем. Литературу и источники для выполнения реферата студенты подбирают и находят самостоятельно.</w:t>
      </w:r>
    </w:p>
    <w:p w14:paraId="75BCBD16" w14:textId="3F56C338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Выполненную работу необходимо сдать не позднее, чем за две недели до начала сессии (окончания аудиторных занятий). В течение этого времени учащийся должен защитить сданную работу в ходе устной дискуссии с преподавателем.</w:t>
      </w:r>
    </w:p>
    <w:p w14:paraId="64AEFEC9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Реферат должно соответствовать следующей структуре:</w:t>
      </w:r>
    </w:p>
    <w:p w14:paraId="2871405C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1.</w:t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ab/>
        <w:t>Титульный лист</w:t>
      </w:r>
    </w:p>
    <w:p w14:paraId="1BBECD02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2.</w:t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ab/>
        <w:t>Содержание (план) реферата</w:t>
      </w:r>
    </w:p>
    <w:p w14:paraId="01CB996D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3.</w:t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ab/>
        <w:t>Текст самой работы</w:t>
      </w:r>
    </w:p>
    <w:p w14:paraId="7AC999F3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4.</w:t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ab/>
        <w:t>Список литературы и интернет-ресурсов, используемых для написания реферата</w:t>
      </w:r>
    </w:p>
    <w:p w14:paraId="2323F7B1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Реферат должен быть оформлен в соответствии со следующими требованиями:</w:t>
      </w:r>
    </w:p>
    <w:p w14:paraId="35E207CF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•</w:t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ab/>
        <w:t>работа должна соответствовать конкретной теме, вынесенной в заголовок;</w:t>
      </w:r>
    </w:p>
    <w:p w14:paraId="3B52671E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•</w:t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ab/>
        <w:t xml:space="preserve">объем работы 15-20 страниц (без учета титульного листа, плана и списка литературы); </w:t>
      </w:r>
    </w:p>
    <w:p w14:paraId="634AB859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•</w:t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ab/>
        <w:t xml:space="preserve">текст должен быть набран на компьютере (шрифт TNR, размер шрифта 14, интервал 1,5); </w:t>
      </w:r>
    </w:p>
    <w:p w14:paraId="448F0EFD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lastRenderedPageBreak/>
        <w:t>•</w:t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ab/>
        <w:t>материал должен быть изложен грамотным, литературным языком.</w:t>
      </w:r>
    </w:p>
    <w:p w14:paraId="3F3EE5E3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На титульном листе должны быть указаны следующие сведения:</w:t>
      </w:r>
    </w:p>
    <w:p w14:paraId="6B061778" w14:textId="270DCBB7" w:rsidR="009A28F6" w:rsidRPr="008448B5" w:rsidRDefault="009D0870" w:rsidP="009D0870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-</w:t>
      </w:r>
      <w:r w:rsidR="009A28F6" w:rsidRPr="008448B5">
        <w:rPr>
          <w:rFonts w:ascii="OfficinaSansBookC" w:eastAsia="Times New Roman" w:hAnsi="OfficinaSansBookC" w:cs="Times New Roman"/>
          <w:sz w:val="24"/>
          <w:szCs w:val="24"/>
        </w:rPr>
        <w:t xml:space="preserve"> название вуза, название института;</w:t>
      </w:r>
    </w:p>
    <w:p w14:paraId="63BF46E9" w14:textId="214666C7" w:rsidR="009A28F6" w:rsidRPr="008448B5" w:rsidRDefault="009A28F6" w:rsidP="009D0870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 xml:space="preserve">- наименование образовательной программы и профиль подготовки, </w:t>
      </w:r>
    </w:p>
    <w:p w14:paraId="3C103D46" w14:textId="6FA03A27" w:rsidR="009A28F6" w:rsidRPr="008448B5" w:rsidRDefault="009A28F6" w:rsidP="009D0870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 xml:space="preserve">- название дисциплины, тема работы (полностью), </w:t>
      </w:r>
    </w:p>
    <w:p w14:paraId="560B7E18" w14:textId="779564B7" w:rsidR="009A28F6" w:rsidRPr="008448B5" w:rsidRDefault="009A28F6" w:rsidP="009D0870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- сведения об авторе (фамилия, инициалы, курс, группа), номер семестра и учебный год.</w:t>
      </w:r>
    </w:p>
    <w:p w14:paraId="11F14C7E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Изложенное понимание реферата как целостного авторского текста определяет критерии его оценки: новизна текста; обоснованность выбора источника; степень раскрытия сущности вопроса; соблюдения требований к оформлению.</w:t>
      </w:r>
    </w:p>
    <w:p w14:paraId="71103538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Новизна текста: а) актуальность темы исследования; б) новизна и самостоятельность в постановке проблемы, формулирование нового аспекта известной проблемы в установлении новых связей (меж предметных, внутри предметных, интеграционных); в) умение работать с исследованиями, критической литературой, систематизировать и</w:t>
      </w:r>
      <w:r w:rsidR="00FA5A2D" w:rsidRPr="008448B5">
        <w:rPr>
          <w:rFonts w:ascii="OfficinaSansBookC" w:eastAsia="Times New Roman" w:hAnsi="OfficinaSansBookC" w:cs="Times New Roman"/>
          <w:sz w:val="24"/>
          <w:szCs w:val="24"/>
        </w:rPr>
        <w:t xml:space="preserve"> структурировать материал; г) </w:t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>авторская позиции, самостоятельность оценок и суждений; д) стилевое единство текста, единство жанровых черт.</w:t>
      </w:r>
    </w:p>
    <w:p w14:paraId="15D68F12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Степень раскрытия сущности вопроса: а) соответствие плана теме реферата; б) соответствие содержания теме и плану реферата; в) полнота и глубина знаний по теме; г) обоснованность способов и методов работы с материалом; е) умение обобщать, делать выводы, сопоставлять различные точки зрения по одному вопросу (проблеме).</w:t>
      </w:r>
    </w:p>
    <w:p w14:paraId="633B6467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Обоснованность выбора источников: а) оценка использованной литературы: привлечены ли наиболее известные работы по теме исследования (в т.ч. журнальные публикации последних лет, последние статистические данные, сводки, справки и т д.).</w:t>
      </w:r>
    </w:p>
    <w:p w14:paraId="7887AC77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Соблюдение требований к оформлению: а) на сколько верно оформлены ссылки на используемую литературу, список литературы; б) оценка грамо</w:t>
      </w:r>
      <w:r w:rsidR="00FA5A2D" w:rsidRPr="008448B5">
        <w:rPr>
          <w:rFonts w:ascii="OfficinaSansBookC" w:eastAsia="Times New Roman" w:hAnsi="OfficinaSansBookC" w:cs="Times New Roman"/>
          <w:sz w:val="24"/>
          <w:szCs w:val="24"/>
        </w:rPr>
        <w:t xml:space="preserve">тности и культуры изложения (в </w:t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>т.ч. орфографической, пунктуационной, стилистической культуры), владение терминологией; в) соблюдение требований к объёму реферата.</w:t>
      </w:r>
    </w:p>
    <w:p w14:paraId="07F04466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Оценка 5 ставится, если выполнены все требования к написанию и защите реферата: обозначена проблема и обоснована её актуальность, сделан краткий анализ различных точек зрения на рассматриваемую проблему и логично изложена собственная позиция, сформулированы выводы, тема раскрыта полностью, выдержан объём, соблюдены требования к внешнему оформлению, даны правильные ответы на дополнительные вопросы.</w:t>
      </w:r>
    </w:p>
    <w:p w14:paraId="277CB793" w14:textId="77777777" w:rsidR="009A28F6" w:rsidRPr="008448B5" w:rsidRDefault="00FA5A2D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 xml:space="preserve">Оценка </w:t>
      </w:r>
      <w:r w:rsidR="00EF1675" w:rsidRPr="008448B5">
        <w:rPr>
          <w:rFonts w:ascii="OfficinaSansBookC" w:eastAsia="Times New Roman" w:hAnsi="OfficinaSansBookC" w:cs="Times New Roman"/>
          <w:sz w:val="24"/>
          <w:szCs w:val="24"/>
        </w:rPr>
        <w:t xml:space="preserve">4 – </w:t>
      </w:r>
      <w:r w:rsidR="009A28F6" w:rsidRPr="008448B5">
        <w:rPr>
          <w:rFonts w:ascii="OfficinaSansBookC" w:eastAsia="Times New Roman" w:hAnsi="OfficinaSansBookC" w:cs="Times New Roman"/>
          <w:sz w:val="24"/>
          <w:szCs w:val="24"/>
        </w:rPr>
        <w:t>основн</w:t>
      </w:r>
      <w:r w:rsidR="002B7F4A" w:rsidRPr="008448B5">
        <w:rPr>
          <w:rFonts w:ascii="OfficinaSansBookC" w:eastAsia="Times New Roman" w:hAnsi="OfficinaSansBookC" w:cs="Times New Roman"/>
          <w:sz w:val="24"/>
          <w:szCs w:val="24"/>
        </w:rPr>
        <w:t xml:space="preserve">ые требования к реферату и его </w:t>
      </w:r>
      <w:r w:rsidR="009A28F6" w:rsidRPr="008448B5">
        <w:rPr>
          <w:rFonts w:ascii="OfficinaSansBookC" w:eastAsia="Times New Roman" w:hAnsi="OfficinaSansBookC" w:cs="Times New Roman"/>
          <w:sz w:val="24"/>
          <w:szCs w:val="24"/>
        </w:rPr>
        <w:t>защите выполнены, но при этом допущены недочёты. В частности, имеются неточности в изложении материала; отсутствует логическая последовательность в суждениях; не выдержан объём реферата; имеются упущения в оформлении; на дополнительные вопросы при защите даны не полные ответы.</w:t>
      </w:r>
    </w:p>
    <w:p w14:paraId="769B56EB" w14:textId="77777777" w:rsidR="009A28F6" w:rsidRPr="008448B5" w:rsidRDefault="00EF1675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Оценка 3</w:t>
      </w:r>
      <w:r w:rsidR="009A28F6" w:rsidRPr="008448B5">
        <w:rPr>
          <w:rFonts w:ascii="OfficinaSansBookC" w:eastAsia="Times New Roman" w:hAnsi="OfficinaSansBookC" w:cs="Times New Roman"/>
          <w:sz w:val="24"/>
          <w:szCs w:val="24"/>
        </w:rPr>
        <w:t xml:space="preserve"> – имеются существенные отступления от требован</w:t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>ий к реферированию. В частности,</w:t>
      </w:r>
      <w:r w:rsidR="009A28F6" w:rsidRPr="008448B5">
        <w:rPr>
          <w:rFonts w:ascii="OfficinaSansBookC" w:eastAsia="Times New Roman" w:hAnsi="OfficinaSansBookC" w:cs="Times New Roman"/>
          <w:sz w:val="24"/>
          <w:szCs w:val="24"/>
        </w:rPr>
        <w:t xml:space="preserve"> тема освещена лишь частично; допущены фактические ошибки в содержании реферата или при ответе на дополнительные вопросы; во время защиты отсутствует вывод.</w:t>
      </w:r>
    </w:p>
    <w:p w14:paraId="40627161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Оценка 2 –тема реферата не раскрыта,</w:t>
      </w:r>
      <w:r w:rsidR="00EF1675" w:rsidRPr="008448B5">
        <w:rPr>
          <w:rFonts w:ascii="OfficinaSansBookC" w:eastAsia="Times New Roman" w:hAnsi="OfficinaSansBookC" w:cs="Times New Roman"/>
          <w:sz w:val="24"/>
          <w:szCs w:val="24"/>
        </w:rPr>
        <w:t xml:space="preserve"> обнаруживается существенное не</w:t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>понимание проблемы.</w:t>
      </w:r>
    </w:p>
    <w:p w14:paraId="1BA46165" w14:textId="77777777" w:rsidR="009A28F6" w:rsidRPr="008448B5" w:rsidRDefault="009A28F6" w:rsidP="00680D57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sz w:val="24"/>
          <w:szCs w:val="24"/>
        </w:rPr>
        <w:t>Оценка 1 – реферат обучающимся не представлен.</w:t>
      </w:r>
    </w:p>
    <w:p w14:paraId="0C391A4A" w14:textId="77777777" w:rsidR="00A0404E" w:rsidRPr="008448B5" w:rsidRDefault="00A0404E" w:rsidP="00FA5A2D">
      <w:pPr>
        <w:spacing w:after="0" w:line="240" w:lineRule="auto"/>
        <w:ind w:firstLine="680"/>
        <w:jc w:val="both"/>
        <w:rPr>
          <w:rFonts w:ascii="OfficinaSansBookC" w:hAnsi="OfficinaSansBookC" w:cs="Times New Roman"/>
          <w:sz w:val="28"/>
          <w:szCs w:val="28"/>
        </w:rPr>
      </w:pPr>
    </w:p>
    <w:p w14:paraId="7A86EEF7" w14:textId="77777777" w:rsidR="009D0870" w:rsidRPr="008448B5" w:rsidRDefault="009D0870">
      <w:pPr>
        <w:rPr>
          <w:rFonts w:ascii="OfficinaSansBookC" w:hAnsi="OfficinaSansBookC" w:cs="Times New Roman"/>
          <w:b/>
          <w:sz w:val="24"/>
          <w:szCs w:val="24"/>
        </w:rPr>
      </w:pPr>
      <w:r w:rsidRPr="008448B5">
        <w:rPr>
          <w:rFonts w:ascii="OfficinaSansBookC" w:hAnsi="OfficinaSansBookC" w:cs="Times New Roman"/>
          <w:b/>
          <w:sz w:val="24"/>
          <w:szCs w:val="24"/>
        </w:rPr>
        <w:br w:type="page"/>
      </w:r>
    </w:p>
    <w:p w14:paraId="05B23E03" w14:textId="02C387F6" w:rsidR="00680D57" w:rsidRPr="003271B0" w:rsidRDefault="001A5882" w:rsidP="003271B0">
      <w:pPr>
        <w:pStyle w:val="1"/>
        <w:spacing w:before="0"/>
        <w:jc w:val="both"/>
        <w:rPr>
          <w:rFonts w:ascii="OfficinaSansBookC" w:hAnsi="OfficinaSansBookC"/>
          <w:color w:val="auto"/>
        </w:rPr>
      </w:pPr>
      <w:bookmarkStart w:id="6" w:name="_Toc125121313"/>
      <w:r w:rsidRPr="003271B0">
        <w:rPr>
          <w:rFonts w:ascii="OfficinaSansBookC" w:hAnsi="OfficinaSansBookC"/>
          <w:color w:val="auto"/>
        </w:rPr>
        <w:lastRenderedPageBreak/>
        <w:t>6</w:t>
      </w:r>
      <w:r w:rsidR="009D0870" w:rsidRPr="003271B0">
        <w:rPr>
          <w:rFonts w:ascii="OfficinaSansBookC" w:hAnsi="OfficinaSansBookC"/>
          <w:color w:val="auto"/>
        </w:rPr>
        <w:t>.</w:t>
      </w:r>
      <w:r w:rsidR="00680D57" w:rsidRPr="003271B0">
        <w:rPr>
          <w:rFonts w:ascii="OfficinaSansBookC" w:hAnsi="OfficinaSansBookC"/>
          <w:color w:val="auto"/>
        </w:rPr>
        <w:t xml:space="preserve"> Материалы оценочных средств для проведения промежуточной аттестации</w:t>
      </w:r>
      <w:bookmarkEnd w:id="6"/>
    </w:p>
    <w:p w14:paraId="2201A440" w14:textId="77777777" w:rsidR="00680D57" w:rsidRPr="008448B5" w:rsidRDefault="00680D57" w:rsidP="00680D57">
      <w:pPr>
        <w:spacing w:after="0" w:line="240" w:lineRule="auto"/>
        <w:ind w:firstLine="709"/>
        <w:jc w:val="both"/>
        <w:rPr>
          <w:rFonts w:ascii="OfficinaSansBookC" w:hAnsi="OfficinaSansBookC" w:cs="Times New Roman"/>
          <w:b/>
          <w:i/>
          <w:sz w:val="24"/>
          <w:szCs w:val="24"/>
        </w:rPr>
      </w:pPr>
      <w:r w:rsidRPr="008448B5">
        <w:rPr>
          <w:rFonts w:ascii="OfficinaSansBookC" w:hAnsi="OfficinaSansBookC" w:cs="Times New Roman"/>
          <w:b/>
          <w:i/>
          <w:sz w:val="24"/>
          <w:szCs w:val="24"/>
        </w:rPr>
        <w:t>Промежуточная аттестация осуществляется в виде дифференцированного зачета.</w:t>
      </w:r>
    </w:p>
    <w:p w14:paraId="3406F6B4" w14:textId="77777777" w:rsidR="00680D57" w:rsidRPr="008448B5" w:rsidRDefault="00680D57" w:rsidP="00680D57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4"/>
          <w:szCs w:val="24"/>
        </w:rPr>
      </w:pPr>
    </w:p>
    <w:p w14:paraId="0A332DDD" w14:textId="37A6B926" w:rsidR="00680D57" w:rsidRPr="008448B5" w:rsidRDefault="00BA3F7B" w:rsidP="00680D57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4"/>
          <w:szCs w:val="24"/>
        </w:rPr>
      </w:pPr>
      <w:r>
        <w:rPr>
          <w:rFonts w:ascii="OfficinaSansBookC" w:hAnsi="OfficinaSansBookC" w:cs="Times New Roman"/>
          <w:sz w:val="24"/>
          <w:szCs w:val="24"/>
        </w:rPr>
        <w:t>Дифференцированный з</w:t>
      </w:r>
      <w:r w:rsidR="00680D57" w:rsidRPr="008448B5">
        <w:rPr>
          <w:rFonts w:ascii="OfficinaSansBookC" w:hAnsi="OfficinaSansBookC" w:cs="Times New Roman"/>
          <w:sz w:val="24"/>
          <w:szCs w:val="24"/>
        </w:rPr>
        <w:t>ачет – преследует цель оценить работу студента за семестр, полученные теоретические знания, их прочность, развитие творческого мышления, приобретение навыков самостоятельной работы, умение синтезировать полученные знания и применять их к решению практических задач.</w:t>
      </w:r>
    </w:p>
    <w:p w14:paraId="68731BEC" w14:textId="77777777" w:rsidR="00680D57" w:rsidRPr="008448B5" w:rsidRDefault="00680D57" w:rsidP="00680D57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4"/>
          <w:szCs w:val="24"/>
        </w:rPr>
      </w:pPr>
      <w:r w:rsidRPr="008448B5">
        <w:rPr>
          <w:rFonts w:ascii="OfficinaSansBookC" w:hAnsi="OfficinaSansBookC" w:cs="Times New Roman"/>
          <w:sz w:val="24"/>
          <w:szCs w:val="24"/>
        </w:rPr>
        <w:t>Критерии оценки на зачете/экзамене:</w:t>
      </w:r>
    </w:p>
    <w:p w14:paraId="2303261F" w14:textId="77777777" w:rsidR="00680D57" w:rsidRPr="008448B5" w:rsidRDefault="00680D57" w:rsidP="00680D57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4"/>
          <w:szCs w:val="24"/>
        </w:rPr>
      </w:pPr>
      <w:r w:rsidRPr="008448B5">
        <w:rPr>
          <w:rFonts w:ascii="OfficinaSansBookC" w:hAnsi="OfficinaSansBookC" w:cs="Times New Roman"/>
          <w:sz w:val="24"/>
          <w:szCs w:val="24"/>
        </w:rPr>
        <w:t>Оценка «отлично» ставится, если студент при ответе на все вопросы:</w:t>
      </w:r>
    </w:p>
    <w:p w14:paraId="4ADA30A1" w14:textId="77777777" w:rsidR="00680D57" w:rsidRPr="008448B5" w:rsidRDefault="00680D57" w:rsidP="00680D57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4"/>
          <w:szCs w:val="24"/>
        </w:rPr>
      </w:pPr>
      <w:r w:rsidRPr="008448B5">
        <w:rPr>
          <w:rFonts w:ascii="OfficinaSansBookC" w:hAnsi="OfficinaSansBookC" w:cs="Times New Roman"/>
          <w:sz w:val="24"/>
          <w:szCs w:val="24"/>
        </w:rPr>
        <w:t xml:space="preserve"> - проявил глубокие, творческие способности в понимании изложении учебно-программного материала; показывает высокий уровень компетентности;</w:t>
      </w:r>
    </w:p>
    <w:p w14:paraId="2F886143" w14:textId="77777777" w:rsidR="00680D57" w:rsidRPr="008448B5" w:rsidRDefault="00680D57" w:rsidP="00680D57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4"/>
          <w:szCs w:val="24"/>
        </w:rPr>
      </w:pPr>
      <w:r w:rsidRPr="008448B5">
        <w:rPr>
          <w:rFonts w:ascii="OfficinaSansBookC" w:hAnsi="OfficinaSansBookC" w:cs="Times New Roman"/>
          <w:sz w:val="24"/>
          <w:szCs w:val="24"/>
        </w:rPr>
        <w:t xml:space="preserve"> - усвоил взаимосвязь основных понятий и дисциплин, их значение для приобретаемой профессии; анализирует основные понятия с точки зрения различных авторов, демонстрируя знание учебной, периодической и монографической литературы, законодательства в рамках тематики дисциплины и практики его применения;</w:t>
      </w:r>
    </w:p>
    <w:p w14:paraId="1E0819D7" w14:textId="77777777" w:rsidR="00680D57" w:rsidRPr="008448B5" w:rsidRDefault="00680D57" w:rsidP="00680D57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4"/>
          <w:szCs w:val="24"/>
        </w:rPr>
      </w:pPr>
      <w:r w:rsidRPr="008448B5">
        <w:rPr>
          <w:rFonts w:ascii="OfficinaSansBookC" w:hAnsi="OfficinaSansBookC" w:cs="Times New Roman"/>
          <w:sz w:val="24"/>
          <w:szCs w:val="24"/>
        </w:rPr>
        <w:t xml:space="preserve"> - показывает все сторонние и систематические знания теоретического материала; видит междисциплинарные связи;</w:t>
      </w:r>
    </w:p>
    <w:p w14:paraId="37D4000F" w14:textId="77777777" w:rsidR="00680D57" w:rsidRPr="008448B5" w:rsidRDefault="00680D57" w:rsidP="00680D57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4"/>
          <w:szCs w:val="24"/>
        </w:rPr>
      </w:pPr>
      <w:r w:rsidRPr="008448B5">
        <w:rPr>
          <w:rFonts w:ascii="OfficinaSansBookC" w:hAnsi="OfficinaSansBookC" w:cs="Times New Roman"/>
          <w:sz w:val="24"/>
          <w:szCs w:val="24"/>
        </w:rPr>
        <w:t xml:space="preserve"> - профессионально, грамотно, последовательно, хорошим языком четко излагает материал, аргументировано формулирует выводы;</w:t>
      </w:r>
    </w:p>
    <w:p w14:paraId="5B1306B4" w14:textId="77777777" w:rsidR="00680D57" w:rsidRPr="008448B5" w:rsidRDefault="00680D57" w:rsidP="00680D57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4"/>
          <w:szCs w:val="24"/>
        </w:rPr>
      </w:pPr>
      <w:r w:rsidRPr="008448B5">
        <w:rPr>
          <w:rFonts w:ascii="OfficinaSansBookC" w:hAnsi="OfficinaSansBookC" w:cs="Times New Roman"/>
          <w:sz w:val="24"/>
          <w:szCs w:val="24"/>
        </w:rPr>
        <w:t xml:space="preserve"> - полно, грамотно и последовательно изложил ответы на все дополнительные вопросы и задания.</w:t>
      </w:r>
    </w:p>
    <w:p w14:paraId="03F51DA2" w14:textId="77777777" w:rsidR="00680D57" w:rsidRPr="008448B5" w:rsidRDefault="00680D57" w:rsidP="00680D57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4"/>
          <w:szCs w:val="24"/>
        </w:rPr>
      </w:pPr>
      <w:r w:rsidRPr="008448B5">
        <w:rPr>
          <w:rFonts w:ascii="OfficinaSansBookC" w:hAnsi="OfficinaSansBookC" w:cs="Times New Roman"/>
          <w:sz w:val="24"/>
          <w:szCs w:val="24"/>
        </w:rPr>
        <w:t>Оценка «хорошо» ставится, если студент:</w:t>
      </w:r>
    </w:p>
    <w:p w14:paraId="6D7E7517" w14:textId="77777777" w:rsidR="00680D57" w:rsidRPr="008448B5" w:rsidRDefault="00680D57" w:rsidP="00680D57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4"/>
          <w:szCs w:val="24"/>
        </w:rPr>
      </w:pPr>
      <w:r w:rsidRPr="008448B5">
        <w:rPr>
          <w:rFonts w:ascii="OfficinaSansBookC" w:hAnsi="OfficinaSansBookC" w:cs="Times New Roman"/>
          <w:sz w:val="24"/>
          <w:szCs w:val="24"/>
        </w:rPr>
        <w:t xml:space="preserve"> - показывает достаточный уровень компетентности, знания лекционного материала, учебной и методической литературы, законодательства и практики его применения;</w:t>
      </w:r>
    </w:p>
    <w:p w14:paraId="275ED7C3" w14:textId="77777777" w:rsidR="00680D57" w:rsidRPr="008448B5" w:rsidRDefault="00680D57" w:rsidP="00680D57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4"/>
          <w:szCs w:val="24"/>
        </w:rPr>
      </w:pPr>
      <w:r w:rsidRPr="008448B5">
        <w:rPr>
          <w:rFonts w:ascii="OfficinaSansBookC" w:hAnsi="OfficinaSansBookC" w:cs="Times New Roman"/>
          <w:sz w:val="24"/>
          <w:szCs w:val="24"/>
        </w:rPr>
        <w:t xml:space="preserve"> - показывает полное, но недостаточно глубокое знание учебно-программного материала, допустил какие-либо неточности в ответах, свободно оперирует понятиями, методами оценки принятия решений;</w:t>
      </w:r>
    </w:p>
    <w:p w14:paraId="7C881699" w14:textId="77777777" w:rsidR="00680D57" w:rsidRPr="008448B5" w:rsidRDefault="00680D57" w:rsidP="00680D57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4"/>
          <w:szCs w:val="24"/>
        </w:rPr>
      </w:pPr>
      <w:r w:rsidRPr="008448B5">
        <w:rPr>
          <w:rFonts w:ascii="OfficinaSansBookC" w:hAnsi="OfficinaSansBookC" w:cs="Times New Roman"/>
          <w:sz w:val="24"/>
          <w:szCs w:val="24"/>
        </w:rPr>
        <w:t xml:space="preserve"> - имеет представление о междисциплинарных связях, увязывает знания, полученные при изучении различных дисциплин, умеет анализировать практические ситуации, но допускает некоторые погрешности;</w:t>
      </w:r>
    </w:p>
    <w:p w14:paraId="0BD7E5B8" w14:textId="77777777" w:rsidR="00680D57" w:rsidRPr="008448B5" w:rsidRDefault="00680D57" w:rsidP="00680D57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4"/>
          <w:szCs w:val="24"/>
        </w:rPr>
      </w:pPr>
      <w:r w:rsidRPr="008448B5">
        <w:rPr>
          <w:rFonts w:ascii="OfficinaSansBookC" w:hAnsi="OfficinaSansBookC" w:cs="Times New Roman"/>
          <w:sz w:val="24"/>
          <w:szCs w:val="24"/>
        </w:rPr>
        <w:t xml:space="preserve"> - уверенно и профессионально, грамотным языком, ясно, четко и понятно излагает состояние и суть вопроса; привлекается информативный и иллюстрированный материал, но при ответе допускает некоторые погрешности;</w:t>
      </w:r>
    </w:p>
    <w:p w14:paraId="74947A50" w14:textId="77777777" w:rsidR="00680D57" w:rsidRPr="008448B5" w:rsidRDefault="00680D57" w:rsidP="00680D57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4"/>
          <w:szCs w:val="24"/>
        </w:rPr>
      </w:pPr>
      <w:r w:rsidRPr="008448B5">
        <w:rPr>
          <w:rFonts w:ascii="OfficinaSansBookC" w:hAnsi="OfficinaSansBookC" w:cs="Times New Roman"/>
          <w:sz w:val="24"/>
          <w:szCs w:val="24"/>
        </w:rPr>
        <w:t xml:space="preserve"> - вопросы, задаваемые экзаменатором, не вызывают существенных затруднений.</w:t>
      </w:r>
    </w:p>
    <w:p w14:paraId="7F255149" w14:textId="77777777" w:rsidR="00680D57" w:rsidRPr="008448B5" w:rsidRDefault="00680D57" w:rsidP="00680D57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4"/>
          <w:szCs w:val="24"/>
        </w:rPr>
      </w:pPr>
      <w:r w:rsidRPr="008448B5">
        <w:rPr>
          <w:rFonts w:ascii="OfficinaSansBookC" w:hAnsi="OfficinaSansBookC" w:cs="Times New Roman"/>
          <w:sz w:val="24"/>
          <w:szCs w:val="24"/>
        </w:rPr>
        <w:t xml:space="preserve"> Допускается1-2 незначительные ошибки.</w:t>
      </w:r>
    </w:p>
    <w:p w14:paraId="55AC5208" w14:textId="77777777" w:rsidR="00680D57" w:rsidRPr="008448B5" w:rsidRDefault="00680D57" w:rsidP="00680D57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4"/>
          <w:szCs w:val="24"/>
        </w:rPr>
      </w:pPr>
      <w:r w:rsidRPr="008448B5">
        <w:rPr>
          <w:rFonts w:ascii="OfficinaSansBookC" w:hAnsi="OfficinaSansBookC" w:cs="Times New Roman"/>
          <w:sz w:val="24"/>
          <w:szCs w:val="24"/>
        </w:rPr>
        <w:t>Оценка «удовлетворительно» ставится, если студент:</w:t>
      </w:r>
    </w:p>
    <w:p w14:paraId="4ED3E821" w14:textId="77777777" w:rsidR="00680D57" w:rsidRPr="008448B5" w:rsidRDefault="00680D57" w:rsidP="00680D57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4"/>
          <w:szCs w:val="24"/>
        </w:rPr>
      </w:pPr>
      <w:r w:rsidRPr="008448B5">
        <w:rPr>
          <w:rFonts w:ascii="OfficinaSansBookC" w:hAnsi="OfficinaSansBookC" w:cs="Times New Roman"/>
          <w:sz w:val="24"/>
          <w:szCs w:val="24"/>
        </w:rPr>
        <w:t xml:space="preserve"> - показывает поверхностные знания учебно-программного материала, при ответе отсутствует должная связь между анализом, аргументацией и выводами; однако в целом в полнее ориентируется в профилирующих для данной специальности дисциплинах;</w:t>
      </w:r>
    </w:p>
    <w:p w14:paraId="327D110E" w14:textId="77777777" w:rsidR="00680D57" w:rsidRPr="008448B5" w:rsidRDefault="00680D57" w:rsidP="00680D57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4"/>
          <w:szCs w:val="24"/>
        </w:rPr>
      </w:pPr>
      <w:r w:rsidRPr="008448B5">
        <w:rPr>
          <w:rFonts w:ascii="OfficinaSansBookC" w:hAnsi="OfficinaSansBookC" w:cs="Times New Roman"/>
          <w:sz w:val="24"/>
          <w:szCs w:val="24"/>
        </w:rPr>
        <w:t xml:space="preserve"> - владеет практическими навыками, но чувствует себя не уверенно при анализе междисциплинарных связей;</w:t>
      </w:r>
    </w:p>
    <w:p w14:paraId="0304227A" w14:textId="77777777" w:rsidR="00680D57" w:rsidRPr="008448B5" w:rsidRDefault="00680D57" w:rsidP="00680D57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4"/>
          <w:szCs w:val="24"/>
        </w:rPr>
      </w:pPr>
      <w:r w:rsidRPr="008448B5">
        <w:rPr>
          <w:rFonts w:ascii="OfficinaSansBookC" w:hAnsi="OfficinaSansBookC" w:cs="Times New Roman"/>
          <w:sz w:val="24"/>
          <w:szCs w:val="24"/>
        </w:rPr>
        <w:t xml:space="preserve"> - на поставленные вопросы отвечает не уверенно;</w:t>
      </w:r>
    </w:p>
    <w:p w14:paraId="50AB545F" w14:textId="42F9F2F8" w:rsidR="00680D57" w:rsidRPr="008448B5" w:rsidRDefault="00680D57" w:rsidP="00680D57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4"/>
          <w:szCs w:val="24"/>
        </w:rPr>
      </w:pPr>
      <w:r w:rsidRPr="008448B5">
        <w:rPr>
          <w:rFonts w:ascii="OfficinaSansBookC" w:hAnsi="OfficinaSansBookC" w:cs="Times New Roman"/>
          <w:sz w:val="24"/>
          <w:szCs w:val="24"/>
        </w:rPr>
        <w:t xml:space="preserve"> - в ответе допущен ряд логических ошибок, аргументы привлекаются </w:t>
      </w:r>
      <w:r w:rsidR="004E364E" w:rsidRPr="008448B5">
        <w:rPr>
          <w:rFonts w:ascii="OfficinaSansBookC" w:hAnsi="OfficinaSansBookC" w:cs="Times New Roman"/>
          <w:sz w:val="24"/>
          <w:szCs w:val="24"/>
        </w:rPr>
        <w:t>недостаточно</w:t>
      </w:r>
      <w:r w:rsidRPr="008448B5">
        <w:rPr>
          <w:rFonts w:ascii="OfficinaSansBookC" w:hAnsi="OfficinaSansBookC" w:cs="Times New Roman"/>
          <w:sz w:val="24"/>
          <w:szCs w:val="24"/>
        </w:rPr>
        <w:t xml:space="preserve"> веские;</w:t>
      </w:r>
    </w:p>
    <w:p w14:paraId="57D0A73D" w14:textId="77777777" w:rsidR="00680D57" w:rsidRPr="008448B5" w:rsidRDefault="00680D57" w:rsidP="00680D57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4"/>
          <w:szCs w:val="24"/>
        </w:rPr>
      </w:pPr>
      <w:r w:rsidRPr="008448B5">
        <w:rPr>
          <w:rFonts w:ascii="OfficinaSansBookC" w:hAnsi="OfficinaSansBookC" w:cs="Times New Roman"/>
          <w:sz w:val="24"/>
          <w:szCs w:val="24"/>
        </w:rPr>
        <w:lastRenderedPageBreak/>
        <w:t xml:space="preserve"> - ответ композиционно не выстроен, демонстрируется средний уровень владения литературным языком при формулировании тезисов и аргументов;</w:t>
      </w:r>
    </w:p>
    <w:p w14:paraId="7AACC11F" w14:textId="77777777" w:rsidR="00680D57" w:rsidRPr="008448B5" w:rsidRDefault="00680D57" w:rsidP="00680D57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4"/>
          <w:szCs w:val="24"/>
        </w:rPr>
      </w:pPr>
      <w:r w:rsidRPr="008448B5">
        <w:rPr>
          <w:rFonts w:ascii="OfficinaSansBookC" w:hAnsi="OfficinaSansBookC" w:cs="Times New Roman"/>
          <w:sz w:val="24"/>
          <w:szCs w:val="24"/>
        </w:rPr>
        <w:t xml:space="preserve"> - на поставленные комиссией вопросы затрудняется с ответами, показывает недостаточно глубокие знания.</w:t>
      </w:r>
    </w:p>
    <w:p w14:paraId="5079CD07" w14:textId="77777777" w:rsidR="00680D57" w:rsidRPr="008448B5" w:rsidRDefault="00680D57" w:rsidP="00680D57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4"/>
          <w:szCs w:val="24"/>
        </w:rPr>
      </w:pPr>
      <w:r w:rsidRPr="008448B5">
        <w:rPr>
          <w:rFonts w:ascii="OfficinaSansBookC" w:hAnsi="OfficinaSansBookC" w:cs="Times New Roman"/>
          <w:sz w:val="24"/>
          <w:szCs w:val="24"/>
        </w:rPr>
        <w:t xml:space="preserve"> Допускается не более 3-4 ошибок.</w:t>
      </w:r>
    </w:p>
    <w:p w14:paraId="6BBB6EAA" w14:textId="77777777" w:rsidR="00680D57" w:rsidRPr="008448B5" w:rsidRDefault="00680D57" w:rsidP="00680D57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4"/>
          <w:szCs w:val="24"/>
        </w:rPr>
      </w:pPr>
      <w:r w:rsidRPr="008448B5">
        <w:rPr>
          <w:rFonts w:ascii="OfficinaSansBookC" w:hAnsi="OfficinaSansBookC" w:cs="Times New Roman"/>
          <w:sz w:val="24"/>
          <w:szCs w:val="24"/>
        </w:rPr>
        <w:t>Оценка «неудовлетворительно» ставится, если студент:</w:t>
      </w:r>
    </w:p>
    <w:p w14:paraId="109169E5" w14:textId="77777777" w:rsidR="00680D57" w:rsidRPr="008448B5" w:rsidRDefault="00680D57" w:rsidP="00680D57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4"/>
          <w:szCs w:val="24"/>
        </w:rPr>
      </w:pPr>
      <w:r w:rsidRPr="008448B5">
        <w:rPr>
          <w:rFonts w:ascii="OfficinaSansBookC" w:hAnsi="OfficinaSansBookC" w:cs="Times New Roman"/>
          <w:sz w:val="24"/>
          <w:szCs w:val="24"/>
        </w:rPr>
        <w:t xml:space="preserve"> - не усвоил значительную часть учебно-программного материала или показывает крайне слабые знания учебного материала, низкий уровень компетентности;</w:t>
      </w:r>
    </w:p>
    <w:p w14:paraId="35982CAA" w14:textId="77777777" w:rsidR="00680D57" w:rsidRPr="008448B5" w:rsidRDefault="00680D57" w:rsidP="00680D57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4"/>
          <w:szCs w:val="24"/>
        </w:rPr>
      </w:pPr>
      <w:r w:rsidRPr="008448B5">
        <w:rPr>
          <w:rFonts w:ascii="OfficinaSansBookC" w:hAnsi="OfficinaSansBookC" w:cs="Times New Roman"/>
          <w:sz w:val="24"/>
          <w:szCs w:val="24"/>
        </w:rPr>
        <w:t>-демонстрирует крайне неуверенное изложение вопроса;</w:t>
      </w:r>
    </w:p>
    <w:p w14:paraId="29F6519F" w14:textId="77777777" w:rsidR="00680D57" w:rsidRPr="008448B5" w:rsidRDefault="00680D57" w:rsidP="00680D57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4"/>
          <w:szCs w:val="24"/>
        </w:rPr>
      </w:pPr>
      <w:r w:rsidRPr="008448B5">
        <w:rPr>
          <w:rFonts w:ascii="OfficinaSansBookC" w:hAnsi="OfficinaSansBookC" w:cs="Times New Roman"/>
          <w:sz w:val="24"/>
          <w:szCs w:val="24"/>
        </w:rPr>
        <w:t xml:space="preserve"> - имеет слабый уровень профессиональных знаний, затрудняется при анализе практических ситуаций; не может привести примеры из реальной практики;</w:t>
      </w:r>
    </w:p>
    <w:p w14:paraId="69A60EC3" w14:textId="77777777" w:rsidR="00680D57" w:rsidRPr="008448B5" w:rsidRDefault="00680D57" w:rsidP="00680D57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4"/>
          <w:szCs w:val="24"/>
        </w:rPr>
      </w:pPr>
      <w:r w:rsidRPr="008448B5">
        <w:rPr>
          <w:rFonts w:ascii="OfficinaSansBookC" w:hAnsi="OfficinaSansBookC" w:cs="Times New Roman"/>
          <w:sz w:val="24"/>
          <w:szCs w:val="24"/>
        </w:rPr>
        <w:t xml:space="preserve"> - не уверенно и логически не последовательно излагает материал; в ответе присутствуют серьезные нарушения композиционные, речевые и нормативные;</w:t>
      </w:r>
    </w:p>
    <w:p w14:paraId="22912C0E" w14:textId="77777777" w:rsidR="00680D57" w:rsidRPr="008448B5" w:rsidRDefault="00680D57" w:rsidP="00680D57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4"/>
          <w:szCs w:val="24"/>
        </w:rPr>
      </w:pPr>
      <w:r w:rsidRPr="008448B5">
        <w:rPr>
          <w:rFonts w:ascii="OfficinaSansBookC" w:hAnsi="OfficinaSansBookC" w:cs="Times New Roman"/>
          <w:sz w:val="24"/>
          <w:szCs w:val="24"/>
        </w:rPr>
        <w:t xml:space="preserve"> - не правильно отвечает на поставленные экзаменатором вопросы или затрудняется с ответом; отказывается от ответа.</w:t>
      </w:r>
    </w:p>
    <w:p w14:paraId="3653C710" w14:textId="77777777" w:rsidR="00680D57" w:rsidRPr="008448B5" w:rsidRDefault="00680D57" w:rsidP="00680D57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4"/>
          <w:szCs w:val="24"/>
        </w:rPr>
      </w:pPr>
      <w:r w:rsidRPr="008448B5">
        <w:rPr>
          <w:rFonts w:ascii="OfficinaSansBookC" w:hAnsi="OfficinaSansBookC" w:cs="Times New Roman"/>
          <w:sz w:val="24"/>
          <w:szCs w:val="24"/>
        </w:rPr>
        <w:t xml:space="preserve"> Ставится при наличии свыше пяти ошибок.</w:t>
      </w:r>
    </w:p>
    <w:p w14:paraId="47089092" w14:textId="77777777" w:rsidR="00680D57" w:rsidRPr="008448B5" w:rsidRDefault="00680D57" w:rsidP="00680D57">
      <w:pPr>
        <w:spacing w:after="0" w:line="240" w:lineRule="auto"/>
        <w:ind w:firstLine="709"/>
        <w:jc w:val="both"/>
        <w:rPr>
          <w:rFonts w:ascii="OfficinaSansBookC" w:hAnsi="OfficinaSansBookC" w:cs="Times New Roman"/>
          <w:sz w:val="24"/>
          <w:szCs w:val="24"/>
        </w:rPr>
      </w:pPr>
    </w:p>
    <w:p w14:paraId="2E9F1020" w14:textId="77777777" w:rsidR="00B76EF3" w:rsidRPr="008448B5" w:rsidRDefault="00B76EF3" w:rsidP="00680D57">
      <w:pPr>
        <w:spacing w:after="0" w:line="240" w:lineRule="auto"/>
        <w:ind w:firstLine="709"/>
        <w:jc w:val="center"/>
        <w:rPr>
          <w:rFonts w:ascii="OfficinaSansBookC" w:hAnsi="OfficinaSansBookC" w:cs="Times New Roman"/>
          <w:b/>
          <w:sz w:val="24"/>
          <w:szCs w:val="24"/>
        </w:rPr>
      </w:pPr>
    </w:p>
    <w:p w14:paraId="273A625C" w14:textId="47F1D4C2" w:rsidR="004D7C38" w:rsidRPr="008448B5" w:rsidRDefault="001A5882" w:rsidP="00680D57">
      <w:pPr>
        <w:spacing w:after="0" w:line="240" w:lineRule="auto"/>
        <w:ind w:firstLine="709"/>
        <w:jc w:val="center"/>
        <w:rPr>
          <w:rFonts w:ascii="OfficinaSansBookC" w:hAnsi="OfficinaSansBookC" w:cs="Times New Roman"/>
          <w:b/>
          <w:sz w:val="24"/>
          <w:szCs w:val="24"/>
        </w:rPr>
      </w:pPr>
      <w:r>
        <w:rPr>
          <w:rFonts w:ascii="OfficinaSansBookC" w:hAnsi="OfficinaSansBookC" w:cs="Times New Roman"/>
          <w:b/>
          <w:sz w:val="24"/>
          <w:szCs w:val="24"/>
        </w:rPr>
        <w:t>6</w:t>
      </w:r>
      <w:r w:rsidR="00680D57" w:rsidRPr="008448B5">
        <w:rPr>
          <w:rFonts w:ascii="OfficinaSansBookC" w:hAnsi="OfficinaSansBookC" w:cs="Times New Roman"/>
          <w:b/>
          <w:sz w:val="24"/>
          <w:szCs w:val="24"/>
        </w:rPr>
        <w:t>.1 Примеры тестовых заданий для проведения промежуточной аттестации</w:t>
      </w:r>
    </w:p>
    <w:p w14:paraId="05DC28E2" w14:textId="77777777" w:rsidR="004D7C38" w:rsidRPr="008448B5" w:rsidRDefault="004D7C38" w:rsidP="004D7C38">
      <w:pPr>
        <w:spacing w:after="0" w:line="240" w:lineRule="auto"/>
        <w:ind w:firstLine="720"/>
        <w:jc w:val="both"/>
        <w:rPr>
          <w:rFonts w:ascii="OfficinaSansBookC" w:eastAsia="Times New Roman" w:hAnsi="OfficinaSansBookC" w:cs="Times New Roman"/>
          <w:i/>
          <w:sz w:val="20"/>
          <w:szCs w:val="20"/>
        </w:rPr>
      </w:pPr>
    </w:p>
    <w:p w14:paraId="6A192830" w14:textId="258A6ED8" w:rsidR="004D7C38" w:rsidRPr="008448B5" w:rsidRDefault="004D7C38" w:rsidP="004D7C38">
      <w:pPr>
        <w:spacing w:after="0" w:line="240" w:lineRule="auto"/>
        <w:ind w:firstLine="720"/>
        <w:jc w:val="both"/>
        <w:rPr>
          <w:rFonts w:ascii="OfficinaSansBookC" w:eastAsia="Times New Roman" w:hAnsi="OfficinaSansBookC" w:cs="Times New Roman"/>
          <w:i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i/>
          <w:sz w:val="24"/>
          <w:szCs w:val="24"/>
        </w:rPr>
        <w:t>Тест состоит из пяти частей. На его выполнение отводится 120 минут. Задания рекомендуется выполнять по порядку. Если задание не удается выполнить сразу, перейдите к следующему. Если останется время, вернитесь к пропущенным заданиям. В скобках указано максимальное количество баллов за ответ на данный вопрос.</w:t>
      </w:r>
    </w:p>
    <w:p w14:paraId="0287F2D7" w14:textId="77777777" w:rsidR="00826AF7" w:rsidRPr="00D21516" w:rsidRDefault="00826AF7" w:rsidP="00826AF7">
      <w:pPr>
        <w:spacing w:after="0" w:line="240" w:lineRule="auto"/>
        <w:ind w:firstLine="720"/>
        <w:jc w:val="center"/>
        <w:rPr>
          <w:rFonts w:ascii="OfficinaSansBookC" w:eastAsia="Times New Roman" w:hAnsi="OfficinaSansBookC" w:cs="Times New Roman"/>
          <w:b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b/>
          <w:sz w:val="24"/>
          <w:szCs w:val="24"/>
        </w:rPr>
        <w:t>Часть I</w:t>
      </w:r>
    </w:p>
    <w:p w14:paraId="347BD91B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b/>
          <w:sz w:val="24"/>
          <w:szCs w:val="24"/>
        </w:rPr>
        <w:t>А1</w:t>
      </w:r>
      <w:r w:rsidRPr="00D21516">
        <w:rPr>
          <w:rFonts w:ascii="OfficinaSansBookC" w:eastAsia="Times New Roman" w:hAnsi="OfficinaSansBookC" w:cs="Times New Roman"/>
          <w:sz w:val="24"/>
          <w:szCs w:val="24"/>
        </w:rPr>
        <w:t>. (1) Обозначьте на контурной карте мира (рис. 1) границы и подпишите столицы трех конституционных монархий Европы.</w:t>
      </w:r>
    </w:p>
    <w:p w14:paraId="0E44A0BA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</w:p>
    <w:p w14:paraId="79D6C7B9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b/>
          <w:sz w:val="24"/>
          <w:szCs w:val="24"/>
        </w:rPr>
        <w:t>А2</w:t>
      </w:r>
      <w:r w:rsidRPr="00D21516">
        <w:rPr>
          <w:rFonts w:ascii="OfficinaSansBookC" w:eastAsia="Times New Roman" w:hAnsi="OfficinaSansBookC" w:cs="Times New Roman"/>
          <w:sz w:val="24"/>
          <w:szCs w:val="24"/>
        </w:rPr>
        <w:t>. (1) Обозначьте на контурной карте мира (рис. 1) границы и подпишите столицы трех федераций Азии.</w:t>
      </w:r>
    </w:p>
    <w:p w14:paraId="3FB90156" w14:textId="77777777" w:rsidR="00826AF7" w:rsidRPr="003271B0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b/>
          <w:bCs/>
          <w:sz w:val="24"/>
          <w:szCs w:val="24"/>
        </w:rPr>
      </w:pPr>
    </w:p>
    <w:p w14:paraId="37752745" w14:textId="77777777" w:rsidR="00826AF7" w:rsidRPr="00D21516" w:rsidRDefault="00826AF7" w:rsidP="003271B0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3271B0">
        <w:rPr>
          <w:rFonts w:ascii="OfficinaSansBookC" w:eastAsia="Times New Roman" w:hAnsi="OfficinaSansBookC" w:cs="Times New Roman"/>
          <w:b/>
          <w:bCs/>
          <w:sz w:val="24"/>
          <w:szCs w:val="24"/>
        </w:rPr>
        <w:t>А3.</w:t>
      </w:r>
      <w:r w:rsidRPr="00D21516">
        <w:rPr>
          <w:rFonts w:ascii="OfficinaSansBookC" w:eastAsia="Times New Roman" w:hAnsi="OfficinaSansBookC" w:cs="Times New Roman"/>
          <w:sz w:val="24"/>
          <w:szCs w:val="24"/>
        </w:rPr>
        <w:t xml:space="preserve"> (1) Обозначьте на контурной карте мира (рис. 1) и подпишите следующие месторождения полезных ископаемых:</w:t>
      </w:r>
    </w:p>
    <w:p w14:paraId="2470528B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 xml:space="preserve">1) железной руды </w:t>
      </w:r>
      <w:proofErr w:type="spellStart"/>
      <w:r w:rsidRPr="00D21516">
        <w:rPr>
          <w:rFonts w:ascii="OfficinaSansBookC" w:eastAsia="Times New Roman" w:hAnsi="OfficinaSansBookC" w:cs="Times New Roman"/>
          <w:sz w:val="24"/>
          <w:szCs w:val="24"/>
        </w:rPr>
        <w:t>Хаммерсли</w:t>
      </w:r>
      <w:proofErr w:type="spellEnd"/>
    </w:p>
    <w:p w14:paraId="041B551F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2) каменного угля Рурское</w:t>
      </w:r>
    </w:p>
    <w:p w14:paraId="279D49B3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3) нефти Мексиканского залива</w:t>
      </w:r>
    </w:p>
    <w:p w14:paraId="58211DC9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4) калийных солей Соликамское</w:t>
      </w:r>
    </w:p>
    <w:p w14:paraId="098085FC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 xml:space="preserve">5) бокситов </w:t>
      </w:r>
      <w:proofErr w:type="spellStart"/>
      <w:r w:rsidRPr="00D21516">
        <w:rPr>
          <w:rFonts w:ascii="OfficinaSansBookC" w:eastAsia="Times New Roman" w:hAnsi="OfficinaSansBookC" w:cs="Times New Roman"/>
          <w:sz w:val="24"/>
          <w:szCs w:val="24"/>
        </w:rPr>
        <w:t>Иксинское</w:t>
      </w:r>
      <w:proofErr w:type="spellEnd"/>
    </w:p>
    <w:p w14:paraId="22A0BF7C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</w:p>
    <w:p w14:paraId="0BDEAE99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b/>
          <w:sz w:val="24"/>
          <w:szCs w:val="24"/>
        </w:rPr>
        <w:t>А4.</w:t>
      </w:r>
      <w:r w:rsidRPr="00D21516">
        <w:rPr>
          <w:rFonts w:ascii="OfficinaSansBookC" w:eastAsia="Times New Roman" w:hAnsi="OfficinaSansBookC" w:cs="Times New Roman"/>
          <w:sz w:val="24"/>
          <w:szCs w:val="24"/>
        </w:rPr>
        <w:t xml:space="preserve"> (1) Обозначьте на контурной карте России (рис. 2) границы и подпишите столицы трех автономных округов азиатской части страны.</w:t>
      </w:r>
    </w:p>
    <w:p w14:paraId="78DCE00C" w14:textId="77777777" w:rsidR="00826AF7" w:rsidRPr="003271B0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b/>
          <w:bCs/>
          <w:sz w:val="24"/>
          <w:szCs w:val="24"/>
        </w:rPr>
      </w:pPr>
    </w:p>
    <w:p w14:paraId="4C8C1C9A" w14:textId="77777777" w:rsidR="00826AF7" w:rsidRPr="00D21516" w:rsidRDefault="00826AF7" w:rsidP="003271B0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3271B0">
        <w:rPr>
          <w:rFonts w:ascii="OfficinaSansBookC" w:eastAsia="Times New Roman" w:hAnsi="OfficinaSansBookC" w:cs="Times New Roman"/>
          <w:b/>
          <w:bCs/>
          <w:sz w:val="24"/>
          <w:szCs w:val="24"/>
        </w:rPr>
        <w:t>А5.</w:t>
      </w:r>
      <w:r w:rsidRPr="00D21516">
        <w:rPr>
          <w:rFonts w:ascii="OfficinaSansBookC" w:eastAsia="Times New Roman" w:hAnsi="OfficinaSansBookC" w:cs="Times New Roman"/>
          <w:sz w:val="24"/>
          <w:szCs w:val="24"/>
        </w:rPr>
        <w:t xml:space="preserve"> (1) Обозначьте на контурной карте России (рис. 2) и подпишите следующие месторождения полезных ископаемых:</w:t>
      </w:r>
    </w:p>
    <w:p w14:paraId="36321DAE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1) железной руды КМА</w:t>
      </w:r>
    </w:p>
    <w:p w14:paraId="3BA97EF8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2) каменного угля Печорское</w:t>
      </w:r>
    </w:p>
    <w:p w14:paraId="7078B301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3) нефти Туймазы</w:t>
      </w:r>
    </w:p>
    <w:p w14:paraId="61780F11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4) калийных солей Березовское</w:t>
      </w:r>
    </w:p>
    <w:p w14:paraId="55E6F9FB" w14:textId="77777777" w:rsidR="00826AF7" w:rsidRPr="00D21516" w:rsidRDefault="00826AF7" w:rsidP="00826AF7">
      <w:pPr>
        <w:tabs>
          <w:tab w:val="left" w:pos="3050"/>
        </w:tabs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5) золота Аллах-</w:t>
      </w:r>
      <w:proofErr w:type="spellStart"/>
      <w:r w:rsidRPr="00D21516">
        <w:rPr>
          <w:rFonts w:ascii="OfficinaSansBookC" w:eastAsia="Times New Roman" w:hAnsi="OfficinaSansBookC" w:cs="Times New Roman"/>
          <w:sz w:val="24"/>
          <w:szCs w:val="24"/>
        </w:rPr>
        <w:t>Юнь</w:t>
      </w:r>
      <w:proofErr w:type="spellEnd"/>
      <w:r w:rsidRPr="00D21516">
        <w:rPr>
          <w:rFonts w:ascii="OfficinaSansBookC" w:eastAsia="Times New Roman" w:hAnsi="OfficinaSansBookC" w:cs="Times New Roman"/>
          <w:sz w:val="24"/>
          <w:szCs w:val="24"/>
        </w:rPr>
        <w:tab/>
      </w:r>
    </w:p>
    <w:p w14:paraId="19110739" w14:textId="77777777" w:rsidR="00826AF7" w:rsidRPr="003271B0" w:rsidRDefault="00826AF7" w:rsidP="003271B0">
      <w:pPr>
        <w:spacing w:after="0" w:line="240" w:lineRule="auto"/>
        <w:jc w:val="center"/>
        <w:rPr>
          <w:rFonts w:ascii="OfficinaSansBookC" w:eastAsia="Times New Roman" w:hAnsi="OfficinaSansBookC" w:cs="Times New Roman"/>
          <w:b/>
          <w:bCs/>
          <w:sz w:val="24"/>
          <w:szCs w:val="24"/>
        </w:rPr>
      </w:pPr>
      <w:r w:rsidRPr="003271B0">
        <w:rPr>
          <w:rFonts w:ascii="OfficinaSansBookC" w:eastAsia="Times New Roman" w:hAnsi="OfficinaSansBookC" w:cs="Times New Roman"/>
          <w:b/>
          <w:bCs/>
          <w:sz w:val="24"/>
          <w:szCs w:val="24"/>
        </w:rPr>
        <w:lastRenderedPageBreak/>
        <w:t>Часть II</w:t>
      </w:r>
    </w:p>
    <w:p w14:paraId="3D4EE4E8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b/>
          <w:sz w:val="24"/>
          <w:szCs w:val="24"/>
        </w:rPr>
        <w:t>В1.</w:t>
      </w:r>
      <w:r w:rsidRPr="00D21516">
        <w:rPr>
          <w:rFonts w:ascii="OfficinaSansBookC" w:eastAsia="Times New Roman" w:hAnsi="OfficinaSansBookC" w:cs="Times New Roman"/>
          <w:sz w:val="24"/>
          <w:szCs w:val="24"/>
        </w:rPr>
        <w:t xml:space="preserve"> (1) Выберите пять субъектов федерации России, омываемых морями:</w:t>
      </w:r>
    </w:p>
    <w:p w14:paraId="16B071E6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1) Московская область</w:t>
      </w:r>
    </w:p>
    <w:p w14:paraId="0A0E4153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 xml:space="preserve">2) </w:t>
      </w: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>Архангельская область</w:t>
      </w:r>
    </w:p>
    <w:p w14:paraId="5FECCC8A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3) Волгоградская область</w:t>
      </w:r>
    </w:p>
    <w:p w14:paraId="1A6FBD9A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4) Республика Тува</w:t>
      </w:r>
    </w:p>
    <w:p w14:paraId="4BC96CE6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  <w:u w:val="single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 xml:space="preserve">5) </w:t>
      </w: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>Хабаровский край</w:t>
      </w:r>
    </w:p>
    <w:p w14:paraId="096396FD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  <w:u w:val="single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 xml:space="preserve">6) Краснодарский край </w:t>
      </w:r>
    </w:p>
    <w:p w14:paraId="4CA41CCF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  <w:u w:val="single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>7) Чукотский автономный округ</w:t>
      </w:r>
    </w:p>
    <w:p w14:paraId="4EF2142E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  <w:u w:val="single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>8) Магаданская область</w:t>
      </w:r>
    </w:p>
    <w:p w14:paraId="37FD0087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  <w:u w:val="single"/>
        </w:rPr>
      </w:pPr>
    </w:p>
    <w:p w14:paraId="000A1064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b/>
          <w:sz w:val="24"/>
          <w:szCs w:val="24"/>
        </w:rPr>
        <w:t>В2</w:t>
      </w:r>
      <w:r w:rsidRPr="00D21516">
        <w:rPr>
          <w:rFonts w:ascii="OfficinaSansBookC" w:eastAsia="Times New Roman" w:hAnsi="OfficinaSansBookC" w:cs="Times New Roman"/>
          <w:sz w:val="24"/>
          <w:szCs w:val="24"/>
        </w:rPr>
        <w:t>. (1) Выберите три субъекта Российской Федерации с наиболее высоким естественным приростом:</w:t>
      </w:r>
    </w:p>
    <w:p w14:paraId="1D237B89" w14:textId="77777777" w:rsidR="00826AF7" w:rsidRPr="00D21516" w:rsidRDefault="00826AF7" w:rsidP="004E364E">
      <w:pPr>
        <w:numPr>
          <w:ilvl w:val="0"/>
          <w:numId w:val="40"/>
        </w:numPr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республика Карелия</w:t>
      </w:r>
    </w:p>
    <w:p w14:paraId="7546FAE1" w14:textId="77777777" w:rsidR="00826AF7" w:rsidRPr="00D21516" w:rsidRDefault="00826AF7" w:rsidP="004E364E">
      <w:pPr>
        <w:numPr>
          <w:ilvl w:val="0"/>
          <w:numId w:val="40"/>
        </w:numPr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Курская область</w:t>
      </w:r>
    </w:p>
    <w:p w14:paraId="3F13757C" w14:textId="77777777" w:rsidR="00826AF7" w:rsidRPr="00D21516" w:rsidRDefault="00826AF7" w:rsidP="004E364E">
      <w:pPr>
        <w:numPr>
          <w:ilvl w:val="0"/>
          <w:numId w:val="40"/>
        </w:numPr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  <w:u w:val="single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>Республика Дагестан</w:t>
      </w:r>
    </w:p>
    <w:p w14:paraId="688EF7AD" w14:textId="77777777" w:rsidR="00826AF7" w:rsidRPr="00D21516" w:rsidRDefault="00826AF7" w:rsidP="004E364E">
      <w:pPr>
        <w:numPr>
          <w:ilvl w:val="0"/>
          <w:numId w:val="40"/>
        </w:numPr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Мурманская область</w:t>
      </w:r>
    </w:p>
    <w:p w14:paraId="4FC09BB0" w14:textId="77777777" w:rsidR="00826AF7" w:rsidRPr="00D21516" w:rsidRDefault="00826AF7" w:rsidP="004E364E">
      <w:pPr>
        <w:numPr>
          <w:ilvl w:val="0"/>
          <w:numId w:val="40"/>
        </w:numPr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  <w:u w:val="single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>Республика Тыва</w:t>
      </w:r>
    </w:p>
    <w:p w14:paraId="2B2181BC" w14:textId="77777777" w:rsidR="00826AF7" w:rsidRPr="00D21516" w:rsidRDefault="00826AF7" w:rsidP="004E364E">
      <w:pPr>
        <w:numPr>
          <w:ilvl w:val="0"/>
          <w:numId w:val="40"/>
        </w:numPr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  <w:u w:val="single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>Республика Калмыкия</w:t>
      </w:r>
    </w:p>
    <w:p w14:paraId="3F7AD81F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</w:p>
    <w:p w14:paraId="66C1FA65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b/>
          <w:sz w:val="24"/>
          <w:szCs w:val="24"/>
        </w:rPr>
        <w:t>В3.</w:t>
      </w:r>
      <w:r w:rsidRPr="00D21516">
        <w:rPr>
          <w:rFonts w:ascii="OfficinaSansBookC" w:eastAsia="Times New Roman" w:hAnsi="OfficinaSansBookC" w:cs="Times New Roman"/>
          <w:sz w:val="24"/>
          <w:szCs w:val="24"/>
        </w:rPr>
        <w:t xml:space="preserve"> (1) Выберите три ГЕС России:</w:t>
      </w:r>
    </w:p>
    <w:p w14:paraId="3AAFEC6D" w14:textId="77777777" w:rsidR="00826AF7" w:rsidRPr="00D21516" w:rsidRDefault="00826AF7" w:rsidP="004E364E">
      <w:pPr>
        <w:numPr>
          <w:ilvl w:val="0"/>
          <w:numId w:val="41"/>
        </w:numPr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  <w:u w:val="single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>Саяно-Шушенская</w:t>
      </w:r>
    </w:p>
    <w:p w14:paraId="0A0DF57B" w14:textId="77777777" w:rsidR="00826AF7" w:rsidRPr="00D21516" w:rsidRDefault="00826AF7" w:rsidP="004E364E">
      <w:pPr>
        <w:numPr>
          <w:ilvl w:val="0"/>
          <w:numId w:val="41"/>
        </w:numPr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Кольская</w:t>
      </w:r>
    </w:p>
    <w:p w14:paraId="548F2807" w14:textId="77777777" w:rsidR="00826AF7" w:rsidRPr="00D21516" w:rsidRDefault="00826AF7" w:rsidP="004E364E">
      <w:pPr>
        <w:numPr>
          <w:ilvl w:val="0"/>
          <w:numId w:val="41"/>
        </w:numPr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  <w:u w:val="single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>Братская</w:t>
      </w:r>
    </w:p>
    <w:p w14:paraId="12FF852A" w14:textId="77777777" w:rsidR="00826AF7" w:rsidRPr="00D21516" w:rsidRDefault="00826AF7" w:rsidP="004E364E">
      <w:pPr>
        <w:numPr>
          <w:ilvl w:val="0"/>
          <w:numId w:val="41"/>
        </w:numPr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Билибинская</w:t>
      </w:r>
    </w:p>
    <w:p w14:paraId="6FA44FF5" w14:textId="77777777" w:rsidR="00826AF7" w:rsidRPr="00D21516" w:rsidRDefault="00826AF7" w:rsidP="004E364E">
      <w:pPr>
        <w:numPr>
          <w:ilvl w:val="0"/>
          <w:numId w:val="41"/>
        </w:numPr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Сургутская</w:t>
      </w:r>
    </w:p>
    <w:p w14:paraId="0D9C5096" w14:textId="77777777" w:rsidR="00826AF7" w:rsidRPr="00D21516" w:rsidRDefault="00826AF7" w:rsidP="004E364E">
      <w:pPr>
        <w:numPr>
          <w:ilvl w:val="0"/>
          <w:numId w:val="41"/>
        </w:numPr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  <w:u w:val="single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>Волжская</w:t>
      </w:r>
    </w:p>
    <w:p w14:paraId="40CC313B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</w:p>
    <w:p w14:paraId="74897AC0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b/>
          <w:sz w:val="24"/>
          <w:szCs w:val="24"/>
        </w:rPr>
        <w:t>В4</w:t>
      </w:r>
      <w:r w:rsidRPr="00D21516">
        <w:rPr>
          <w:rFonts w:ascii="OfficinaSansBookC" w:eastAsia="Times New Roman" w:hAnsi="OfficinaSansBookC" w:cs="Times New Roman"/>
          <w:sz w:val="24"/>
          <w:szCs w:val="24"/>
        </w:rPr>
        <w:t>. (1) Выберите два центра нефтепереработки:</w:t>
      </w:r>
    </w:p>
    <w:p w14:paraId="5936FB2E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  <w:u w:val="single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1)</w:t>
      </w: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>Ухта</w:t>
      </w:r>
    </w:p>
    <w:p w14:paraId="2D4EEF0D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2) Мурманск</w:t>
      </w:r>
    </w:p>
    <w:p w14:paraId="4835894F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3) Омск</w:t>
      </w:r>
    </w:p>
    <w:p w14:paraId="48E16F65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4) Суздаль</w:t>
      </w:r>
    </w:p>
    <w:p w14:paraId="0B7B4B6A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5) Ярославль</w:t>
      </w:r>
    </w:p>
    <w:p w14:paraId="1408CD32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  <w:u w:val="single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 xml:space="preserve">6) </w:t>
      </w: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>Уфа</w:t>
      </w:r>
    </w:p>
    <w:p w14:paraId="30B4A6AB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</w:p>
    <w:p w14:paraId="1D6ACE1B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b/>
          <w:sz w:val="24"/>
          <w:szCs w:val="24"/>
        </w:rPr>
        <w:t>В5</w:t>
      </w:r>
      <w:r w:rsidRPr="00D21516">
        <w:rPr>
          <w:rFonts w:ascii="OfficinaSansBookC" w:eastAsia="Times New Roman" w:hAnsi="OfficinaSansBookC" w:cs="Times New Roman"/>
          <w:sz w:val="24"/>
          <w:szCs w:val="24"/>
        </w:rPr>
        <w:t>. (1) Выберите четыре вида природных ресурсов, встречающихся на территории Центральной России:</w:t>
      </w:r>
    </w:p>
    <w:p w14:paraId="2571AF70" w14:textId="77777777" w:rsidR="00826AF7" w:rsidRPr="00D21516" w:rsidRDefault="00826AF7" w:rsidP="004E364E">
      <w:pPr>
        <w:numPr>
          <w:ilvl w:val="0"/>
          <w:numId w:val="42"/>
        </w:numPr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  <w:u w:val="single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>каменный уголь</w:t>
      </w:r>
    </w:p>
    <w:p w14:paraId="1564160F" w14:textId="77777777" w:rsidR="00826AF7" w:rsidRPr="00D21516" w:rsidRDefault="00826AF7" w:rsidP="004E364E">
      <w:pPr>
        <w:numPr>
          <w:ilvl w:val="0"/>
          <w:numId w:val="42"/>
        </w:numPr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  <w:u w:val="single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>бурый уголь</w:t>
      </w:r>
    </w:p>
    <w:p w14:paraId="3BAF0408" w14:textId="77777777" w:rsidR="00826AF7" w:rsidRPr="00D21516" w:rsidRDefault="00826AF7" w:rsidP="004E364E">
      <w:pPr>
        <w:numPr>
          <w:ilvl w:val="0"/>
          <w:numId w:val="42"/>
        </w:numPr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  <w:u w:val="single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>фосфориты</w:t>
      </w:r>
    </w:p>
    <w:p w14:paraId="443A84CB" w14:textId="77777777" w:rsidR="00826AF7" w:rsidRPr="00D21516" w:rsidRDefault="00826AF7" w:rsidP="004E364E">
      <w:pPr>
        <w:numPr>
          <w:ilvl w:val="0"/>
          <w:numId w:val="42"/>
        </w:numPr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железная руда</w:t>
      </w:r>
    </w:p>
    <w:p w14:paraId="14052A14" w14:textId="77777777" w:rsidR="00826AF7" w:rsidRPr="00D21516" w:rsidRDefault="00826AF7" w:rsidP="004E364E">
      <w:pPr>
        <w:numPr>
          <w:ilvl w:val="0"/>
          <w:numId w:val="42"/>
        </w:numPr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нефть</w:t>
      </w:r>
    </w:p>
    <w:p w14:paraId="252BFBF0" w14:textId="77777777" w:rsidR="00826AF7" w:rsidRPr="00D21516" w:rsidRDefault="00826AF7" w:rsidP="004E364E">
      <w:pPr>
        <w:numPr>
          <w:ilvl w:val="0"/>
          <w:numId w:val="42"/>
        </w:numPr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медные руды</w:t>
      </w:r>
    </w:p>
    <w:p w14:paraId="236CE248" w14:textId="77777777" w:rsidR="00826AF7" w:rsidRPr="00D21516" w:rsidRDefault="00826AF7" w:rsidP="004E364E">
      <w:pPr>
        <w:numPr>
          <w:ilvl w:val="0"/>
          <w:numId w:val="42"/>
        </w:numPr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  <w:u w:val="single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>горючие сланцы</w:t>
      </w:r>
    </w:p>
    <w:p w14:paraId="2331B18F" w14:textId="77777777" w:rsidR="00826AF7" w:rsidRPr="003271B0" w:rsidRDefault="00826AF7" w:rsidP="003271B0">
      <w:pPr>
        <w:spacing w:after="0" w:line="240" w:lineRule="auto"/>
        <w:jc w:val="center"/>
        <w:rPr>
          <w:rFonts w:ascii="OfficinaSansBookC" w:eastAsia="Times New Roman" w:hAnsi="OfficinaSansBookC" w:cs="Times New Roman"/>
          <w:b/>
          <w:bCs/>
          <w:sz w:val="24"/>
          <w:szCs w:val="24"/>
        </w:rPr>
      </w:pPr>
      <w:r w:rsidRPr="003271B0">
        <w:rPr>
          <w:rFonts w:ascii="OfficinaSansBookC" w:eastAsia="Times New Roman" w:hAnsi="OfficinaSansBookC" w:cs="Times New Roman"/>
          <w:b/>
          <w:bCs/>
          <w:sz w:val="24"/>
          <w:szCs w:val="24"/>
        </w:rPr>
        <w:t>Часть III</w:t>
      </w:r>
    </w:p>
    <w:p w14:paraId="447586C7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b/>
          <w:sz w:val="24"/>
          <w:szCs w:val="24"/>
        </w:rPr>
        <w:t>С1.</w:t>
      </w:r>
      <w:r w:rsidRPr="00D21516">
        <w:rPr>
          <w:rFonts w:ascii="OfficinaSansBookC" w:eastAsia="Times New Roman" w:hAnsi="OfficinaSansBookC" w:cs="Times New Roman"/>
          <w:sz w:val="24"/>
          <w:szCs w:val="24"/>
        </w:rPr>
        <w:t xml:space="preserve"> (1) Выберите три федеративных государства:</w:t>
      </w:r>
    </w:p>
    <w:p w14:paraId="6BC0533C" w14:textId="77777777" w:rsidR="00826AF7" w:rsidRPr="00D21516" w:rsidRDefault="00826AF7" w:rsidP="004E364E">
      <w:pPr>
        <w:numPr>
          <w:ilvl w:val="0"/>
          <w:numId w:val="43"/>
        </w:numPr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  <w:u w:val="single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 xml:space="preserve">Россия </w:t>
      </w:r>
    </w:p>
    <w:p w14:paraId="4C4627EC" w14:textId="77777777" w:rsidR="00826AF7" w:rsidRPr="00D21516" w:rsidRDefault="00826AF7" w:rsidP="004E364E">
      <w:pPr>
        <w:numPr>
          <w:ilvl w:val="0"/>
          <w:numId w:val="43"/>
        </w:numPr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Франция</w:t>
      </w:r>
    </w:p>
    <w:p w14:paraId="3A765DC7" w14:textId="77777777" w:rsidR="00826AF7" w:rsidRPr="00D21516" w:rsidRDefault="00826AF7" w:rsidP="004E364E">
      <w:pPr>
        <w:numPr>
          <w:ilvl w:val="0"/>
          <w:numId w:val="43"/>
        </w:numPr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  <w:u w:val="single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lastRenderedPageBreak/>
        <w:t>США</w:t>
      </w:r>
    </w:p>
    <w:p w14:paraId="69F87B59" w14:textId="77777777" w:rsidR="00826AF7" w:rsidRPr="00D21516" w:rsidRDefault="00826AF7" w:rsidP="004E364E">
      <w:pPr>
        <w:numPr>
          <w:ilvl w:val="0"/>
          <w:numId w:val="43"/>
        </w:numPr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Китай</w:t>
      </w:r>
    </w:p>
    <w:p w14:paraId="7CA10049" w14:textId="77777777" w:rsidR="00826AF7" w:rsidRPr="00D21516" w:rsidRDefault="00826AF7" w:rsidP="004E364E">
      <w:pPr>
        <w:numPr>
          <w:ilvl w:val="0"/>
          <w:numId w:val="43"/>
        </w:numPr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  <w:u w:val="single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>Индия</w:t>
      </w:r>
    </w:p>
    <w:p w14:paraId="4794F37E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</w:p>
    <w:p w14:paraId="384E1618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b/>
          <w:sz w:val="24"/>
          <w:szCs w:val="24"/>
        </w:rPr>
        <w:t>С2.</w:t>
      </w:r>
      <w:r w:rsidRPr="00D21516">
        <w:rPr>
          <w:rFonts w:ascii="OfficinaSansBookC" w:eastAsia="Times New Roman" w:hAnsi="OfficinaSansBookC" w:cs="Times New Roman"/>
          <w:sz w:val="24"/>
          <w:szCs w:val="24"/>
        </w:rPr>
        <w:t xml:space="preserve"> (1) Выберите две страны трудовой эмиграции:</w:t>
      </w:r>
    </w:p>
    <w:p w14:paraId="26B27116" w14:textId="77777777" w:rsidR="00826AF7" w:rsidRPr="00D21516" w:rsidRDefault="00826AF7" w:rsidP="004E364E">
      <w:pPr>
        <w:numPr>
          <w:ilvl w:val="0"/>
          <w:numId w:val="44"/>
        </w:numPr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Индия</w:t>
      </w:r>
    </w:p>
    <w:p w14:paraId="26A90EB8" w14:textId="77777777" w:rsidR="00826AF7" w:rsidRPr="00D21516" w:rsidRDefault="00826AF7" w:rsidP="004E364E">
      <w:pPr>
        <w:numPr>
          <w:ilvl w:val="0"/>
          <w:numId w:val="44"/>
        </w:numPr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США</w:t>
      </w:r>
    </w:p>
    <w:p w14:paraId="3EA66563" w14:textId="77777777" w:rsidR="00826AF7" w:rsidRPr="00D21516" w:rsidRDefault="00826AF7" w:rsidP="004E364E">
      <w:pPr>
        <w:numPr>
          <w:ilvl w:val="0"/>
          <w:numId w:val="44"/>
        </w:numPr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  <w:u w:val="single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>Алжир</w:t>
      </w:r>
    </w:p>
    <w:p w14:paraId="108C57D1" w14:textId="77777777" w:rsidR="00826AF7" w:rsidRPr="00D21516" w:rsidRDefault="00826AF7" w:rsidP="004E364E">
      <w:pPr>
        <w:numPr>
          <w:ilvl w:val="0"/>
          <w:numId w:val="44"/>
        </w:numPr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  <w:u w:val="single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>Турция</w:t>
      </w:r>
    </w:p>
    <w:p w14:paraId="7311A006" w14:textId="77777777" w:rsidR="00826AF7" w:rsidRPr="00D21516" w:rsidRDefault="00826AF7" w:rsidP="004E364E">
      <w:pPr>
        <w:numPr>
          <w:ilvl w:val="0"/>
          <w:numId w:val="44"/>
        </w:numPr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Германия</w:t>
      </w:r>
    </w:p>
    <w:p w14:paraId="063501BE" w14:textId="77777777" w:rsidR="00826AF7" w:rsidRPr="00D21516" w:rsidRDefault="00826AF7" w:rsidP="004E364E">
      <w:pPr>
        <w:numPr>
          <w:ilvl w:val="0"/>
          <w:numId w:val="44"/>
        </w:numPr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  <w:u w:val="single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 xml:space="preserve">Афганистан </w:t>
      </w:r>
    </w:p>
    <w:p w14:paraId="3A90775E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</w:p>
    <w:p w14:paraId="53402478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b/>
          <w:sz w:val="24"/>
          <w:szCs w:val="24"/>
        </w:rPr>
        <w:t xml:space="preserve">С3. </w:t>
      </w:r>
      <w:r w:rsidRPr="00D21516">
        <w:rPr>
          <w:rFonts w:ascii="OfficinaSansBookC" w:eastAsia="Times New Roman" w:hAnsi="OfficinaSansBookC" w:cs="Times New Roman"/>
          <w:sz w:val="24"/>
          <w:szCs w:val="24"/>
        </w:rPr>
        <w:t>(1) Выберите три страны-лидера химической промышленности мира:</w:t>
      </w:r>
    </w:p>
    <w:p w14:paraId="5EC3E8D5" w14:textId="77777777" w:rsidR="00826AF7" w:rsidRPr="00D21516" w:rsidRDefault="00826AF7" w:rsidP="004E364E">
      <w:pPr>
        <w:numPr>
          <w:ilvl w:val="0"/>
          <w:numId w:val="45"/>
        </w:numPr>
        <w:tabs>
          <w:tab w:val="clear" w:pos="1080"/>
          <w:tab w:val="num" w:pos="720"/>
        </w:tabs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  <w:u w:val="single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>Франция</w:t>
      </w:r>
    </w:p>
    <w:p w14:paraId="1CC81A08" w14:textId="77777777" w:rsidR="00826AF7" w:rsidRPr="00D21516" w:rsidRDefault="00826AF7" w:rsidP="004E364E">
      <w:pPr>
        <w:numPr>
          <w:ilvl w:val="0"/>
          <w:numId w:val="45"/>
        </w:numPr>
        <w:tabs>
          <w:tab w:val="clear" w:pos="1080"/>
          <w:tab w:val="num" w:pos="720"/>
        </w:tabs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  <w:u w:val="single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>Россия</w:t>
      </w:r>
    </w:p>
    <w:p w14:paraId="439B78E7" w14:textId="77777777" w:rsidR="00826AF7" w:rsidRPr="00D21516" w:rsidRDefault="00826AF7" w:rsidP="004E364E">
      <w:pPr>
        <w:numPr>
          <w:ilvl w:val="0"/>
          <w:numId w:val="45"/>
        </w:numPr>
        <w:tabs>
          <w:tab w:val="clear" w:pos="1080"/>
          <w:tab w:val="num" w:pos="720"/>
        </w:tabs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ЮАР</w:t>
      </w:r>
    </w:p>
    <w:p w14:paraId="3E7A0125" w14:textId="77777777" w:rsidR="00826AF7" w:rsidRPr="00D21516" w:rsidRDefault="00826AF7" w:rsidP="004E364E">
      <w:pPr>
        <w:numPr>
          <w:ilvl w:val="0"/>
          <w:numId w:val="45"/>
        </w:numPr>
        <w:tabs>
          <w:tab w:val="clear" w:pos="1080"/>
          <w:tab w:val="num" w:pos="720"/>
        </w:tabs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  <w:u w:val="single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>США</w:t>
      </w:r>
    </w:p>
    <w:p w14:paraId="698AD05D" w14:textId="77777777" w:rsidR="00826AF7" w:rsidRPr="00D21516" w:rsidRDefault="00826AF7" w:rsidP="004E364E">
      <w:pPr>
        <w:numPr>
          <w:ilvl w:val="0"/>
          <w:numId w:val="45"/>
        </w:numPr>
        <w:tabs>
          <w:tab w:val="clear" w:pos="1080"/>
          <w:tab w:val="num" w:pos="720"/>
        </w:tabs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Чехия</w:t>
      </w:r>
    </w:p>
    <w:p w14:paraId="0D687D85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</w:p>
    <w:p w14:paraId="7CA402D9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b/>
          <w:sz w:val="24"/>
          <w:szCs w:val="24"/>
        </w:rPr>
        <w:t>С4.</w:t>
      </w:r>
      <w:r w:rsidRPr="00D21516">
        <w:rPr>
          <w:rFonts w:ascii="OfficinaSansBookC" w:eastAsia="Times New Roman" w:hAnsi="OfficinaSansBookC" w:cs="Times New Roman"/>
          <w:sz w:val="24"/>
          <w:szCs w:val="24"/>
        </w:rPr>
        <w:t xml:space="preserve"> (1) Выберите страну, занимающую первое место по производству кукурузы:</w:t>
      </w:r>
    </w:p>
    <w:p w14:paraId="3B0E2D21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1) Китай</w:t>
      </w:r>
    </w:p>
    <w:p w14:paraId="29E60CDA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  <w:u w:val="single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 xml:space="preserve">2) </w:t>
      </w: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>США</w:t>
      </w:r>
    </w:p>
    <w:p w14:paraId="7987D412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3) Россия</w:t>
      </w:r>
    </w:p>
    <w:p w14:paraId="6ADF9E50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4) Бразилия</w:t>
      </w:r>
    </w:p>
    <w:p w14:paraId="1FC952EF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</w:p>
    <w:p w14:paraId="097F55A6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b/>
          <w:sz w:val="24"/>
          <w:szCs w:val="24"/>
        </w:rPr>
        <w:t>С5</w:t>
      </w:r>
      <w:r w:rsidRPr="00D21516">
        <w:rPr>
          <w:rFonts w:ascii="OfficinaSansBookC" w:eastAsia="Times New Roman" w:hAnsi="OfficinaSansBookC" w:cs="Times New Roman"/>
          <w:sz w:val="24"/>
          <w:szCs w:val="24"/>
        </w:rPr>
        <w:t>. (1) Выберите пять стран Латинской Америки:</w:t>
      </w:r>
    </w:p>
    <w:p w14:paraId="750564F8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1) Китай</w:t>
      </w:r>
    </w:p>
    <w:p w14:paraId="6AFF699D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  <w:u w:val="single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 xml:space="preserve">2) </w:t>
      </w: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>Чили</w:t>
      </w:r>
    </w:p>
    <w:p w14:paraId="63839F0C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3) Алжир</w:t>
      </w:r>
    </w:p>
    <w:p w14:paraId="4B7988AB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  <w:u w:val="single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 xml:space="preserve">4) </w:t>
      </w: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>Колумбия</w:t>
      </w:r>
    </w:p>
    <w:p w14:paraId="107CE4E3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5) Оман</w:t>
      </w:r>
    </w:p>
    <w:p w14:paraId="226586FF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  <w:u w:val="single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 xml:space="preserve">6) </w:t>
      </w: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>Аргентина</w:t>
      </w:r>
    </w:p>
    <w:p w14:paraId="2BF8B6C2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  <w:u w:val="single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>7) Мексика</w:t>
      </w:r>
    </w:p>
    <w:p w14:paraId="7F880D4F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  <w:u w:val="single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>8) Парагвай</w:t>
      </w:r>
    </w:p>
    <w:p w14:paraId="217391ED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9) Португалия</w:t>
      </w:r>
    </w:p>
    <w:p w14:paraId="69B1FF3F" w14:textId="77777777" w:rsidR="00826AF7" w:rsidRPr="00D21516" w:rsidRDefault="00826AF7" w:rsidP="003271B0">
      <w:pPr>
        <w:spacing w:after="0" w:line="240" w:lineRule="auto"/>
        <w:jc w:val="center"/>
        <w:rPr>
          <w:rFonts w:ascii="OfficinaSansBookC" w:eastAsia="Times New Roman" w:hAnsi="OfficinaSansBookC" w:cs="Times New Roman"/>
          <w:b/>
          <w:sz w:val="24"/>
          <w:szCs w:val="24"/>
        </w:rPr>
      </w:pPr>
      <w:r w:rsidRPr="003271B0">
        <w:rPr>
          <w:rFonts w:ascii="OfficinaSansBookC" w:eastAsia="Times New Roman" w:hAnsi="OfficinaSansBookC" w:cs="Times New Roman"/>
          <w:b/>
          <w:bCs/>
          <w:sz w:val="24"/>
          <w:szCs w:val="24"/>
        </w:rPr>
        <w:t>Часть IV</w:t>
      </w:r>
    </w:p>
    <w:p w14:paraId="6C99FF08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b/>
          <w:sz w:val="24"/>
          <w:szCs w:val="24"/>
        </w:rPr>
        <w:t>Д1.</w:t>
      </w:r>
      <w:r w:rsidRPr="00D21516">
        <w:rPr>
          <w:rFonts w:ascii="OfficinaSansBookC" w:eastAsia="Times New Roman" w:hAnsi="OfficinaSansBookC" w:cs="Times New Roman"/>
          <w:sz w:val="24"/>
          <w:szCs w:val="24"/>
        </w:rPr>
        <w:t xml:space="preserve"> (1) Выделите три страны- члена ЕС:</w:t>
      </w:r>
    </w:p>
    <w:p w14:paraId="6AD9CC5E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1</w:t>
      </w: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>) Франция</w:t>
      </w:r>
      <w:r w:rsidRPr="00D21516">
        <w:rPr>
          <w:rFonts w:ascii="OfficinaSansBookC" w:eastAsia="Times New Roman" w:hAnsi="OfficinaSansBookC" w:cs="Times New Roman"/>
          <w:sz w:val="24"/>
          <w:szCs w:val="24"/>
        </w:rPr>
        <w:t xml:space="preserve"> </w:t>
      </w:r>
    </w:p>
    <w:p w14:paraId="408212BB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2) Норвегия</w:t>
      </w:r>
    </w:p>
    <w:p w14:paraId="59156F04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  <w:u w:val="single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 xml:space="preserve">3) </w:t>
      </w: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>Люксембург</w:t>
      </w:r>
    </w:p>
    <w:p w14:paraId="2650D98D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4) США</w:t>
      </w:r>
    </w:p>
    <w:p w14:paraId="06B6BBAF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 xml:space="preserve">5) </w:t>
      </w: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>Нидерланды</w:t>
      </w:r>
    </w:p>
    <w:p w14:paraId="2B4AEAAA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6) Швейцария</w:t>
      </w:r>
    </w:p>
    <w:p w14:paraId="7419372C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</w:p>
    <w:p w14:paraId="066694C4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b/>
          <w:sz w:val="24"/>
          <w:szCs w:val="24"/>
        </w:rPr>
        <w:t>Д2.</w:t>
      </w:r>
      <w:r w:rsidRPr="00D21516">
        <w:rPr>
          <w:rFonts w:ascii="OfficinaSansBookC" w:eastAsia="Times New Roman" w:hAnsi="OfficinaSansBookC" w:cs="Times New Roman"/>
          <w:sz w:val="24"/>
          <w:szCs w:val="24"/>
        </w:rPr>
        <w:t xml:space="preserve"> (1) Выделите четыре страны с наибольшими объемами добычи нефти:</w:t>
      </w:r>
    </w:p>
    <w:p w14:paraId="2865C765" w14:textId="77777777" w:rsidR="00826AF7" w:rsidRPr="00D21516" w:rsidRDefault="00826AF7" w:rsidP="004E364E">
      <w:pPr>
        <w:numPr>
          <w:ilvl w:val="0"/>
          <w:numId w:val="46"/>
        </w:numPr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  <w:u w:val="single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>Россия</w:t>
      </w:r>
    </w:p>
    <w:p w14:paraId="639F3D43" w14:textId="77777777" w:rsidR="00826AF7" w:rsidRPr="00D21516" w:rsidRDefault="00826AF7" w:rsidP="004E364E">
      <w:pPr>
        <w:numPr>
          <w:ilvl w:val="0"/>
          <w:numId w:val="46"/>
        </w:numPr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  <w:u w:val="single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>Кувейт</w:t>
      </w:r>
    </w:p>
    <w:p w14:paraId="6EFE2FCB" w14:textId="77777777" w:rsidR="00826AF7" w:rsidRPr="00D21516" w:rsidRDefault="00826AF7" w:rsidP="004E364E">
      <w:pPr>
        <w:numPr>
          <w:ilvl w:val="0"/>
          <w:numId w:val="46"/>
        </w:numPr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Аргентина</w:t>
      </w:r>
    </w:p>
    <w:p w14:paraId="287C73A3" w14:textId="77777777" w:rsidR="00826AF7" w:rsidRPr="00D21516" w:rsidRDefault="00826AF7" w:rsidP="004E364E">
      <w:pPr>
        <w:numPr>
          <w:ilvl w:val="0"/>
          <w:numId w:val="46"/>
        </w:numPr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  <w:u w:val="single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>Индонезия</w:t>
      </w:r>
    </w:p>
    <w:p w14:paraId="496CF57A" w14:textId="77777777" w:rsidR="00826AF7" w:rsidRPr="00D21516" w:rsidRDefault="00826AF7" w:rsidP="004E364E">
      <w:pPr>
        <w:numPr>
          <w:ilvl w:val="0"/>
          <w:numId w:val="46"/>
        </w:numPr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lastRenderedPageBreak/>
        <w:t>Германия</w:t>
      </w:r>
    </w:p>
    <w:p w14:paraId="74122B2C" w14:textId="77777777" w:rsidR="00826AF7" w:rsidRPr="00D21516" w:rsidRDefault="00826AF7" w:rsidP="004E364E">
      <w:pPr>
        <w:numPr>
          <w:ilvl w:val="0"/>
          <w:numId w:val="46"/>
        </w:numPr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  <w:u w:val="single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>США</w:t>
      </w:r>
    </w:p>
    <w:p w14:paraId="780F3FBA" w14:textId="77777777" w:rsidR="00826AF7" w:rsidRPr="00D21516" w:rsidRDefault="00826AF7" w:rsidP="004E364E">
      <w:pPr>
        <w:numPr>
          <w:ilvl w:val="0"/>
          <w:numId w:val="46"/>
        </w:numPr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 xml:space="preserve">Македония </w:t>
      </w:r>
    </w:p>
    <w:p w14:paraId="7C0CAF70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</w:p>
    <w:p w14:paraId="0DB3590C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b/>
          <w:sz w:val="24"/>
          <w:szCs w:val="24"/>
        </w:rPr>
        <w:t>Д3.</w:t>
      </w:r>
      <w:r w:rsidRPr="00D21516">
        <w:rPr>
          <w:rFonts w:ascii="OfficinaSansBookC" w:eastAsia="Times New Roman" w:hAnsi="OfficinaSansBookC" w:cs="Times New Roman"/>
          <w:sz w:val="24"/>
          <w:szCs w:val="24"/>
        </w:rPr>
        <w:t xml:space="preserve"> (1) Выберите два энергоемких производства:</w:t>
      </w:r>
    </w:p>
    <w:p w14:paraId="346BD07E" w14:textId="77777777" w:rsidR="00826AF7" w:rsidRPr="00D21516" w:rsidRDefault="00826AF7" w:rsidP="004E364E">
      <w:pPr>
        <w:numPr>
          <w:ilvl w:val="0"/>
          <w:numId w:val="47"/>
        </w:numPr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  <w:u w:val="single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>выплавка алюминия</w:t>
      </w:r>
    </w:p>
    <w:p w14:paraId="272A2EEB" w14:textId="77777777" w:rsidR="00826AF7" w:rsidRPr="00D21516" w:rsidRDefault="00826AF7" w:rsidP="004E364E">
      <w:pPr>
        <w:numPr>
          <w:ilvl w:val="0"/>
          <w:numId w:val="47"/>
        </w:numPr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  <w:u w:val="single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>производство целлюлозы</w:t>
      </w:r>
    </w:p>
    <w:p w14:paraId="1856A93E" w14:textId="77777777" w:rsidR="00826AF7" w:rsidRPr="00D21516" w:rsidRDefault="00826AF7" w:rsidP="004E364E">
      <w:pPr>
        <w:numPr>
          <w:ilvl w:val="0"/>
          <w:numId w:val="47"/>
        </w:numPr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производство минеральных удобрений</w:t>
      </w:r>
    </w:p>
    <w:p w14:paraId="4FA76805" w14:textId="77777777" w:rsidR="00826AF7" w:rsidRPr="00D21516" w:rsidRDefault="00826AF7" w:rsidP="004E364E">
      <w:pPr>
        <w:numPr>
          <w:ilvl w:val="0"/>
          <w:numId w:val="47"/>
        </w:numPr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производство сахара</w:t>
      </w:r>
    </w:p>
    <w:p w14:paraId="644E6001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</w:p>
    <w:p w14:paraId="2DC5FE8D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b/>
          <w:sz w:val="24"/>
          <w:szCs w:val="24"/>
        </w:rPr>
        <w:t>Д4.</w:t>
      </w:r>
      <w:r w:rsidRPr="00D21516">
        <w:rPr>
          <w:rFonts w:ascii="OfficinaSansBookC" w:eastAsia="Times New Roman" w:hAnsi="OfficinaSansBookC" w:cs="Times New Roman"/>
          <w:sz w:val="24"/>
          <w:szCs w:val="24"/>
        </w:rPr>
        <w:t xml:space="preserve"> (1) Выберите два вида </w:t>
      </w:r>
      <w:proofErr w:type="spellStart"/>
      <w:r w:rsidRPr="00D21516">
        <w:rPr>
          <w:rFonts w:ascii="OfficinaSansBookC" w:eastAsia="Times New Roman" w:hAnsi="OfficinaSansBookC" w:cs="Times New Roman"/>
          <w:sz w:val="24"/>
          <w:szCs w:val="24"/>
        </w:rPr>
        <w:t>исчерпаемых</w:t>
      </w:r>
      <w:proofErr w:type="spellEnd"/>
      <w:r w:rsidRPr="00D21516">
        <w:rPr>
          <w:rFonts w:ascii="OfficinaSansBookC" w:eastAsia="Times New Roman" w:hAnsi="OfficinaSansBookC" w:cs="Times New Roman"/>
          <w:sz w:val="24"/>
          <w:szCs w:val="24"/>
        </w:rPr>
        <w:t xml:space="preserve"> природных ресурсов:</w:t>
      </w:r>
    </w:p>
    <w:p w14:paraId="1FC32830" w14:textId="77777777" w:rsidR="00826AF7" w:rsidRPr="00D21516" w:rsidRDefault="00826AF7" w:rsidP="004E364E">
      <w:pPr>
        <w:numPr>
          <w:ilvl w:val="0"/>
          <w:numId w:val="48"/>
        </w:numPr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энергия ветра</w:t>
      </w:r>
    </w:p>
    <w:p w14:paraId="1CE97F6C" w14:textId="77777777" w:rsidR="00826AF7" w:rsidRPr="00D21516" w:rsidRDefault="00826AF7" w:rsidP="004E364E">
      <w:pPr>
        <w:numPr>
          <w:ilvl w:val="0"/>
          <w:numId w:val="48"/>
        </w:numPr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  <w:u w:val="single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>лесные ресурсы</w:t>
      </w:r>
    </w:p>
    <w:p w14:paraId="44CA1EBC" w14:textId="77777777" w:rsidR="00826AF7" w:rsidRPr="00D21516" w:rsidRDefault="00826AF7" w:rsidP="004E364E">
      <w:pPr>
        <w:numPr>
          <w:ilvl w:val="0"/>
          <w:numId w:val="48"/>
        </w:numPr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агроклиматические ресурсы</w:t>
      </w:r>
    </w:p>
    <w:p w14:paraId="1909FD99" w14:textId="77777777" w:rsidR="00826AF7" w:rsidRPr="00D21516" w:rsidRDefault="00826AF7" w:rsidP="004E364E">
      <w:pPr>
        <w:numPr>
          <w:ilvl w:val="0"/>
          <w:numId w:val="48"/>
        </w:numPr>
        <w:spacing w:after="0" w:line="240" w:lineRule="auto"/>
        <w:ind w:left="426"/>
        <w:jc w:val="both"/>
        <w:rPr>
          <w:rFonts w:ascii="OfficinaSansBookC" w:eastAsia="Times New Roman" w:hAnsi="OfficinaSansBookC" w:cs="Times New Roman"/>
          <w:sz w:val="24"/>
          <w:szCs w:val="24"/>
          <w:u w:val="single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>ресурсы нефти</w:t>
      </w:r>
    </w:p>
    <w:p w14:paraId="2F528E41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</w:p>
    <w:p w14:paraId="0D282BE2" w14:textId="77777777" w:rsidR="00826AF7" w:rsidRPr="00D21516" w:rsidRDefault="00826AF7" w:rsidP="00826AF7">
      <w:pPr>
        <w:spacing w:after="0" w:line="240" w:lineRule="auto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b/>
          <w:sz w:val="24"/>
          <w:szCs w:val="24"/>
        </w:rPr>
        <w:t>Д5.</w:t>
      </w:r>
      <w:r w:rsidRPr="00D21516">
        <w:rPr>
          <w:rFonts w:ascii="OfficinaSansBookC" w:eastAsia="Times New Roman" w:hAnsi="OfficinaSansBookC" w:cs="Times New Roman"/>
          <w:sz w:val="24"/>
          <w:szCs w:val="24"/>
        </w:rPr>
        <w:t xml:space="preserve"> (1) Выберите пять старых отраслей промышленности:</w:t>
      </w:r>
    </w:p>
    <w:p w14:paraId="59282F87" w14:textId="77777777" w:rsidR="00826AF7" w:rsidRPr="00D21516" w:rsidRDefault="00826AF7" w:rsidP="00826AF7">
      <w:pPr>
        <w:numPr>
          <w:ilvl w:val="0"/>
          <w:numId w:val="34"/>
        </w:numPr>
        <w:tabs>
          <w:tab w:val="clear" w:pos="1080"/>
          <w:tab w:val="num" w:pos="502"/>
        </w:tabs>
        <w:spacing w:after="0" w:line="240" w:lineRule="auto"/>
        <w:ind w:left="0" w:firstLine="0"/>
        <w:jc w:val="both"/>
        <w:rPr>
          <w:rFonts w:ascii="OfficinaSansBookC" w:eastAsia="Times New Roman" w:hAnsi="OfficinaSansBookC" w:cs="Times New Roman"/>
          <w:sz w:val="24"/>
          <w:szCs w:val="24"/>
          <w:u w:val="single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>металлургия</w:t>
      </w:r>
    </w:p>
    <w:p w14:paraId="75B4313F" w14:textId="77777777" w:rsidR="00826AF7" w:rsidRPr="00D21516" w:rsidRDefault="00826AF7" w:rsidP="00826AF7">
      <w:pPr>
        <w:numPr>
          <w:ilvl w:val="0"/>
          <w:numId w:val="34"/>
        </w:numPr>
        <w:tabs>
          <w:tab w:val="clear" w:pos="1080"/>
          <w:tab w:val="num" w:pos="502"/>
        </w:tabs>
        <w:spacing w:after="0" w:line="240" w:lineRule="auto"/>
        <w:ind w:left="0" w:firstLine="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машиностроение</w:t>
      </w:r>
    </w:p>
    <w:p w14:paraId="1CD22A9C" w14:textId="77777777" w:rsidR="00826AF7" w:rsidRPr="00D21516" w:rsidRDefault="00826AF7" w:rsidP="00826AF7">
      <w:pPr>
        <w:numPr>
          <w:ilvl w:val="0"/>
          <w:numId w:val="34"/>
        </w:numPr>
        <w:tabs>
          <w:tab w:val="clear" w:pos="1080"/>
          <w:tab w:val="num" w:pos="502"/>
        </w:tabs>
        <w:spacing w:after="0" w:line="240" w:lineRule="auto"/>
        <w:ind w:left="0" w:firstLine="0"/>
        <w:jc w:val="both"/>
        <w:rPr>
          <w:rFonts w:ascii="OfficinaSansBookC" w:eastAsia="Times New Roman" w:hAnsi="OfficinaSansBookC" w:cs="Times New Roman"/>
          <w:sz w:val="24"/>
          <w:szCs w:val="24"/>
          <w:u w:val="single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>лесная</w:t>
      </w:r>
    </w:p>
    <w:p w14:paraId="45B96BBA" w14:textId="77777777" w:rsidR="00826AF7" w:rsidRPr="00D21516" w:rsidRDefault="00826AF7" w:rsidP="00826AF7">
      <w:pPr>
        <w:numPr>
          <w:ilvl w:val="0"/>
          <w:numId w:val="34"/>
        </w:numPr>
        <w:tabs>
          <w:tab w:val="clear" w:pos="1080"/>
          <w:tab w:val="num" w:pos="502"/>
        </w:tabs>
        <w:spacing w:after="0" w:line="240" w:lineRule="auto"/>
        <w:ind w:left="0" w:firstLine="0"/>
        <w:jc w:val="both"/>
        <w:rPr>
          <w:rFonts w:ascii="OfficinaSansBookC" w:eastAsia="Times New Roman" w:hAnsi="OfficinaSansBookC" w:cs="Times New Roman"/>
          <w:sz w:val="24"/>
          <w:szCs w:val="24"/>
          <w:u w:val="single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>горнодобывающая</w:t>
      </w:r>
    </w:p>
    <w:p w14:paraId="75669C3A" w14:textId="77777777" w:rsidR="00826AF7" w:rsidRPr="00D21516" w:rsidRDefault="00826AF7" w:rsidP="00826AF7">
      <w:pPr>
        <w:numPr>
          <w:ilvl w:val="0"/>
          <w:numId w:val="34"/>
        </w:numPr>
        <w:tabs>
          <w:tab w:val="clear" w:pos="1080"/>
          <w:tab w:val="num" w:pos="502"/>
        </w:tabs>
        <w:spacing w:after="0" w:line="240" w:lineRule="auto"/>
        <w:ind w:left="0" w:firstLine="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электроэнергетика</w:t>
      </w:r>
    </w:p>
    <w:p w14:paraId="7C845F38" w14:textId="77777777" w:rsidR="00826AF7" w:rsidRPr="00D21516" w:rsidRDefault="00826AF7" w:rsidP="00826AF7">
      <w:pPr>
        <w:numPr>
          <w:ilvl w:val="0"/>
          <w:numId w:val="34"/>
        </w:numPr>
        <w:tabs>
          <w:tab w:val="clear" w:pos="1080"/>
          <w:tab w:val="num" w:pos="502"/>
        </w:tabs>
        <w:spacing w:after="0" w:line="240" w:lineRule="auto"/>
        <w:ind w:left="0" w:firstLine="0"/>
        <w:jc w:val="both"/>
        <w:rPr>
          <w:rFonts w:ascii="OfficinaSansBookC" w:eastAsia="Times New Roman" w:hAnsi="OfficinaSansBookC" w:cs="Times New Roman"/>
          <w:sz w:val="24"/>
          <w:szCs w:val="24"/>
          <w:u w:val="single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>текстильная</w:t>
      </w:r>
    </w:p>
    <w:p w14:paraId="7D45D4D0" w14:textId="77777777" w:rsidR="00826AF7" w:rsidRPr="00D21516" w:rsidRDefault="00826AF7" w:rsidP="00826AF7">
      <w:pPr>
        <w:numPr>
          <w:ilvl w:val="0"/>
          <w:numId w:val="34"/>
        </w:numPr>
        <w:tabs>
          <w:tab w:val="clear" w:pos="1080"/>
          <w:tab w:val="num" w:pos="502"/>
        </w:tabs>
        <w:spacing w:after="0" w:line="240" w:lineRule="auto"/>
        <w:ind w:left="0" w:firstLine="0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</w:rPr>
        <w:t>нефтяная</w:t>
      </w:r>
    </w:p>
    <w:p w14:paraId="7B0217EF" w14:textId="77777777" w:rsidR="00826AF7" w:rsidRPr="00D21516" w:rsidRDefault="00826AF7" w:rsidP="00826AF7">
      <w:pPr>
        <w:numPr>
          <w:ilvl w:val="0"/>
          <w:numId w:val="34"/>
        </w:numPr>
        <w:tabs>
          <w:tab w:val="clear" w:pos="1080"/>
          <w:tab w:val="num" w:pos="502"/>
        </w:tabs>
        <w:spacing w:after="0" w:line="240" w:lineRule="auto"/>
        <w:ind w:left="0" w:firstLine="0"/>
        <w:jc w:val="both"/>
        <w:rPr>
          <w:rFonts w:ascii="OfficinaSansBookC" w:eastAsia="Times New Roman" w:hAnsi="OfficinaSansBookC" w:cs="Times New Roman"/>
          <w:sz w:val="24"/>
          <w:szCs w:val="24"/>
          <w:u w:val="single"/>
        </w:rPr>
      </w:pPr>
      <w:r w:rsidRPr="00D21516">
        <w:rPr>
          <w:rFonts w:ascii="OfficinaSansBookC" w:eastAsia="Times New Roman" w:hAnsi="OfficinaSansBookC" w:cs="Times New Roman"/>
          <w:sz w:val="24"/>
          <w:szCs w:val="24"/>
          <w:u w:val="single"/>
        </w:rPr>
        <w:t>угольная</w:t>
      </w:r>
    </w:p>
    <w:p w14:paraId="1A5D2D14" w14:textId="77777777" w:rsidR="00826AF7" w:rsidRPr="00D21516" w:rsidRDefault="00826AF7" w:rsidP="00826AF7">
      <w:pPr>
        <w:ind w:firstLine="510"/>
        <w:rPr>
          <w:rFonts w:ascii="OfficinaSansBookC" w:hAnsi="OfficinaSansBookC"/>
        </w:rPr>
      </w:pPr>
    </w:p>
    <w:p w14:paraId="6AA08F28" w14:textId="77777777" w:rsidR="009D0870" w:rsidRPr="008448B5" w:rsidRDefault="009D0870" w:rsidP="004D7C38">
      <w:pPr>
        <w:spacing w:after="0" w:line="240" w:lineRule="auto"/>
        <w:ind w:left="720"/>
        <w:jc w:val="center"/>
        <w:rPr>
          <w:rFonts w:ascii="OfficinaSansBookC" w:eastAsia="Times New Roman" w:hAnsi="OfficinaSansBookC" w:cs="Times New Roman"/>
          <w:b/>
          <w:sz w:val="24"/>
          <w:szCs w:val="24"/>
        </w:rPr>
      </w:pPr>
    </w:p>
    <w:p w14:paraId="080CE073" w14:textId="2E6B6F7B" w:rsidR="004D7C38" w:rsidRPr="008448B5" w:rsidRDefault="004D7C38" w:rsidP="004D7C38">
      <w:pPr>
        <w:spacing w:after="0" w:line="240" w:lineRule="auto"/>
        <w:ind w:left="720"/>
        <w:jc w:val="center"/>
        <w:rPr>
          <w:rFonts w:ascii="OfficinaSansBookC" w:eastAsia="Times New Roman" w:hAnsi="OfficinaSansBookC" w:cs="Times New Roman"/>
          <w:b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b/>
          <w:sz w:val="24"/>
          <w:szCs w:val="24"/>
        </w:rPr>
        <w:t>Часть V</w:t>
      </w:r>
    </w:p>
    <w:p w14:paraId="710B4091" w14:textId="77777777" w:rsidR="004D7C38" w:rsidRPr="008448B5" w:rsidRDefault="004D7C38" w:rsidP="004D7C38">
      <w:pPr>
        <w:spacing w:after="0" w:line="240" w:lineRule="auto"/>
        <w:ind w:firstLine="713"/>
        <w:jc w:val="both"/>
        <w:rPr>
          <w:rFonts w:ascii="OfficinaSansBookC" w:eastAsia="Times New Roman" w:hAnsi="OfficinaSansBookC" w:cs="Times New Roman"/>
          <w:i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i/>
          <w:sz w:val="24"/>
          <w:szCs w:val="24"/>
        </w:rPr>
        <w:t xml:space="preserve">Из трех предложенных вопросов выберите </w:t>
      </w:r>
      <w:r w:rsidRPr="008448B5">
        <w:rPr>
          <w:rFonts w:ascii="OfficinaSansBookC" w:eastAsia="Times New Roman" w:hAnsi="OfficinaSansBookC" w:cs="Times New Roman"/>
          <w:b/>
          <w:i/>
          <w:sz w:val="24"/>
          <w:szCs w:val="24"/>
        </w:rPr>
        <w:t>один</w:t>
      </w:r>
      <w:r w:rsidRPr="008448B5">
        <w:rPr>
          <w:rFonts w:ascii="OfficinaSansBookC" w:eastAsia="Times New Roman" w:hAnsi="OfficinaSansBookC" w:cs="Times New Roman"/>
          <w:i/>
          <w:sz w:val="24"/>
          <w:szCs w:val="24"/>
        </w:rPr>
        <w:t xml:space="preserve"> и дайте на него развернутый ответ, обосновывая свои выводы фактами и доказательствами. Объем ответа не должен превышать одного листа формата А4. </w:t>
      </w:r>
    </w:p>
    <w:p w14:paraId="57B8DBA2" w14:textId="77777777" w:rsidR="004D7C38" w:rsidRPr="008448B5" w:rsidRDefault="004D7C38" w:rsidP="004D7C38">
      <w:pPr>
        <w:spacing w:after="0" w:line="240" w:lineRule="auto"/>
        <w:ind w:firstLine="713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b/>
          <w:sz w:val="24"/>
          <w:szCs w:val="24"/>
        </w:rPr>
        <w:t xml:space="preserve">1. </w:t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>Для каких государств и регионов мира опустынивание является экологическим бедствием. В чем заключается суть этого явления и почему опустынивание считается глобальной проблемой всего человечества.</w:t>
      </w:r>
    </w:p>
    <w:p w14:paraId="69CEB17D" w14:textId="77777777" w:rsidR="004D7C38" w:rsidRPr="008448B5" w:rsidRDefault="004D7C38" w:rsidP="004D7C38">
      <w:pPr>
        <w:spacing w:after="0" w:line="240" w:lineRule="auto"/>
        <w:ind w:firstLine="713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b/>
          <w:sz w:val="24"/>
          <w:szCs w:val="24"/>
        </w:rPr>
        <w:t xml:space="preserve">2. </w:t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>Как под влиянием НТР меняется территориальная структура хозяйства различных стран мира, приведите примеры.</w:t>
      </w:r>
    </w:p>
    <w:p w14:paraId="397BE7DF" w14:textId="4A1B6136" w:rsidR="004D7C38" w:rsidRPr="008448B5" w:rsidRDefault="004D7C38" w:rsidP="004D7C38">
      <w:pPr>
        <w:spacing w:after="0" w:line="240" w:lineRule="auto"/>
        <w:ind w:firstLine="713"/>
        <w:jc w:val="both"/>
        <w:rPr>
          <w:rFonts w:ascii="OfficinaSansBookC" w:eastAsia="Times New Roman" w:hAnsi="OfficinaSansBookC" w:cs="Times New Roman"/>
          <w:sz w:val="24"/>
          <w:szCs w:val="24"/>
        </w:rPr>
      </w:pPr>
      <w:r w:rsidRPr="008448B5">
        <w:rPr>
          <w:rFonts w:ascii="OfficinaSansBookC" w:eastAsia="Times New Roman" w:hAnsi="OfficinaSansBookC" w:cs="Times New Roman"/>
          <w:b/>
          <w:sz w:val="24"/>
          <w:szCs w:val="24"/>
        </w:rPr>
        <w:t xml:space="preserve">3. </w:t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>Почему формирование политической карты мира -</w:t>
      </w:r>
      <w:r w:rsidR="009D0870" w:rsidRPr="008448B5">
        <w:rPr>
          <w:rFonts w:ascii="OfficinaSansBookC" w:eastAsia="Times New Roman" w:hAnsi="OfficinaSansBookC" w:cs="Times New Roman"/>
          <w:sz w:val="24"/>
          <w:szCs w:val="24"/>
        </w:rPr>
        <w:t xml:space="preserve"> </w:t>
      </w:r>
      <w:r w:rsidRPr="008448B5">
        <w:rPr>
          <w:rFonts w:ascii="OfficinaSansBookC" w:eastAsia="Times New Roman" w:hAnsi="OfficinaSansBookC" w:cs="Times New Roman"/>
          <w:sz w:val="24"/>
          <w:szCs w:val="24"/>
        </w:rPr>
        <w:t>это постоянный процесс; приведите примеры современных преобразований.</w:t>
      </w:r>
    </w:p>
    <w:p w14:paraId="4A8376EC" w14:textId="34585720" w:rsidR="008657CF" w:rsidRPr="008448B5" w:rsidRDefault="008657CF" w:rsidP="009D0870">
      <w:pPr>
        <w:spacing w:after="0" w:line="240" w:lineRule="auto"/>
        <w:jc w:val="both"/>
        <w:rPr>
          <w:rFonts w:ascii="OfficinaSansBookC" w:hAnsi="OfficinaSansBookC" w:cs="Times New Roman"/>
          <w:sz w:val="28"/>
          <w:szCs w:val="28"/>
        </w:rPr>
      </w:pPr>
    </w:p>
    <w:sectPr w:rsidR="008657CF" w:rsidRPr="008448B5" w:rsidSect="00F40A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72D965" w14:textId="77777777" w:rsidR="0092043C" w:rsidRDefault="0092043C" w:rsidP="008657CF">
      <w:pPr>
        <w:spacing w:after="0" w:line="240" w:lineRule="auto"/>
      </w:pPr>
      <w:r>
        <w:separator/>
      </w:r>
    </w:p>
  </w:endnote>
  <w:endnote w:type="continuationSeparator" w:id="0">
    <w:p w14:paraId="67F52A7B" w14:textId="77777777" w:rsidR="0092043C" w:rsidRDefault="0092043C" w:rsidP="00865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OfficinaSansBookC">
    <w:altName w:val="Calibri"/>
    <w:panose1 w:val="00000000000000000000"/>
    <w:charset w:val="CC"/>
    <w:family w:val="modern"/>
    <w:notTrueType/>
    <w:pitch w:val="variable"/>
    <w:sig w:usb0="800002AF" w:usb1="1000004A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1747263"/>
      <w:docPartObj>
        <w:docPartGallery w:val="Page Numbers (Bottom of Page)"/>
        <w:docPartUnique/>
      </w:docPartObj>
    </w:sdtPr>
    <w:sdtEndPr/>
    <w:sdtContent>
      <w:p w14:paraId="66728D3F" w14:textId="58F6FE82" w:rsidR="0092043C" w:rsidRDefault="0092043C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466A">
          <w:rPr>
            <w:noProof/>
          </w:rPr>
          <w:t>3</w:t>
        </w:r>
        <w:r>
          <w:fldChar w:fldCharType="end"/>
        </w:r>
      </w:p>
    </w:sdtContent>
  </w:sdt>
  <w:p w14:paraId="27AD1386" w14:textId="77777777" w:rsidR="0092043C" w:rsidRDefault="0092043C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325E4" w14:textId="77777777" w:rsidR="0092043C" w:rsidRDefault="0092043C" w:rsidP="008657CF">
      <w:pPr>
        <w:spacing w:after="0" w:line="240" w:lineRule="auto"/>
      </w:pPr>
      <w:r>
        <w:separator/>
      </w:r>
    </w:p>
  </w:footnote>
  <w:footnote w:type="continuationSeparator" w:id="0">
    <w:p w14:paraId="7816B594" w14:textId="77777777" w:rsidR="0092043C" w:rsidRDefault="0092043C" w:rsidP="008657CF">
      <w:pPr>
        <w:spacing w:after="0" w:line="240" w:lineRule="auto"/>
      </w:pPr>
      <w:r>
        <w:continuationSeparator/>
      </w:r>
    </w:p>
  </w:footnote>
  <w:footnote w:id="1">
    <w:p w14:paraId="5520B928" w14:textId="77777777" w:rsidR="0092043C" w:rsidRDefault="0092043C" w:rsidP="00A823A9">
      <w:pPr>
        <w:pStyle w:val="a7"/>
        <w:spacing w:before="0" w:beforeAutospacing="0"/>
      </w:pPr>
      <w:r>
        <w:rPr>
          <w:rStyle w:val="a9"/>
        </w:rPr>
        <w:footnoteRef/>
      </w:r>
      <w:r>
        <w:t xml:space="preserve"> Указываются личностные и метапредметные результаты из ФГОС СОО </w:t>
      </w:r>
      <w:r w:rsidRPr="00B00E72">
        <w:t>(в последней редакции от 1</w:t>
      </w:r>
      <w:r>
        <w:t>2</w:t>
      </w:r>
      <w:r w:rsidRPr="00B00E72">
        <w:t>.0</w:t>
      </w:r>
      <w:r>
        <w:t>8</w:t>
      </w:r>
      <w:r w:rsidRPr="00B00E72">
        <w:t>.20</w:t>
      </w:r>
      <w:r>
        <w:t>2</w:t>
      </w:r>
      <w:r w:rsidRPr="00B00E72">
        <w:t>2)</w:t>
      </w:r>
      <w:r>
        <w:t xml:space="preserve"> в отглагольной форме, формируемые общеобразовательной дисциплиной</w:t>
      </w:r>
    </w:p>
  </w:footnote>
  <w:footnote w:id="2">
    <w:p w14:paraId="636C1443" w14:textId="77777777" w:rsidR="0092043C" w:rsidRDefault="0092043C" w:rsidP="00A823A9">
      <w:pPr>
        <w:pStyle w:val="a7"/>
      </w:pPr>
      <w:r>
        <w:rPr>
          <w:rStyle w:val="a9"/>
        </w:rPr>
        <w:footnoteRef/>
      </w:r>
      <w:r>
        <w:t xml:space="preserve">   Дисциплинарные (предметные) результаты указываются в соответствии с их полным перечнем во ФГОС СОО (в последней редакции от 12.08.2022) для базового уровня обучения</w:t>
      </w:r>
    </w:p>
    <w:p w14:paraId="44523B49" w14:textId="77777777" w:rsidR="0092043C" w:rsidRDefault="0092043C" w:rsidP="00A823A9">
      <w:pPr>
        <w:pStyle w:val="a7"/>
      </w:pPr>
    </w:p>
  </w:footnote>
  <w:footnote w:id="3">
    <w:p w14:paraId="66853331" w14:textId="77777777" w:rsidR="0092043C" w:rsidRPr="003A4C2E" w:rsidRDefault="0092043C" w:rsidP="00266C73">
      <w:pPr>
        <w:pStyle w:val="a7"/>
      </w:pPr>
      <w:r>
        <w:rPr>
          <w:rStyle w:val="a9"/>
        </w:rPr>
        <w:footnoteRef/>
      </w:r>
      <w:r>
        <w:t xml:space="preserve"> Картосхема - </w:t>
      </w:r>
      <w:r w:rsidRPr="004340C2">
        <w:rPr>
          <w:color w:val="202122"/>
          <w:shd w:val="clear" w:color="auto" w:fill="FFFFFF"/>
        </w:rPr>
        <w:t>упрощённо-обобщённое картографическое изображение.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076"/>
    <w:multiLevelType w:val="multilevel"/>
    <w:tmpl w:val="C12AF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AF2E2B"/>
    <w:multiLevelType w:val="multilevel"/>
    <w:tmpl w:val="D5DCDF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FF03CE"/>
    <w:multiLevelType w:val="multilevel"/>
    <w:tmpl w:val="3E78CC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C25818"/>
    <w:multiLevelType w:val="multilevel"/>
    <w:tmpl w:val="C4B270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3D3043"/>
    <w:multiLevelType w:val="hybridMultilevel"/>
    <w:tmpl w:val="63B6BB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6A6CDC"/>
    <w:multiLevelType w:val="hybridMultilevel"/>
    <w:tmpl w:val="F1FE425A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9E3DB1"/>
    <w:multiLevelType w:val="multilevel"/>
    <w:tmpl w:val="00CE24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F418B9"/>
    <w:multiLevelType w:val="hybridMultilevel"/>
    <w:tmpl w:val="08F0230C"/>
    <w:lvl w:ilvl="0" w:tplc="F1CEF6A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4ED727A"/>
    <w:multiLevelType w:val="multilevel"/>
    <w:tmpl w:val="126E7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6C6701"/>
    <w:multiLevelType w:val="singleLevel"/>
    <w:tmpl w:val="AB1CCC7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1D5A2E62"/>
    <w:multiLevelType w:val="hybridMultilevel"/>
    <w:tmpl w:val="1E4A5A32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E13D83"/>
    <w:multiLevelType w:val="multilevel"/>
    <w:tmpl w:val="146A7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22183F"/>
    <w:multiLevelType w:val="hybridMultilevel"/>
    <w:tmpl w:val="BBE4C16E"/>
    <w:lvl w:ilvl="0" w:tplc="38686FE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2B6690E"/>
    <w:multiLevelType w:val="singleLevel"/>
    <w:tmpl w:val="36F493A0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 w15:restartNumberingAfterBreak="0">
    <w:nsid w:val="22F41CDA"/>
    <w:multiLevelType w:val="singleLevel"/>
    <w:tmpl w:val="42621EF4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 w15:restartNumberingAfterBreak="0">
    <w:nsid w:val="26607AC5"/>
    <w:multiLevelType w:val="hybridMultilevel"/>
    <w:tmpl w:val="4F80615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6931A58"/>
    <w:multiLevelType w:val="multilevel"/>
    <w:tmpl w:val="C25A99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8DF3161"/>
    <w:multiLevelType w:val="singleLevel"/>
    <w:tmpl w:val="1FC412D2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 w15:restartNumberingAfterBreak="0">
    <w:nsid w:val="2DB10C24"/>
    <w:multiLevelType w:val="singleLevel"/>
    <w:tmpl w:val="F80463E6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2FB14BE1"/>
    <w:multiLevelType w:val="multilevel"/>
    <w:tmpl w:val="9A1EE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AF3346D"/>
    <w:multiLevelType w:val="multilevel"/>
    <w:tmpl w:val="E376B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DFC1CE1"/>
    <w:multiLevelType w:val="multilevel"/>
    <w:tmpl w:val="55C85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E4B0E46"/>
    <w:multiLevelType w:val="hybridMultilevel"/>
    <w:tmpl w:val="11FAE280"/>
    <w:lvl w:ilvl="0" w:tplc="9EA225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54655CE"/>
    <w:multiLevelType w:val="hybridMultilevel"/>
    <w:tmpl w:val="30E4F55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7457200"/>
    <w:multiLevelType w:val="hybridMultilevel"/>
    <w:tmpl w:val="5C9A1E2C"/>
    <w:lvl w:ilvl="0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7D46150"/>
    <w:multiLevelType w:val="hybridMultilevel"/>
    <w:tmpl w:val="FBF44C3A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83F5CA4"/>
    <w:multiLevelType w:val="multilevel"/>
    <w:tmpl w:val="75582E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87A36D9"/>
    <w:multiLevelType w:val="multilevel"/>
    <w:tmpl w:val="C3144A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1114D98"/>
    <w:multiLevelType w:val="hybridMultilevel"/>
    <w:tmpl w:val="150E21A0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1EE5155"/>
    <w:multiLevelType w:val="hybridMultilevel"/>
    <w:tmpl w:val="FECEB18C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1EF0DCB"/>
    <w:multiLevelType w:val="hybridMultilevel"/>
    <w:tmpl w:val="DE6C8FB6"/>
    <w:lvl w:ilvl="0" w:tplc="A29A6C5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3F46E3"/>
    <w:multiLevelType w:val="hybridMultilevel"/>
    <w:tmpl w:val="E9C821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945E1D"/>
    <w:multiLevelType w:val="multilevel"/>
    <w:tmpl w:val="AF5005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84C2F50"/>
    <w:multiLevelType w:val="multilevel"/>
    <w:tmpl w:val="B762D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8B5707F"/>
    <w:multiLevelType w:val="singleLevel"/>
    <w:tmpl w:val="060C5256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5A441B90"/>
    <w:multiLevelType w:val="multilevel"/>
    <w:tmpl w:val="59CA2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2FC16C2"/>
    <w:multiLevelType w:val="multilevel"/>
    <w:tmpl w:val="7A9A07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2FE70E6"/>
    <w:multiLevelType w:val="hybridMultilevel"/>
    <w:tmpl w:val="1048DA5A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49C13AA"/>
    <w:multiLevelType w:val="multilevel"/>
    <w:tmpl w:val="1010AB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51F196B"/>
    <w:multiLevelType w:val="singleLevel"/>
    <w:tmpl w:val="97842D2C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 w15:restartNumberingAfterBreak="0">
    <w:nsid w:val="6825159B"/>
    <w:multiLevelType w:val="hybridMultilevel"/>
    <w:tmpl w:val="3684D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B96683"/>
    <w:multiLevelType w:val="hybridMultilevel"/>
    <w:tmpl w:val="F9BC2964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C0A1C52"/>
    <w:multiLevelType w:val="hybridMultilevel"/>
    <w:tmpl w:val="5052E5D0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C6530FA"/>
    <w:multiLevelType w:val="singleLevel"/>
    <w:tmpl w:val="5FCECF0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 w15:restartNumberingAfterBreak="0">
    <w:nsid w:val="71DB2869"/>
    <w:multiLevelType w:val="multilevel"/>
    <w:tmpl w:val="E71EF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2EA50AC"/>
    <w:multiLevelType w:val="multilevel"/>
    <w:tmpl w:val="556CA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2FB58B2"/>
    <w:multiLevelType w:val="hybridMultilevel"/>
    <w:tmpl w:val="DAC42F68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7" w15:restartNumberingAfterBreak="0">
    <w:nsid w:val="7A211D44"/>
    <w:multiLevelType w:val="singleLevel"/>
    <w:tmpl w:val="D8FA76A2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4"/>
  </w:num>
  <w:num w:numId="2">
    <w:abstractNumId w:val="35"/>
  </w:num>
  <w:num w:numId="3">
    <w:abstractNumId w:val="27"/>
  </w:num>
  <w:num w:numId="4">
    <w:abstractNumId w:val="8"/>
  </w:num>
  <w:num w:numId="5">
    <w:abstractNumId w:val="36"/>
  </w:num>
  <w:num w:numId="6">
    <w:abstractNumId w:val="44"/>
  </w:num>
  <w:num w:numId="7">
    <w:abstractNumId w:val="1"/>
  </w:num>
  <w:num w:numId="8">
    <w:abstractNumId w:val="45"/>
  </w:num>
  <w:num w:numId="9">
    <w:abstractNumId w:val="26"/>
  </w:num>
  <w:num w:numId="10">
    <w:abstractNumId w:val="11"/>
  </w:num>
  <w:num w:numId="11">
    <w:abstractNumId w:val="32"/>
  </w:num>
  <w:num w:numId="12">
    <w:abstractNumId w:val="33"/>
  </w:num>
  <w:num w:numId="13">
    <w:abstractNumId w:val="2"/>
  </w:num>
  <w:num w:numId="14">
    <w:abstractNumId w:val="0"/>
  </w:num>
  <w:num w:numId="15">
    <w:abstractNumId w:val="16"/>
  </w:num>
  <w:num w:numId="16">
    <w:abstractNumId w:val="21"/>
  </w:num>
  <w:num w:numId="17">
    <w:abstractNumId w:val="38"/>
  </w:num>
  <w:num w:numId="18">
    <w:abstractNumId w:val="19"/>
  </w:num>
  <w:num w:numId="19">
    <w:abstractNumId w:val="6"/>
  </w:num>
  <w:num w:numId="20">
    <w:abstractNumId w:val="20"/>
  </w:num>
  <w:num w:numId="21">
    <w:abstractNumId w:val="3"/>
  </w:num>
  <w:num w:numId="22">
    <w:abstractNumId w:val="15"/>
  </w:num>
  <w:num w:numId="23">
    <w:abstractNumId w:val="40"/>
  </w:num>
  <w:num w:numId="24">
    <w:abstractNumId w:val="24"/>
  </w:num>
  <w:num w:numId="25">
    <w:abstractNumId w:val="12"/>
  </w:num>
  <w:num w:numId="26">
    <w:abstractNumId w:val="13"/>
  </w:num>
  <w:num w:numId="27">
    <w:abstractNumId w:val="43"/>
  </w:num>
  <w:num w:numId="28">
    <w:abstractNumId w:val="18"/>
  </w:num>
  <w:num w:numId="29">
    <w:abstractNumId w:val="17"/>
  </w:num>
  <w:num w:numId="30">
    <w:abstractNumId w:val="14"/>
  </w:num>
  <w:num w:numId="31">
    <w:abstractNumId w:val="47"/>
  </w:num>
  <w:num w:numId="32">
    <w:abstractNumId w:val="34"/>
  </w:num>
  <w:num w:numId="33">
    <w:abstractNumId w:val="9"/>
  </w:num>
  <w:num w:numId="34">
    <w:abstractNumId w:val="39"/>
  </w:num>
  <w:num w:numId="35">
    <w:abstractNumId w:val="7"/>
  </w:num>
  <w:num w:numId="36">
    <w:abstractNumId w:val="23"/>
  </w:num>
  <w:num w:numId="37">
    <w:abstractNumId w:val="30"/>
  </w:num>
  <w:num w:numId="38">
    <w:abstractNumId w:val="22"/>
  </w:num>
  <w:num w:numId="39">
    <w:abstractNumId w:val="31"/>
  </w:num>
  <w:num w:numId="40">
    <w:abstractNumId w:val="5"/>
  </w:num>
  <w:num w:numId="41">
    <w:abstractNumId w:val="25"/>
  </w:num>
  <w:num w:numId="42">
    <w:abstractNumId w:val="41"/>
  </w:num>
  <w:num w:numId="43">
    <w:abstractNumId w:val="29"/>
  </w:num>
  <w:num w:numId="44">
    <w:abstractNumId w:val="28"/>
  </w:num>
  <w:num w:numId="45">
    <w:abstractNumId w:val="46"/>
  </w:num>
  <w:num w:numId="46">
    <w:abstractNumId w:val="10"/>
  </w:num>
  <w:num w:numId="47">
    <w:abstractNumId w:val="37"/>
  </w:num>
  <w:num w:numId="48">
    <w:abstractNumId w:val="42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FBC"/>
    <w:rsid w:val="0001236F"/>
    <w:rsid w:val="00055F9E"/>
    <w:rsid w:val="00076CC7"/>
    <w:rsid w:val="000954D1"/>
    <w:rsid w:val="00100BED"/>
    <w:rsid w:val="0012705A"/>
    <w:rsid w:val="0016630D"/>
    <w:rsid w:val="001858EA"/>
    <w:rsid w:val="001A5882"/>
    <w:rsid w:val="001D466A"/>
    <w:rsid w:val="00201962"/>
    <w:rsid w:val="00266C73"/>
    <w:rsid w:val="002B7F4A"/>
    <w:rsid w:val="003271B0"/>
    <w:rsid w:val="00396E95"/>
    <w:rsid w:val="003D10FA"/>
    <w:rsid w:val="004106E1"/>
    <w:rsid w:val="004204AB"/>
    <w:rsid w:val="0042636F"/>
    <w:rsid w:val="004617F2"/>
    <w:rsid w:val="004D7C38"/>
    <w:rsid w:val="004E364E"/>
    <w:rsid w:val="005061F9"/>
    <w:rsid w:val="00576529"/>
    <w:rsid w:val="005C33C9"/>
    <w:rsid w:val="005F05B8"/>
    <w:rsid w:val="00680D57"/>
    <w:rsid w:val="00716F8F"/>
    <w:rsid w:val="00744136"/>
    <w:rsid w:val="007C7FBC"/>
    <w:rsid w:val="0080032D"/>
    <w:rsid w:val="00826AF7"/>
    <w:rsid w:val="008448B5"/>
    <w:rsid w:val="008657CF"/>
    <w:rsid w:val="008C4570"/>
    <w:rsid w:val="0092043C"/>
    <w:rsid w:val="0093729D"/>
    <w:rsid w:val="009542A3"/>
    <w:rsid w:val="009953AB"/>
    <w:rsid w:val="009A28F6"/>
    <w:rsid w:val="009D0870"/>
    <w:rsid w:val="00A0404E"/>
    <w:rsid w:val="00A823A9"/>
    <w:rsid w:val="00AE768B"/>
    <w:rsid w:val="00B3496D"/>
    <w:rsid w:val="00B76EF3"/>
    <w:rsid w:val="00BA3F7B"/>
    <w:rsid w:val="00BA6127"/>
    <w:rsid w:val="00C1371F"/>
    <w:rsid w:val="00D442AB"/>
    <w:rsid w:val="00D72647"/>
    <w:rsid w:val="00D734BD"/>
    <w:rsid w:val="00D95324"/>
    <w:rsid w:val="00DC248D"/>
    <w:rsid w:val="00DC38F4"/>
    <w:rsid w:val="00ED30B0"/>
    <w:rsid w:val="00EE2D39"/>
    <w:rsid w:val="00EF1675"/>
    <w:rsid w:val="00EF5A8A"/>
    <w:rsid w:val="00F033FC"/>
    <w:rsid w:val="00F13B08"/>
    <w:rsid w:val="00F151C1"/>
    <w:rsid w:val="00F40A9B"/>
    <w:rsid w:val="00F419A3"/>
    <w:rsid w:val="00FA4BAA"/>
    <w:rsid w:val="00FA5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14C35"/>
  <w15:docId w15:val="{20AB4BD2-61EB-43F8-B8B7-867140560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C7F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7C3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7C7FBC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C7F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TOC Heading"/>
    <w:basedOn w:val="1"/>
    <w:next w:val="a"/>
    <w:uiPriority w:val="39"/>
    <w:qFormat/>
    <w:rsid w:val="007C7FBC"/>
    <w:pPr>
      <w:spacing w:beforeAutospacing="1"/>
      <w:outlineLvl w:val="9"/>
    </w:pPr>
    <w:rPr>
      <w:rFonts w:ascii="Cambria" w:eastAsia="Times New Roman" w:hAnsi="Cambria" w:cs="Times New Roman"/>
      <w:color w:val="365F91"/>
      <w:lang w:eastAsia="en-US"/>
    </w:rPr>
  </w:style>
  <w:style w:type="paragraph" w:styleId="21">
    <w:name w:val="toc 2"/>
    <w:basedOn w:val="a"/>
    <w:next w:val="a"/>
    <w:autoRedefine/>
    <w:uiPriority w:val="39"/>
    <w:qFormat/>
    <w:rsid w:val="007C7FBC"/>
    <w:pPr>
      <w:tabs>
        <w:tab w:val="right" w:leader="dot" w:pos="9345"/>
      </w:tabs>
      <w:spacing w:before="100" w:beforeAutospacing="1" w:after="100" w:line="240" w:lineRule="auto"/>
    </w:pPr>
    <w:rPr>
      <w:rFonts w:ascii="OfficinaSansBookC" w:eastAsia="Times New Roman" w:hAnsi="OfficinaSansBookC" w:cs="Times New Roman"/>
      <w:b/>
      <w:noProof/>
      <w:sz w:val="28"/>
      <w:szCs w:val="28"/>
      <w:lang w:eastAsia="en-US"/>
    </w:rPr>
  </w:style>
  <w:style w:type="paragraph" w:styleId="11">
    <w:name w:val="toc 1"/>
    <w:basedOn w:val="a"/>
    <w:next w:val="a"/>
    <w:autoRedefine/>
    <w:uiPriority w:val="39"/>
    <w:qFormat/>
    <w:rsid w:val="00C1371F"/>
    <w:pPr>
      <w:tabs>
        <w:tab w:val="left" w:pos="440"/>
        <w:tab w:val="right" w:leader="dot" w:pos="9345"/>
      </w:tabs>
      <w:spacing w:after="0"/>
      <w:jc w:val="both"/>
    </w:pPr>
    <w:rPr>
      <w:rFonts w:ascii="Calibri" w:eastAsia="Times New Roman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C7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7FBC"/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a8"/>
    <w:rsid w:val="008657CF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rsid w:val="008657CF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sid w:val="008657CF"/>
    <w:rPr>
      <w:rFonts w:cs="Times New Roman"/>
      <w:vertAlign w:val="superscript"/>
    </w:rPr>
  </w:style>
  <w:style w:type="paragraph" w:styleId="aa">
    <w:name w:val="List Paragraph"/>
    <w:basedOn w:val="a"/>
    <w:uiPriority w:val="34"/>
    <w:qFormat/>
    <w:rsid w:val="009A28F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4D7C3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dt-p">
    <w:name w:val="dt-p"/>
    <w:basedOn w:val="a"/>
    <w:rsid w:val="00A82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t-m">
    <w:name w:val="dt-m"/>
    <w:basedOn w:val="a0"/>
    <w:rsid w:val="00A823A9"/>
  </w:style>
  <w:style w:type="paragraph" w:styleId="ab">
    <w:name w:val="header"/>
    <w:basedOn w:val="a"/>
    <w:link w:val="ac"/>
    <w:uiPriority w:val="99"/>
    <w:unhideWhenUsed/>
    <w:rsid w:val="00F40A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40A9B"/>
  </w:style>
  <w:style w:type="paragraph" w:styleId="ad">
    <w:name w:val="footer"/>
    <w:basedOn w:val="a"/>
    <w:link w:val="ae"/>
    <w:uiPriority w:val="99"/>
    <w:unhideWhenUsed/>
    <w:rsid w:val="00F40A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40A9B"/>
  </w:style>
  <w:style w:type="table" w:styleId="af">
    <w:name w:val="Table Grid"/>
    <w:basedOn w:val="a1"/>
    <w:uiPriority w:val="59"/>
    <w:rsid w:val="008C45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33tura.ru/vengriy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33tura.ru/gabon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44</Pages>
  <Words>11620</Words>
  <Characters>66236</Characters>
  <Application>Microsoft Office Word</Application>
  <DocSecurity>0</DocSecurity>
  <Lines>551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Тимонина Виктория</cp:lastModifiedBy>
  <cp:revision>9</cp:revision>
  <cp:lastPrinted>2025-03-14T12:23:00Z</cp:lastPrinted>
  <dcterms:created xsi:type="dcterms:W3CDTF">2024-04-22T13:14:00Z</dcterms:created>
  <dcterms:modified xsi:type="dcterms:W3CDTF">2025-03-14T12:23:00Z</dcterms:modified>
</cp:coreProperties>
</file>