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C59C1" w14:textId="7244BBAB" w:rsidR="008C37D5" w:rsidRPr="00947532" w:rsidRDefault="008C37D5" w:rsidP="00FB1349">
      <w:pPr>
        <w:spacing w:after="0"/>
        <w:ind w:hanging="2"/>
        <w:jc w:val="both"/>
        <w:rPr>
          <w:rFonts w:ascii="OfficinaSansBookC" w:hAnsi="OfficinaSansBookC" w:cs="officinasansextrabolditc-reg"/>
          <w:b/>
          <w:bCs/>
          <w:sz w:val="28"/>
          <w:szCs w:val="28"/>
        </w:rPr>
      </w:pPr>
      <w:r w:rsidRPr="00947532">
        <w:rPr>
          <w:rFonts w:ascii="OfficinaSansBookC" w:hAnsi="OfficinaSansBookC"/>
          <w:noProof/>
          <w:sz w:val="28"/>
          <w:szCs w:val="28"/>
          <w:lang w:eastAsia="ru-RU"/>
        </w:rPr>
        <w:drawing>
          <wp:inline distT="0" distB="0" distL="0" distR="0" wp14:anchorId="52A69811" wp14:editId="06796314">
            <wp:extent cx="6023416" cy="2209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6161" b="8836"/>
                    <a:stretch/>
                  </pic:blipFill>
                  <pic:spPr bwMode="auto">
                    <a:xfrm>
                      <a:off x="0" y="0"/>
                      <a:ext cx="6030534" cy="2212411"/>
                    </a:xfrm>
                    <a:prstGeom prst="rect">
                      <a:avLst/>
                    </a:prstGeom>
                    <a:ln>
                      <a:noFill/>
                    </a:ln>
                    <a:extLst>
                      <a:ext uri="{53640926-AAD7-44D8-BBD7-CCE9431645EC}">
                        <a14:shadowObscured xmlns:a14="http://schemas.microsoft.com/office/drawing/2010/main"/>
                      </a:ext>
                    </a:extLst>
                  </pic:spPr>
                </pic:pic>
              </a:graphicData>
            </a:graphic>
          </wp:inline>
        </w:drawing>
      </w:r>
    </w:p>
    <w:p w14:paraId="3BC2B34F" w14:textId="77777777" w:rsidR="00FB1349" w:rsidRPr="004406B8" w:rsidRDefault="00FB1349" w:rsidP="001C1D6A">
      <w:pPr>
        <w:spacing w:after="0"/>
        <w:jc w:val="both"/>
        <w:rPr>
          <w:rFonts w:ascii="OfficinaSansBookC" w:hAnsi="OfficinaSansBookC" w:cs="officinasansextrabolditc-reg"/>
          <w:sz w:val="28"/>
          <w:szCs w:val="28"/>
        </w:rPr>
      </w:pPr>
    </w:p>
    <w:tbl>
      <w:tblPr>
        <w:tblW w:w="9639" w:type="dxa"/>
        <w:tblLook w:val="04A0" w:firstRow="1" w:lastRow="0" w:firstColumn="1" w:lastColumn="0" w:noHBand="0" w:noVBand="1"/>
      </w:tblPr>
      <w:tblGrid>
        <w:gridCol w:w="4678"/>
        <w:gridCol w:w="4961"/>
      </w:tblGrid>
      <w:tr w:rsidR="008D2864" w:rsidRPr="00947532" w14:paraId="57635F57" w14:textId="77777777" w:rsidTr="004406B8">
        <w:tc>
          <w:tcPr>
            <w:tcW w:w="4678" w:type="dxa"/>
          </w:tcPr>
          <w:p w14:paraId="6B71B360" w14:textId="77777777" w:rsidR="008D2864" w:rsidRPr="00947532" w:rsidRDefault="008D2864" w:rsidP="00FB1349">
            <w:pPr>
              <w:spacing w:after="0"/>
              <w:ind w:right="459" w:hanging="2"/>
              <w:rPr>
                <w:rFonts w:ascii="OfficinaSansBookC" w:eastAsia="Calibri" w:hAnsi="OfficinaSansBookC"/>
                <w:sz w:val="24"/>
                <w:szCs w:val="24"/>
              </w:rPr>
            </w:pPr>
            <w:r w:rsidRPr="00947532">
              <w:rPr>
                <w:rFonts w:ascii="OfficinaSansBookC" w:eastAsia="Calibri" w:hAnsi="OfficinaSansBookC"/>
                <w:sz w:val="24"/>
                <w:szCs w:val="24"/>
              </w:rPr>
              <w:t xml:space="preserve">РАССМОТРЕНО: </w:t>
            </w:r>
          </w:p>
          <w:p w14:paraId="03FB53AE" w14:textId="77777777" w:rsidR="008D2864" w:rsidRPr="00947532" w:rsidRDefault="008D2864" w:rsidP="00FB1349">
            <w:pPr>
              <w:spacing w:after="0"/>
              <w:ind w:right="459" w:hanging="2"/>
              <w:rPr>
                <w:rFonts w:ascii="OfficinaSansBookC" w:hAnsi="OfficinaSansBookC"/>
                <w:sz w:val="24"/>
                <w:szCs w:val="24"/>
              </w:rPr>
            </w:pPr>
            <w:r w:rsidRPr="00947532">
              <w:rPr>
                <w:rFonts w:ascii="OfficinaSansBookC" w:eastAsia="Calibri" w:hAnsi="OfficinaSansBookC"/>
                <w:sz w:val="24"/>
                <w:szCs w:val="24"/>
              </w:rPr>
              <w:t xml:space="preserve">на заседании Педагогического совета </w:t>
            </w:r>
          </w:p>
          <w:p w14:paraId="5BC5D99B" w14:textId="77777777" w:rsidR="008D2864" w:rsidRPr="00947532" w:rsidRDefault="008D2864" w:rsidP="00FB1349">
            <w:pPr>
              <w:spacing w:after="0"/>
              <w:ind w:right="459" w:hanging="2"/>
              <w:rPr>
                <w:rFonts w:ascii="OfficinaSansBookC" w:eastAsia="Calibri" w:hAnsi="OfficinaSansBookC"/>
                <w:sz w:val="24"/>
                <w:szCs w:val="24"/>
              </w:rPr>
            </w:pPr>
            <w:r w:rsidRPr="00947532">
              <w:rPr>
                <w:rFonts w:ascii="OfficinaSansBookC" w:eastAsia="Calibri" w:hAnsi="OfficinaSansBookC"/>
                <w:sz w:val="24"/>
                <w:szCs w:val="24"/>
              </w:rPr>
              <w:t>ФГБОУ ДПО ИРПО</w:t>
            </w:r>
          </w:p>
          <w:p w14:paraId="5039ED45" w14:textId="77777777" w:rsidR="008D2864" w:rsidRPr="00947532" w:rsidRDefault="008D2864" w:rsidP="00FB1349">
            <w:pPr>
              <w:spacing w:after="0"/>
              <w:ind w:right="459" w:hanging="2"/>
              <w:rPr>
                <w:rFonts w:ascii="OfficinaSansBookC" w:eastAsia="Calibri" w:hAnsi="OfficinaSansBookC"/>
                <w:sz w:val="24"/>
                <w:szCs w:val="24"/>
              </w:rPr>
            </w:pPr>
            <w:r w:rsidRPr="00947532">
              <w:rPr>
                <w:rFonts w:ascii="OfficinaSansBookC" w:eastAsia="Calibri" w:hAnsi="OfficinaSansBookC"/>
                <w:sz w:val="24"/>
                <w:szCs w:val="24"/>
              </w:rPr>
              <w:t xml:space="preserve">Протокол № </w:t>
            </w:r>
            <w:r w:rsidRPr="008B25E6">
              <w:rPr>
                <w:rFonts w:ascii="OfficinaSansBookC" w:eastAsia="Calibri" w:hAnsi="OfficinaSansBookC"/>
                <w:sz w:val="24"/>
                <w:szCs w:val="24"/>
              </w:rPr>
              <w:t>13</w:t>
            </w:r>
          </w:p>
          <w:p w14:paraId="5950415D" w14:textId="77777777" w:rsidR="008D2864" w:rsidRPr="00947532" w:rsidRDefault="008D2864" w:rsidP="00FB1349">
            <w:pPr>
              <w:spacing w:after="0"/>
              <w:ind w:right="459" w:hanging="2"/>
              <w:rPr>
                <w:rFonts w:ascii="OfficinaSansBookC" w:eastAsia="Calibri" w:hAnsi="OfficinaSansBookC"/>
                <w:sz w:val="24"/>
                <w:szCs w:val="24"/>
                <w:highlight w:val="yellow"/>
              </w:rPr>
            </w:pPr>
            <w:r w:rsidRPr="00947532">
              <w:rPr>
                <w:rFonts w:ascii="OfficinaSansBookC" w:eastAsia="Calibri" w:hAnsi="OfficinaSansBookC"/>
                <w:sz w:val="24"/>
                <w:szCs w:val="24"/>
              </w:rPr>
              <w:t xml:space="preserve">от </w:t>
            </w:r>
            <w:r w:rsidRPr="00947532">
              <w:rPr>
                <w:rFonts w:ascii="OfficinaSansBookC" w:eastAsia="Calibri" w:hAnsi="OfficinaSansBookC"/>
                <w:sz w:val="24"/>
                <w:szCs w:val="24"/>
                <w:u w:val="single"/>
              </w:rPr>
              <w:t>«29» сентября 2022 г</w:t>
            </w:r>
            <w:r w:rsidRPr="00947532">
              <w:rPr>
                <w:rFonts w:ascii="OfficinaSansBookC" w:eastAsia="Calibri" w:hAnsi="OfficinaSansBookC"/>
                <w:sz w:val="24"/>
                <w:szCs w:val="24"/>
              </w:rPr>
              <w:t>.</w:t>
            </w:r>
          </w:p>
        </w:tc>
        <w:tc>
          <w:tcPr>
            <w:tcW w:w="4961" w:type="dxa"/>
            <w:hideMark/>
          </w:tcPr>
          <w:p w14:paraId="76E869B1" w14:textId="77777777" w:rsidR="008D2864" w:rsidRPr="00947532" w:rsidRDefault="008D2864" w:rsidP="001C1D6A">
            <w:pPr>
              <w:spacing w:after="0"/>
              <w:ind w:left="177" w:hanging="2"/>
              <w:rPr>
                <w:rFonts w:ascii="OfficinaSansBookC" w:eastAsia="Calibri" w:hAnsi="OfficinaSansBookC"/>
                <w:sz w:val="24"/>
                <w:szCs w:val="24"/>
              </w:rPr>
            </w:pPr>
            <w:r w:rsidRPr="00947532">
              <w:rPr>
                <w:rFonts w:ascii="OfficinaSansBookC" w:eastAsia="Calibri" w:hAnsi="OfficinaSansBookC"/>
                <w:sz w:val="24"/>
                <w:szCs w:val="24"/>
              </w:rPr>
              <w:t xml:space="preserve">УТВЕРЖДЕНО: </w:t>
            </w:r>
          </w:p>
          <w:p w14:paraId="4D2BB47E" w14:textId="0B42EF11" w:rsidR="008D2864" w:rsidRPr="00947532" w:rsidRDefault="008D2864" w:rsidP="001C1D6A">
            <w:pPr>
              <w:spacing w:after="0"/>
              <w:ind w:left="177" w:hanging="2"/>
              <w:rPr>
                <w:rFonts w:ascii="OfficinaSansBookC" w:eastAsia="Calibri" w:hAnsi="OfficinaSansBookC"/>
                <w:sz w:val="24"/>
                <w:szCs w:val="24"/>
              </w:rPr>
            </w:pPr>
            <w:r w:rsidRPr="00947532">
              <w:rPr>
                <w:rFonts w:ascii="OfficinaSansBookC" w:eastAsia="Calibri" w:hAnsi="OfficinaSansBookC"/>
                <w:sz w:val="24"/>
                <w:szCs w:val="24"/>
              </w:rPr>
              <w:t>на заседании Совета по оценке со</w:t>
            </w:r>
            <w:r w:rsidRPr="004406B8">
              <w:rPr>
                <w:rFonts w:ascii="OfficinaSansBookC" w:eastAsia="Calibri" w:hAnsi="OfficinaSansBookC"/>
                <w:sz w:val="24"/>
                <w:szCs w:val="24"/>
              </w:rPr>
              <w:t>держания</w:t>
            </w:r>
            <w:r w:rsidR="001C1D6A" w:rsidRPr="004406B8">
              <w:rPr>
                <w:rFonts w:ascii="OfficinaSansBookC" w:eastAsia="Calibri" w:hAnsi="OfficinaSansBookC"/>
                <w:sz w:val="24"/>
                <w:szCs w:val="24"/>
              </w:rPr>
              <w:t xml:space="preserve"> </w:t>
            </w:r>
            <w:r w:rsidRPr="004406B8">
              <w:rPr>
                <w:rFonts w:ascii="OfficinaSansBookC" w:eastAsia="Calibri" w:hAnsi="OfficinaSansBookC"/>
                <w:sz w:val="24"/>
                <w:szCs w:val="24"/>
              </w:rPr>
              <w:t xml:space="preserve">и </w:t>
            </w:r>
            <w:r w:rsidRPr="00947532">
              <w:rPr>
                <w:rFonts w:ascii="OfficinaSansBookC" w:eastAsia="Calibri" w:hAnsi="OfficinaSansBookC"/>
                <w:sz w:val="24"/>
                <w:szCs w:val="24"/>
              </w:rPr>
              <w:t xml:space="preserve">качества примерных рабочих программ общеобразовательного и социально-гуманитарного циклов среднего профессионального образования </w:t>
            </w:r>
          </w:p>
          <w:p w14:paraId="20B83618" w14:textId="77777777" w:rsidR="008D2864" w:rsidRPr="00947532" w:rsidRDefault="008D2864" w:rsidP="001C1D6A">
            <w:pPr>
              <w:spacing w:after="0"/>
              <w:ind w:left="177" w:hanging="2"/>
              <w:rPr>
                <w:rFonts w:ascii="OfficinaSansBookC" w:eastAsia="Calibri" w:hAnsi="OfficinaSansBookC"/>
                <w:sz w:val="24"/>
                <w:szCs w:val="24"/>
                <w:u w:val="single"/>
              </w:rPr>
            </w:pPr>
            <w:r w:rsidRPr="00947532">
              <w:rPr>
                <w:rFonts w:ascii="OfficinaSansBookC" w:eastAsia="Calibri" w:hAnsi="OfficinaSansBookC"/>
                <w:sz w:val="24"/>
                <w:szCs w:val="24"/>
              </w:rPr>
              <w:t xml:space="preserve">Протокол № </w:t>
            </w:r>
            <w:r w:rsidRPr="008B25E6">
              <w:rPr>
                <w:rFonts w:ascii="OfficinaSansBookC" w:eastAsia="Calibri" w:hAnsi="OfficinaSansBookC"/>
                <w:sz w:val="24"/>
                <w:szCs w:val="24"/>
              </w:rPr>
              <w:t>14</w:t>
            </w:r>
          </w:p>
          <w:p w14:paraId="55FFF4E9" w14:textId="77777777" w:rsidR="008D2864" w:rsidRPr="00947532" w:rsidRDefault="008D2864" w:rsidP="001C1D6A">
            <w:pPr>
              <w:spacing w:after="0"/>
              <w:ind w:left="177" w:hanging="2"/>
              <w:rPr>
                <w:rFonts w:ascii="OfficinaSansBookC" w:eastAsia="Calibri" w:hAnsi="OfficinaSansBookC"/>
                <w:sz w:val="24"/>
                <w:szCs w:val="24"/>
              </w:rPr>
            </w:pPr>
            <w:r w:rsidRPr="00947532">
              <w:rPr>
                <w:rFonts w:ascii="OfficinaSansBookC" w:eastAsia="Calibri" w:hAnsi="OfficinaSansBookC"/>
                <w:sz w:val="24"/>
                <w:szCs w:val="24"/>
              </w:rPr>
              <w:t xml:space="preserve">от </w:t>
            </w:r>
            <w:r w:rsidRPr="00947532">
              <w:rPr>
                <w:rFonts w:ascii="OfficinaSansBookC" w:eastAsia="Calibri" w:hAnsi="OfficinaSansBookC"/>
                <w:sz w:val="24"/>
                <w:szCs w:val="24"/>
                <w:u w:val="single"/>
              </w:rPr>
              <w:t>«30» ноября 2022 г.</w:t>
            </w:r>
          </w:p>
        </w:tc>
      </w:tr>
    </w:tbl>
    <w:p w14:paraId="0586262A" w14:textId="79DAB547" w:rsidR="008C37D5" w:rsidRPr="004406B8" w:rsidRDefault="008C37D5" w:rsidP="00FB1349">
      <w:pPr>
        <w:spacing w:after="0"/>
        <w:ind w:hanging="2"/>
        <w:jc w:val="center"/>
        <w:rPr>
          <w:rFonts w:ascii="OfficinaSansBookC" w:hAnsi="OfficinaSansBookC" w:cs="officinasansextrabolditc-reg"/>
          <w:sz w:val="40"/>
          <w:szCs w:val="40"/>
        </w:rPr>
      </w:pPr>
    </w:p>
    <w:p w14:paraId="56695BC7" w14:textId="77777777" w:rsidR="008B25E6" w:rsidRPr="004406B8" w:rsidRDefault="008B25E6" w:rsidP="00FB1349">
      <w:pPr>
        <w:spacing w:after="0"/>
        <w:ind w:hanging="2"/>
        <w:jc w:val="center"/>
        <w:rPr>
          <w:rFonts w:ascii="OfficinaSansBookC" w:hAnsi="OfficinaSansBookC" w:cs="officinasansextrabolditc-reg"/>
          <w:sz w:val="40"/>
          <w:szCs w:val="40"/>
        </w:rPr>
      </w:pPr>
    </w:p>
    <w:p w14:paraId="0672C58B" w14:textId="77777777" w:rsidR="008C37D5" w:rsidRPr="00947532" w:rsidRDefault="008C37D5" w:rsidP="00FB1349">
      <w:pPr>
        <w:spacing w:after="0"/>
        <w:ind w:left="4" w:hanging="6"/>
        <w:jc w:val="center"/>
        <w:rPr>
          <w:rFonts w:ascii="OfficinaSansBookC" w:hAnsi="OfficinaSansBookC" w:cs="officinasansextrabolditc-reg"/>
          <w:b/>
          <w:bCs/>
          <w:sz w:val="44"/>
          <w:szCs w:val="44"/>
        </w:rPr>
      </w:pPr>
      <w:r w:rsidRPr="00947532">
        <w:rPr>
          <w:rFonts w:ascii="OfficinaSansBookC" w:hAnsi="OfficinaSansBookC" w:cs="officinasansextrabolditc-reg"/>
          <w:b/>
          <w:bCs/>
          <w:sz w:val="44"/>
          <w:szCs w:val="44"/>
        </w:rPr>
        <w:t>МЕТОДИКА</w:t>
      </w:r>
    </w:p>
    <w:p w14:paraId="2D9F34A1" w14:textId="44AADD37" w:rsidR="008C37D5" w:rsidRPr="00947532" w:rsidRDefault="008C37D5" w:rsidP="00FB1349">
      <w:pPr>
        <w:spacing w:after="0"/>
        <w:ind w:left="2" w:hanging="4"/>
        <w:jc w:val="center"/>
        <w:rPr>
          <w:rFonts w:ascii="OfficinaSansBookC" w:hAnsi="OfficinaSansBookC" w:cs="OfficinaSansBookC"/>
          <w:sz w:val="40"/>
          <w:szCs w:val="40"/>
        </w:rPr>
      </w:pPr>
      <w:r w:rsidRPr="00947532">
        <w:rPr>
          <w:rFonts w:ascii="OfficinaSansBookC" w:hAnsi="OfficinaSansBookC" w:cs="officinasansextrabolditc-reg"/>
          <w:b/>
          <w:bCs/>
          <w:sz w:val="44"/>
          <w:szCs w:val="44"/>
        </w:rPr>
        <w:t xml:space="preserve">преподавания общеобразовательной </w:t>
      </w:r>
      <w:r w:rsidRPr="00947532">
        <w:rPr>
          <w:rFonts w:ascii="OfficinaSansBookC" w:hAnsi="OfficinaSansBookC" w:cs="officinasansextrabolditc-reg"/>
          <w:b/>
          <w:bCs/>
          <w:sz w:val="44"/>
          <w:szCs w:val="44"/>
        </w:rPr>
        <w:br/>
        <w:t>дисциплины «История»</w:t>
      </w:r>
    </w:p>
    <w:p w14:paraId="4FB2E1EC" w14:textId="3765B54B" w:rsidR="008C37D5" w:rsidRPr="001C1D6A" w:rsidRDefault="008C37D5" w:rsidP="00FB1349">
      <w:pPr>
        <w:autoSpaceDE w:val="0"/>
        <w:autoSpaceDN w:val="0"/>
        <w:adjustRightInd w:val="0"/>
        <w:spacing w:after="0"/>
        <w:ind w:left="1" w:hanging="3"/>
        <w:jc w:val="center"/>
        <w:rPr>
          <w:rFonts w:ascii="OfficinaSansBookC" w:hAnsi="OfficinaSansBookC" w:cs="OfficinaSansBookC"/>
          <w:sz w:val="44"/>
          <w:szCs w:val="44"/>
        </w:rPr>
      </w:pPr>
    </w:p>
    <w:p w14:paraId="53E8BEAF" w14:textId="22E82182" w:rsidR="00FB1349" w:rsidRPr="001C1D6A" w:rsidRDefault="00FB1349" w:rsidP="00FB1349">
      <w:pPr>
        <w:autoSpaceDE w:val="0"/>
        <w:autoSpaceDN w:val="0"/>
        <w:adjustRightInd w:val="0"/>
        <w:spacing w:after="0"/>
        <w:ind w:left="1" w:hanging="3"/>
        <w:jc w:val="center"/>
        <w:rPr>
          <w:rFonts w:ascii="OfficinaSansBookC" w:hAnsi="OfficinaSansBookC" w:cs="OfficinaSansBookC"/>
          <w:sz w:val="44"/>
          <w:szCs w:val="44"/>
        </w:rPr>
      </w:pPr>
    </w:p>
    <w:p w14:paraId="3E5A3B36" w14:textId="77777777" w:rsidR="00FB1349" w:rsidRPr="001C1D6A" w:rsidRDefault="00FB1349" w:rsidP="00FB1349">
      <w:pPr>
        <w:autoSpaceDE w:val="0"/>
        <w:autoSpaceDN w:val="0"/>
        <w:adjustRightInd w:val="0"/>
        <w:spacing w:after="0"/>
        <w:ind w:left="1" w:hanging="3"/>
        <w:jc w:val="center"/>
        <w:rPr>
          <w:rFonts w:ascii="OfficinaSansBookC" w:hAnsi="OfficinaSansBookC" w:cs="OfficinaSansBookC"/>
          <w:sz w:val="44"/>
          <w:szCs w:val="44"/>
        </w:rPr>
      </w:pPr>
    </w:p>
    <w:p w14:paraId="1C9207FB" w14:textId="77777777" w:rsidR="008C37D5" w:rsidRPr="001C1D6A" w:rsidRDefault="008C37D5" w:rsidP="00FB1349">
      <w:pPr>
        <w:autoSpaceDE w:val="0"/>
        <w:autoSpaceDN w:val="0"/>
        <w:adjustRightInd w:val="0"/>
        <w:spacing w:after="0"/>
        <w:ind w:left="1" w:hanging="3"/>
        <w:jc w:val="center"/>
        <w:rPr>
          <w:rFonts w:ascii="OfficinaSansBookC" w:hAnsi="OfficinaSansBookC" w:cs="OfficinaSansBookC"/>
          <w:sz w:val="44"/>
          <w:szCs w:val="44"/>
        </w:rPr>
      </w:pPr>
    </w:p>
    <w:p w14:paraId="2948FB95" w14:textId="269E6F4B" w:rsidR="008C37D5" w:rsidRPr="001C1D6A" w:rsidRDefault="008C37D5" w:rsidP="00FB1349">
      <w:pPr>
        <w:autoSpaceDE w:val="0"/>
        <w:autoSpaceDN w:val="0"/>
        <w:adjustRightInd w:val="0"/>
        <w:spacing w:after="0"/>
        <w:ind w:left="1" w:hanging="3"/>
        <w:jc w:val="center"/>
        <w:rPr>
          <w:rFonts w:ascii="OfficinaSansBookC" w:hAnsi="OfficinaSansBookC" w:cs="OfficinaSansBookC"/>
          <w:sz w:val="44"/>
          <w:szCs w:val="44"/>
        </w:rPr>
      </w:pPr>
    </w:p>
    <w:p w14:paraId="27206092" w14:textId="77777777" w:rsidR="00FB1349" w:rsidRPr="001C1D6A" w:rsidRDefault="00FB1349" w:rsidP="00FB1349">
      <w:pPr>
        <w:autoSpaceDE w:val="0"/>
        <w:autoSpaceDN w:val="0"/>
        <w:adjustRightInd w:val="0"/>
        <w:spacing w:after="0"/>
        <w:ind w:left="1" w:hanging="3"/>
        <w:jc w:val="center"/>
        <w:rPr>
          <w:rFonts w:ascii="OfficinaSansBookC" w:hAnsi="OfficinaSansBookC" w:cs="OfficinaSansBookC"/>
          <w:sz w:val="44"/>
          <w:szCs w:val="44"/>
        </w:rPr>
      </w:pPr>
    </w:p>
    <w:p w14:paraId="3B77FEFD" w14:textId="41F6B447" w:rsidR="008C37D5" w:rsidRPr="00947532" w:rsidRDefault="008C37D5" w:rsidP="00FB1349">
      <w:pPr>
        <w:spacing w:after="0"/>
        <w:ind w:hanging="2"/>
        <w:jc w:val="center"/>
        <w:rPr>
          <w:rFonts w:ascii="OfficinaSansBookC" w:hAnsi="OfficinaSansBookC" w:cs="OfficinaSansBookC"/>
          <w:sz w:val="32"/>
          <w:szCs w:val="32"/>
        </w:rPr>
      </w:pPr>
      <w:proofErr w:type="gramStart"/>
      <w:r w:rsidRPr="00947532">
        <w:rPr>
          <w:rFonts w:ascii="OfficinaSansBookC" w:hAnsi="OfficinaSansBookC" w:cs="OfficinaSansBookC"/>
          <w:sz w:val="32"/>
          <w:szCs w:val="32"/>
        </w:rPr>
        <w:t>МОСКВА</w:t>
      </w:r>
      <w:r w:rsidR="00FB1349" w:rsidRPr="00947532">
        <w:rPr>
          <w:rFonts w:ascii="OfficinaSansBookC" w:hAnsi="OfficinaSansBookC" w:cs="OfficinaSansBookC"/>
          <w:sz w:val="32"/>
          <w:szCs w:val="32"/>
        </w:rPr>
        <w:t xml:space="preserve">  </w:t>
      </w:r>
      <w:r w:rsidRPr="00947532">
        <w:rPr>
          <w:rFonts w:ascii="OfficinaSansBookC" w:hAnsi="OfficinaSansBookC" w:cs="OfficinaSansBookC"/>
          <w:sz w:val="32"/>
          <w:szCs w:val="32"/>
        </w:rPr>
        <w:t>ИРПО</w:t>
      </w:r>
      <w:proofErr w:type="gramEnd"/>
    </w:p>
    <w:p w14:paraId="057E045C" w14:textId="77777777" w:rsidR="008C37D5" w:rsidRPr="00947532" w:rsidRDefault="008C37D5" w:rsidP="00FB1349">
      <w:pPr>
        <w:spacing w:after="0"/>
        <w:ind w:hanging="2"/>
        <w:jc w:val="center"/>
        <w:rPr>
          <w:rFonts w:ascii="OfficinaSansBookC" w:hAnsi="OfficinaSansBookC" w:cs="OfficinaSansBookC"/>
          <w:sz w:val="28"/>
          <w:szCs w:val="28"/>
        </w:rPr>
      </w:pPr>
      <w:r w:rsidRPr="00947532">
        <w:rPr>
          <w:rFonts w:ascii="OfficinaSansBookC" w:hAnsi="OfficinaSansBookC" w:cs="OfficinaSansBookC"/>
          <w:sz w:val="32"/>
          <w:szCs w:val="32"/>
        </w:rPr>
        <w:t>2022</w:t>
      </w:r>
      <w:r w:rsidRPr="00947532">
        <w:rPr>
          <w:rFonts w:ascii="OfficinaSansBookC" w:hAnsi="OfficinaSansBookC" w:cs="OfficinaSansBookC"/>
          <w:sz w:val="28"/>
          <w:szCs w:val="28"/>
        </w:rPr>
        <w:br w:type="page"/>
      </w:r>
    </w:p>
    <w:p w14:paraId="52C35E7F" w14:textId="77777777" w:rsidR="008B25E6" w:rsidRDefault="008B25E6" w:rsidP="00FB1349">
      <w:pPr>
        <w:spacing w:after="0"/>
        <w:jc w:val="center"/>
        <w:rPr>
          <w:rFonts w:ascii="OfficinaSansBookC" w:hAnsi="OfficinaSansBookC"/>
          <w:b/>
          <w:bCs/>
          <w:sz w:val="28"/>
          <w:szCs w:val="28"/>
        </w:rPr>
      </w:pPr>
    </w:p>
    <w:p w14:paraId="4E79E5BC" w14:textId="4CE044FC" w:rsidR="008C37D5" w:rsidRPr="00947532" w:rsidRDefault="008C37D5" w:rsidP="00FB1349">
      <w:pPr>
        <w:spacing w:after="0"/>
        <w:jc w:val="center"/>
        <w:rPr>
          <w:rFonts w:ascii="OfficinaSansBookC" w:hAnsi="OfficinaSansBookC"/>
          <w:b/>
          <w:bCs/>
          <w:sz w:val="28"/>
          <w:szCs w:val="28"/>
        </w:rPr>
      </w:pPr>
      <w:r w:rsidRPr="00947532">
        <w:rPr>
          <w:rFonts w:ascii="OfficinaSansBookC" w:hAnsi="OfficinaSansBookC"/>
          <w:b/>
          <w:bCs/>
          <w:sz w:val="28"/>
          <w:szCs w:val="28"/>
        </w:rPr>
        <w:t>АВТОРСКИЙ КОЛЛЕКТИВ</w:t>
      </w:r>
    </w:p>
    <w:p w14:paraId="356F2C7F" w14:textId="77777777" w:rsidR="008C37D5" w:rsidRPr="004406B8" w:rsidRDefault="008C37D5" w:rsidP="00FB1349">
      <w:pPr>
        <w:spacing w:after="0"/>
        <w:rPr>
          <w:rFonts w:ascii="OfficinaSansBookC" w:hAnsi="OfficinaSansBookC"/>
          <w:sz w:val="28"/>
          <w:szCs w:val="28"/>
        </w:rPr>
      </w:pPr>
    </w:p>
    <w:p w14:paraId="050ADDC1" w14:textId="77777777" w:rsidR="008C37D5" w:rsidRPr="00947532" w:rsidRDefault="008C37D5" w:rsidP="00FB1349">
      <w:pPr>
        <w:spacing w:after="0"/>
        <w:rPr>
          <w:rFonts w:ascii="OfficinaSansBookC" w:hAnsi="OfficinaSansBookC"/>
          <w:b/>
          <w:bCs/>
          <w:sz w:val="28"/>
          <w:szCs w:val="28"/>
        </w:rPr>
      </w:pPr>
      <w:r w:rsidRPr="00947532">
        <w:rPr>
          <w:rFonts w:ascii="OfficinaSansBookC" w:hAnsi="OfficinaSansBookC"/>
          <w:b/>
          <w:bCs/>
          <w:sz w:val="28"/>
          <w:szCs w:val="28"/>
        </w:rPr>
        <w:t>Руководитель авторского коллектива:</w:t>
      </w:r>
    </w:p>
    <w:p w14:paraId="0CE9F1E2" w14:textId="77777777" w:rsidR="008C37D5" w:rsidRPr="00947532" w:rsidRDefault="008C37D5" w:rsidP="00FB1349">
      <w:pPr>
        <w:spacing w:after="0"/>
        <w:rPr>
          <w:rFonts w:ascii="OfficinaSansBookC" w:hAnsi="OfficinaSansBookC"/>
          <w:sz w:val="28"/>
          <w:szCs w:val="28"/>
        </w:rPr>
      </w:pPr>
      <w:r w:rsidRPr="00947532">
        <w:rPr>
          <w:rFonts w:ascii="OfficinaSansBookC" w:eastAsia="Times New Roman" w:hAnsi="OfficinaSansBookC" w:cs="Times New Roman"/>
          <w:sz w:val="28"/>
          <w:szCs w:val="28"/>
          <w:lang w:eastAsia="ru-RU"/>
        </w:rPr>
        <w:t>Барыкина Инна Евгеньевна, док. ист. наук, доцент</w:t>
      </w:r>
    </w:p>
    <w:p w14:paraId="2A7F2241" w14:textId="77777777" w:rsidR="00FB1349" w:rsidRPr="004406B8" w:rsidRDefault="00FB1349" w:rsidP="00FB1349">
      <w:pPr>
        <w:spacing w:after="0"/>
        <w:rPr>
          <w:rFonts w:ascii="OfficinaSansBookC" w:hAnsi="OfficinaSansBookC"/>
          <w:sz w:val="28"/>
          <w:szCs w:val="28"/>
        </w:rPr>
      </w:pPr>
    </w:p>
    <w:p w14:paraId="05F12A7F" w14:textId="306EECCC" w:rsidR="008C37D5" w:rsidRPr="00947532" w:rsidRDefault="008C37D5" w:rsidP="00FB1349">
      <w:pPr>
        <w:spacing w:after="0"/>
        <w:rPr>
          <w:rFonts w:ascii="OfficinaSansBookC" w:hAnsi="OfficinaSansBookC"/>
          <w:sz w:val="28"/>
          <w:szCs w:val="28"/>
        </w:rPr>
      </w:pPr>
      <w:r w:rsidRPr="00947532">
        <w:rPr>
          <w:rFonts w:ascii="OfficinaSansBookC" w:hAnsi="OfficinaSansBookC"/>
          <w:b/>
          <w:bCs/>
          <w:sz w:val="28"/>
          <w:szCs w:val="28"/>
        </w:rPr>
        <w:t>Соруководитель:</w:t>
      </w:r>
      <w:r w:rsidRPr="00947532">
        <w:rPr>
          <w:rFonts w:ascii="OfficinaSansBookC" w:hAnsi="OfficinaSansBookC"/>
          <w:sz w:val="28"/>
          <w:szCs w:val="28"/>
        </w:rPr>
        <w:t xml:space="preserve"> </w:t>
      </w:r>
    </w:p>
    <w:p w14:paraId="0FF7F0E1" w14:textId="1577AC1D" w:rsidR="008C37D5" w:rsidRPr="00947532" w:rsidRDefault="008C37D5" w:rsidP="00FB1349">
      <w:pPr>
        <w:spacing w:after="0"/>
        <w:jc w:val="both"/>
        <w:rPr>
          <w:rFonts w:ascii="OfficinaSansBookC" w:eastAsia="Times New Roman" w:hAnsi="OfficinaSansBookC" w:cs="Times New Roman"/>
          <w:b/>
          <w:bCs/>
          <w:sz w:val="28"/>
          <w:szCs w:val="28"/>
          <w:lang w:eastAsia="ru-RU"/>
        </w:rPr>
      </w:pPr>
      <w:r w:rsidRPr="00947532">
        <w:rPr>
          <w:rFonts w:ascii="OfficinaSansBookC" w:eastAsia="Times New Roman" w:hAnsi="OfficinaSansBookC" w:cs="Times New Roman"/>
          <w:sz w:val="28"/>
          <w:szCs w:val="28"/>
          <w:lang w:eastAsia="ru-RU"/>
        </w:rPr>
        <w:t xml:space="preserve">Кузнецов Вячеслав Михайлович, канд. ист. </w:t>
      </w:r>
      <w:r w:rsidR="00177D45" w:rsidRPr="00947532">
        <w:rPr>
          <w:rFonts w:ascii="OfficinaSansBookC" w:eastAsia="Times New Roman" w:hAnsi="OfficinaSansBookC" w:cs="Times New Roman"/>
          <w:sz w:val="28"/>
          <w:szCs w:val="28"/>
          <w:lang w:eastAsia="ru-RU"/>
        </w:rPr>
        <w:t>н</w:t>
      </w:r>
      <w:r w:rsidRPr="00947532">
        <w:rPr>
          <w:rFonts w:ascii="OfficinaSansBookC" w:eastAsia="Times New Roman" w:hAnsi="OfficinaSansBookC" w:cs="Times New Roman"/>
          <w:sz w:val="28"/>
          <w:szCs w:val="28"/>
          <w:lang w:eastAsia="ru-RU"/>
        </w:rPr>
        <w:t>аук, доцент</w:t>
      </w:r>
    </w:p>
    <w:p w14:paraId="648EE1F9" w14:textId="77777777" w:rsidR="00FB1349" w:rsidRPr="004406B8" w:rsidRDefault="00FB1349" w:rsidP="00FB1349">
      <w:pPr>
        <w:spacing w:after="0"/>
        <w:jc w:val="both"/>
        <w:rPr>
          <w:rFonts w:ascii="OfficinaSansBookC" w:eastAsia="Times New Roman" w:hAnsi="OfficinaSansBookC" w:cs="Times New Roman"/>
          <w:sz w:val="28"/>
          <w:szCs w:val="28"/>
          <w:lang w:eastAsia="ru-RU"/>
        </w:rPr>
      </w:pPr>
    </w:p>
    <w:p w14:paraId="35E097B1" w14:textId="6A51F0C7" w:rsidR="008C37D5" w:rsidRPr="00947532" w:rsidRDefault="008C37D5" w:rsidP="00FB1349">
      <w:pPr>
        <w:spacing w:after="0"/>
        <w:jc w:val="both"/>
        <w:rPr>
          <w:rFonts w:ascii="OfficinaSansBookC" w:eastAsia="Times New Roman" w:hAnsi="OfficinaSansBookC" w:cs="Times New Roman"/>
          <w:b/>
          <w:bCs/>
          <w:sz w:val="28"/>
          <w:szCs w:val="28"/>
          <w:lang w:eastAsia="ru-RU"/>
        </w:rPr>
      </w:pPr>
      <w:r w:rsidRPr="00947532">
        <w:rPr>
          <w:rFonts w:ascii="OfficinaSansBookC" w:eastAsia="Times New Roman" w:hAnsi="OfficinaSansBookC" w:cs="Times New Roman"/>
          <w:b/>
          <w:bCs/>
          <w:sz w:val="28"/>
          <w:szCs w:val="28"/>
          <w:lang w:eastAsia="ru-RU"/>
        </w:rPr>
        <w:t xml:space="preserve">Авторский коллектив: </w:t>
      </w:r>
    </w:p>
    <w:p w14:paraId="042844BC" w14:textId="77777777" w:rsidR="008C37D5" w:rsidRPr="00947532" w:rsidRDefault="008C37D5" w:rsidP="00FB1349">
      <w:pPr>
        <w:spacing w:after="0"/>
        <w:rPr>
          <w:rFonts w:ascii="OfficinaSansBookC" w:hAnsi="OfficinaSansBookC" w:cs="Times New Roman"/>
          <w:sz w:val="28"/>
          <w:szCs w:val="28"/>
        </w:rPr>
      </w:pPr>
      <w:r w:rsidRPr="00947532">
        <w:rPr>
          <w:rFonts w:ascii="OfficinaSansBookC" w:hAnsi="OfficinaSansBookC" w:cs="Times New Roman"/>
          <w:sz w:val="28"/>
          <w:szCs w:val="28"/>
        </w:rPr>
        <w:t>Брылев Дмитрий Анатольевич</w:t>
      </w:r>
    </w:p>
    <w:p w14:paraId="17E19533" w14:textId="77777777" w:rsidR="008C37D5" w:rsidRPr="00947532" w:rsidRDefault="008C37D5" w:rsidP="00FB1349">
      <w:pPr>
        <w:spacing w:after="0"/>
        <w:rPr>
          <w:rFonts w:ascii="OfficinaSansBookC" w:hAnsi="OfficinaSansBookC" w:cs="Times New Roman"/>
          <w:sz w:val="28"/>
          <w:szCs w:val="28"/>
        </w:rPr>
      </w:pPr>
      <w:r w:rsidRPr="00947532">
        <w:rPr>
          <w:rFonts w:ascii="OfficinaSansBookC" w:hAnsi="OfficinaSansBookC" w:cs="Times New Roman"/>
          <w:sz w:val="28"/>
          <w:szCs w:val="28"/>
        </w:rPr>
        <w:t>Дородная Жанна Владимировна</w:t>
      </w:r>
    </w:p>
    <w:p w14:paraId="44258225" w14:textId="77777777" w:rsidR="008C37D5" w:rsidRPr="00947532" w:rsidRDefault="008C37D5" w:rsidP="00FB1349">
      <w:pPr>
        <w:spacing w:after="0"/>
        <w:rPr>
          <w:rFonts w:ascii="OfficinaSansBookC" w:hAnsi="OfficinaSansBookC" w:cs="Times New Roman"/>
          <w:sz w:val="28"/>
          <w:szCs w:val="28"/>
        </w:rPr>
      </w:pPr>
      <w:r w:rsidRPr="00947532">
        <w:rPr>
          <w:rFonts w:ascii="OfficinaSansBookC" w:hAnsi="OfficinaSansBookC" w:cs="Times New Roman"/>
          <w:sz w:val="28"/>
          <w:szCs w:val="28"/>
        </w:rPr>
        <w:t xml:space="preserve">Крайнова Любовь Николаевна, </w:t>
      </w:r>
      <w:r w:rsidRPr="00947532">
        <w:rPr>
          <w:rFonts w:ascii="OfficinaSansBookC" w:eastAsia="Times New Roman" w:hAnsi="OfficinaSansBookC" w:cs="Times New Roman"/>
          <w:sz w:val="28"/>
          <w:szCs w:val="28"/>
          <w:lang w:eastAsia="ru-RU"/>
        </w:rPr>
        <w:t>канд. ист. наук</w:t>
      </w:r>
    </w:p>
    <w:p w14:paraId="6DFE9D41" w14:textId="77777777" w:rsidR="008C37D5" w:rsidRPr="00947532" w:rsidRDefault="008C37D5" w:rsidP="00FB1349">
      <w:pPr>
        <w:spacing w:after="0"/>
        <w:rPr>
          <w:rFonts w:ascii="OfficinaSansBookC" w:hAnsi="OfficinaSansBookC" w:cs="Times New Roman"/>
          <w:sz w:val="28"/>
          <w:szCs w:val="28"/>
        </w:rPr>
      </w:pPr>
      <w:r w:rsidRPr="00947532">
        <w:rPr>
          <w:rFonts w:ascii="OfficinaSansBookC" w:hAnsi="OfficinaSansBookC" w:cs="Times New Roman"/>
          <w:sz w:val="28"/>
          <w:szCs w:val="28"/>
        </w:rPr>
        <w:t>Макаренко Павел Андреевич</w:t>
      </w:r>
    </w:p>
    <w:p w14:paraId="5BE3C252" w14:textId="77777777" w:rsidR="008C37D5" w:rsidRPr="00947532" w:rsidRDefault="008C37D5" w:rsidP="00FB1349">
      <w:pPr>
        <w:spacing w:after="0"/>
        <w:rPr>
          <w:rFonts w:ascii="OfficinaSansBookC" w:hAnsi="OfficinaSansBookC" w:cs="OfficinaSansBookC"/>
          <w:sz w:val="28"/>
          <w:szCs w:val="28"/>
        </w:rPr>
      </w:pPr>
      <w:r w:rsidRPr="00947532">
        <w:rPr>
          <w:rFonts w:ascii="OfficinaSansBookC" w:hAnsi="OfficinaSansBookC" w:cs="OfficinaSansBookC"/>
          <w:sz w:val="28"/>
          <w:szCs w:val="28"/>
        </w:rPr>
        <w:t xml:space="preserve">Ражев Александр Викторович, </w:t>
      </w:r>
      <w:r w:rsidRPr="00947532">
        <w:rPr>
          <w:rFonts w:ascii="OfficinaSansBookC" w:eastAsia="Times New Roman" w:hAnsi="OfficinaSansBookC" w:cs="Times New Roman"/>
          <w:sz w:val="28"/>
          <w:szCs w:val="28"/>
          <w:lang w:eastAsia="ru-RU"/>
        </w:rPr>
        <w:t>канд. ист. наук</w:t>
      </w:r>
    </w:p>
    <w:p w14:paraId="4BA2996F" w14:textId="77777777" w:rsidR="008C37D5" w:rsidRPr="00947532" w:rsidRDefault="008C37D5" w:rsidP="00FB1349">
      <w:pPr>
        <w:spacing w:after="0"/>
        <w:rPr>
          <w:rFonts w:ascii="OfficinaSansBookC" w:hAnsi="OfficinaSansBookC" w:cs="OfficinaSansBookC"/>
          <w:sz w:val="28"/>
          <w:szCs w:val="28"/>
        </w:rPr>
      </w:pPr>
      <w:proofErr w:type="spellStart"/>
      <w:r w:rsidRPr="00947532">
        <w:rPr>
          <w:rFonts w:ascii="OfficinaSansBookC" w:hAnsi="OfficinaSansBookC" w:cs="OfficinaSansBookC"/>
          <w:sz w:val="28"/>
          <w:szCs w:val="28"/>
        </w:rPr>
        <w:t>Саюнов</w:t>
      </w:r>
      <w:proofErr w:type="spellEnd"/>
      <w:r w:rsidRPr="00947532">
        <w:rPr>
          <w:rFonts w:ascii="OfficinaSansBookC" w:hAnsi="OfficinaSansBookC" w:cs="OfficinaSansBookC"/>
          <w:sz w:val="28"/>
          <w:szCs w:val="28"/>
        </w:rPr>
        <w:t xml:space="preserve"> Игорь Олегович</w:t>
      </w:r>
    </w:p>
    <w:p w14:paraId="37E50267" w14:textId="77777777" w:rsidR="008C37D5" w:rsidRPr="00947532" w:rsidRDefault="008C37D5" w:rsidP="00FB1349">
      <w:pPr>
        <w:spacing w:after="0"/>
        <w:rPr>
          <w:rFonts w:ascii="OfficinaSansBookC" w:hAnsi="OfficinaSansBookC" w:cs="OfficinaSansBookC"/>
          <w:sz w:val="28"/>
          <w:szCs w:val="28"/>
        </w:rPr>
      </w:pPr>
      <w:r w:rsidRPr="00947532">
        <w:rPr>
          <w:rFonts w:ascii="OfficinaSansBookC" w:hAnsi="OfficinaSansBookC" w:cs="OfficinaSansBookC"/>
          <w:sz w:val="28"/>
          <w:szCs w:val="28"/>
        </w:rPr>
        <w:t xml:space="preserve">Тропов Игорь Анатольевич, </w:t>
      </w:r>
      <w:r w:rsidRPr="00947532">
        <w:rPr>
          <w:rFonts w:ascii="OfficinaSansBookC" w:eastAsia="Times New Roman" w:hAnsi="OfficinaSansBookC" w:cs="Times New Roman"/>
          <w:sz w:val="28"/>
          <w:szCs w:val="28"/>
          <w:lang w:eastAsia="ru-RU"/>
        </w:rPr>
        <w:t>док. ист. наук, доцент</w:t>
      </w:r>
    </w:p>
    <w:p w14:paraId="679A0368" w14:textId="77777777" w:rsidR="008C37D5" w:rsidRPr="00947532" w:rsidRDefault="008C37D5" w:rsidP="00FB1349">
      <w:pPr>
        <w:spacing w:after="0"/>
        <w:rPr>
          <w:rFonts w:ascii="OfficinaSansBookC" w:hAnsi="OfficinaSansBookC" w:cs="OfficinaSansBookC"/>
          <w:sz w:val="28"/>
          <w:szCs w:val="28"/>
        </w:rPr>
      </w:pPr>
      <w:r w:rsidRPr="00947532">
        <w:rPr>
          <w:rFonts w:ascii="OfficinaSansBookC" w:hAnsi="OfficinaSansBookC" w:cs="OfficinaSansBookC"/>
          <w:sz w:val="28"/>
          <w:szCs w:val="28"/>
        </w:rPr>
        <w:br w:type="page"/>
      </w:r>
    </w:p>
    <w:sdt>
      <w:sdtPr>
        <w:rPr>
          <w:rFonts w:ascii="OfficinaSansBookC" w:eastAsiaTheme="minorHAnsi" w:hAnsi="OfficinaSansBookC" w:cstheme="minorBidi"/>
          <w:color w:val="auto"/>
          <w:sz w:val="28"/>
          <w:szCs w:val="28"/>
          <w:lang w:eastAsia="en-US"/>
        </w:rPr>
        <w:id w:val="-1574656601"/>
        <w:docPartObj>
          <w:docPartGallery w:val="Table of Contents"/>
          <w:docPartUnique/>
        </w:docPartObj>
      </w:sdtPr>
      <w:sdtEndPr/>
      <w:sdtContent>
        <w:p w14:paraId="217EAC36" w14:textId="77777777" w:rsidR="009C15E5" w:rsidRPr="00947532" w:rsidRDefault="009C15E5" w:rsidP="009C15E5">
          <w:pPr>
            <w:pStyle w:val="afd"/>
            <w:spacing w:before="0" w:line="276" w:lineRule="auto"/>
            <w:jc w:val="center"/>
            <w:rPr>
              <w:rFonts w:ascii="OfficinaSansBookC" w:hAnsi="OfficinaSansBookC"/>
              <w:color w:val="auto"/>
              <w:sz w:val="28"/>
              <w:szCs w:val="28"/>
            </w:rPr>
          </w:pPr>
        </w:p>
        <w:p w14:paraId="49BE7186" w14:textId="1EF46977" w:rsidR="009C15E5" w:rsidRPr="00947532" w:rsidRDefault="009C15E5" w:rsidP="009C15E5">
          <w:pPr>
            <w:pStyle w:val="afd"/>
            <w:spacing w:before="0" w:line="276" w:lineRule="auto"/>
            <w:jc w:val="center"/>
            <w:rPr>
              <w:rFonts w:ascii="OfficinaSansBookC" w:hAnsi="OfficinaSansBookC"/>
              <w:b/>
              <w:bCs/>
              <w:color w:val="auto"/>
              <w:sz w:val="28"/>
              <w:szCs w:val="28"/>
            </w:rPr>
          </w:pPr>
          <w:r w:rsidRPr="00947532">
            <w:rPr>
              <w:rFonts w:ascii="OfficinaSansBookC" w:hAnsi="OfficinaSansBookC"/>
              <w:b/>
              <w:bCs/>
              <w:color w:val="auto"/>
              <w:sz w:val="28"/>
              <w:szCs w:val="28"/>
            </w:rPr>
            <w:t>СОДЕРЖАНИЕ</w:t>
          </w:r>
        </w:p>
        <w:p w14:paraId="6DFBDAB7" w14:textId="77777777" w:rsidR="009C15E5" w:rsidRPr="00947532" w:rsidRDefault="009C15E5" w:rsidP="009C15E5">
          <w:pPr>
            <w:spacing w:after="0"/>
            <w:rPr>
              <w:rFonts w:ascii="OfficinaSansBookC" w:hAnsi="OfficinaSansBookC"/>
              <w:sz w:val="28"/>
              <w:szCs w:val="28"/>
              <w:lang w:eastAsia="ru-RU"/>
            </w:rPr>
          </w:pPr>
        </w:p>
        <w:p w14:paraId="7BC2459F" w14:textId="1EA2346B" w:rsidR="009C15E5" w:rsidRPr="00947532" w:rsidRDefault="009C15E5" w:rsidP="009C15E5">
          <w:pPr>
            <w:pStyle w:val="12"/>
            <w:tabs>
              <w:tab w:val="right" w:leader="dot" w:pos="9771"/>
            </w:tabs>
            <w:spacing w:after="0" w:line="276" w:lineRule="auto"/>
            <w:rPr>
              <w:rFonts w:ascii="OfficinaSansBookC" w:eastAsiaTheme="minorEastAsia" w:hAnsi="OfficinaSansBookC"/>
              <w:noProof/>
              <w:sz w:val="28"/>
              <w:szCs w:val="28"/>
              <w:lang w:eastAsia="ru-RU"/>
            </w:rPr>
          </w:pPr>
          <w:r w:rsidRPr="00947532">
            <w:rPr>
              <w:rFonts w:ascii="OfficinaSansBookC" w:hAnsi="OfficinaSansBookC"/>
              <w:sz w:val="28"/>
              <w:szCs w:val="28"/>
            </w:rPr>
            <w:fldChar w:fldCharType="begin"/>
          </w:r>
          <w:r w:rsidRPr="00947532">
            <w:rPr>
              <w:rFonts w:ascii="OfficinaSansBookC" w:hAnsi="OfficinaSansBookC"/>
              <w:sz w:val="28"/>
              <w:szCs w:val="28"/>
            </w:rPr>
            <w:instrText xml:space="preserve"> TOC \o "1-3" \h \z \u </w:instrText>
          </w:r>
          <w:r w:rsidRPr="00947532">
            <w:rPr>
              <w:rFonts w:ascii="OfficinaSansBookC" w:hAnsi="OfficinaSansBookC"/>
              <w:sz w:val="28"/>
              <w:szCs w:val="28"/>
            </w:rPr>
            <w:fldChar w:fldCharType="separate"/>
          </w:r>
          <w:hyperlink w:anchor="_Toc124934688" w:history="1">
            <w:r w:rsidRPr="00947532">
              <w:rPr>
                <w:rStyle w:val="ae"/>
                <w:rFonts w:ascii="OfficinaSansBookC" w:hAnsi="OfficinaSansBookC"/>
                <w:noProof/>
                <w:color w:val="auto"/>
                <w:sz w:val="28"/>
                <w:szCs w:val="28"/>
              </w:rPr>
              <w:t>Раздел 1. Цель и задачи преподавания общеобразовательной дисциплины «История»</w:t>
            </w:r>
            <w:r w:rsidRPr="00947532">
              <w:rPr>
                <w:rFonts w:ascii="OfficinaSansBookC" w:hAnsi="OfficinaSansBookC"/>
                <w:noProof/>
                <w:webHidden/>
                <w:sz w:val="28"/>
                <w:szCs w:val="28"/>
              </w:rPr>
              <w:tab/>
            </w:r>
            <w:r w:rsidRPr="00947532">
              <w:rPr>
                <w:rFonts w:ascii="OfficinaSansBookC" w:hAnsi="OfficinaSansBookC"/>
                <w:noProof/>
                <w:webHidden/>
                <w:sz w:val="28"/>
                <w:szCs w:val="28"/>
              </w:rPr>
              <w:fldChar w:fldCharType="begin"/>
            </w:r>
            <w:r w:rsidRPr="00947532">
              <w:rPr>
                <w:rFonts w:ascii="OfficinaSansBookC" w:hAnsi="OfficinaSansBookC"/>
                <w:noProof/>
                <w:webHidden/>
                <w:sz w:val="28"/>
                <w:szCs w:val="28"/>
              </w:rPr>
              <w:instrText xml:space="preserve"> PAGEREF _Toc124934688 \h </w:instrText>
            </w:r>
            <w:r w:rsidRPr="00947532">
              <w:rPr>
                <w:rFonts w:ascii="OfficinaSansBookC" w:hAnsi="OfficinaSansBookC"/>
                <w:noProof/>
                <w:webHidden/>
                <w:sz w:val="28"/>
                <w:szCs w:val="28"/>
              </w:rPr>
            </w:r>
            <w:r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4</w:t>
            </w:r>
            <w:r w:rsidRPr="00947532">
              <w:rPr>
                <w:rFonts w:ascii="OfficinaSansBookC" w:hAnsi="OfficinaSansBookC"/>
                <w:noProof/>
                <w:webHidden/>
                <w:sz w:val="28"/>
                <w:szCs w:val="28"/>
              </w:rPr>
              <w:fldChar w:fldCharType="end"/>
            </w:r>
          </w:hyperlink>
        </w:p>
        <w:p w14:paraId="66F5E3FD" w14:textId="0140F1E8" w:rsidR="009C15E5" w:rsidRPr="00947532" w:rsidRDefault="007D3954" w:rsidP="009C15E5">
          <w:pPr>
            <w:pStyle w:val="12"/>
            <w:tabs>
              <w:tab w:val="right" w:leader="dot" w:pos="9771"/>
            </w:tabs>
            <w:spacing w:after="0" w:line="276" w:lineRule="auto"/>
            <w:rPr>
              <w:rFonts w:ascii="OfficinaSansBookC" w:eastAsiaTheme="minorEastAsia" w:hAnsi="OfficinaSansBookC"/>
              <w:noProof/>
              <w:sz w:val="28"/>
              <w:szCs w:val="28"/>
              <w:lang w:eastAsia="ru-RU"/>
            </w:rPr>
          </w:pPr>
          <w:hyperlink w:anchor="_Toc124934689" w:history="1">
            <w:r w:rsidR="009C15E5" w:rsidRPr="00947532">
              <w:rPr>
                <w:rStyle w:val="ae"/>
                <w:rFonts w:ascii="OfficinaSansBookC" w:hAnsi="OfficinaSansBookC"/>
                <w:noProof/>
                <w:color w:val="auto"/>
                <w:sz w:val="28"/>
                <w:szCs w:val="28"/>
              </w:rPr>
              <w:t>2. Подходы к преподаванию общеобразовательной дисциплины «История»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_Toc124934689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8</w:t>
            </w:r>
            <w:r w:rsidR="009C15E5" w:rsidRPr="00947532">
              <w:rPr>
                <w:rFonts w:ascii="OfficinaSansBookC" w:hAnsi="OfficinaSansBookC"/>
                <w:noProof/>
                <w:webHidden/>
                <w:sz w:val="28"/>
                <w:szCs w:val="28"/>
              </w:rPr>
              <w:fldChar w:fldCharType="end"/>
            </w:r>
          </w:hyperlink>
        </w:p>
        <w:p w14:paraId="02384B3D" w14:textId="43C89A7A" w:rsidR="009C15E5" w:rsidRPr="00947532" w:rsidRDefault="007D3954" w:rsidP="001C1D6A">
          <w:pPr>
            <w:pStyle w:val="12"/>
            <w:tabs>
              <w:tab w:val="right" w:leader="dot" w:pos="9771"/>
            </w:tabs>
            <w:spacing w:after="0" w:line="276" w:lineRule="auto"/>
            <w:rPr>
              <w:rFonts w:ascii="OfficinaSansBookC" w:eastAsiaTheme="minorEastAsia" w:hAnsi="OfficinaSansBookC"/>
              <w:noProof/>
              <w:sz w:val="28"/>
              <w:szCs w:val="28"/>
              <w:lang w:eastAsia="ru-RU"/>
            </w:rPr>
          </w:pPr>
          <w:hyperlink w:anchor="_Toc124934690" w:history="1">
            <w:r w:rsidR="009C15E5" w:rsidRPr="00947532">
              <w:rPr>
                <w:rStyle w:val="ae"/>
                <w:rFonts w:ascii="OfficinaSansBookC" w:hAnsi="OfficinaSansBookC"/>
                <w:noProof/>
                <w:color w:val="auto"/>
                <w:sz w:val="28"/>
                <w:szCs w:val="28"/>
              </w:rPr>
              <w:t>3. Основные направления совершенствования преподавания общеобразовательной дисциплины с учетом профессиональной направленности программ среднего профессионального образования, реализуемых на базе основного общего образования.</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_Toc124934690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14</w:t>
            </w:r>
            <w:r w:rsidR="009C15E5" w:rsidRPr="00947532">
              <w:rPr>
                <w:rFonts w:ascii="OfficinaSansBookC" w:hAnsi="OfficinaSansBookC"/>
                <w:noProof/>
                <w:webHidden/>
                <w:sz w:val="28"/>
                <w:szCs w:val="28"/>
              </w:rPr>
              <w:fldChar w:fldCharType="end"/>
            </w:r>
          </w:hyperlink>
        </w:p>
        <w:p w14:paraId="44AB0CF8" w14:textId="4DE77BED" w:rsidR="009C15E5" w:rsidRPr="00947532" w:rsidRDefault="007D3954" w:rsidP="001C1D6A">
          <w:pPr>
            <w:pStyle w:val="21"/>
            <w:tabs>
              <w:tab w:val="right" w:leader="dot" w:pos="9771"/>
            </w:tabs>
            <w:spacing w:after="0" w:line="276" w:lineRule="auto"/>
            <w:ind w:left="0"/>
            <w:rPr>
              <w:rFonts w:ascii="OfficinaSansBookC" w:eastAsiaTheme="minorEastAsia" w:hAnsi="OfficinaSansBookC"/>
              <w:noProof/>
              <w:sz w:val="28"/>
              <w:szCs w:val="28"/>
              <w:lang w:eastAsia="ru-RU"/>
            </w:rPr>
          </w:pPr>
          <w:hyperlink w:anchor="_Toc124934691" w:history="1">
            <w:r w:rsidR="009C15E5" w:rsidRPr="00947532">
              <w:rPr>
                <w:rStyle w:val="ae"/>
                <w:rFonts w:ascii="OfficinaSansBookC" w:hAnsi="OfficinaSansBookC" w:cs="Times New Roman"/>
                <w:noProof/>
                <w:color w:val="auto"/>
                <w:sz w:val="28"/>
                <w:szCs w:val="28"/>
              </w:rPr>
              <w:t xml:space="preserve">3.1 </w:t>
            </w:r>
            <w:r w:rsidR="009C15E5" w:rsidRPr="00947532">
              <w:rPr>
                <w:rStyle w:val="ae"/>
                <w:rFonts w:ascii="OfficinaSansBookC" w:hAnsi="OfficinaSansBookC"/>
                <w:noProof/>
                <w:color w:val="auto"/>
                <w:sz w:val="28"/>
                <w:szCs w:val="28"/>
              </w:rPr>
              <w:t>Общие подходы к интенсивной общеобразовательной подготовке</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_Toc124934691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14</w:t>
            </w:r>
            <w:r w:rsidR="009C15E5" w:rsidRPr="00947532">
              <w:rPr>
                <w:rFonts w:ascii="OfficinaSansBookC" w:hAnsi="OfficinaSansBookC"/>
                <w:noProof/>
                <w:webHidden/>
                <w:sz w:val="28"/>
                <w:szCs w:val="28"/>
              </w:rPr>
              <w:fldChar w:fldCharType="end"/>
            </w:r>
          </w:hyperlink>
        </w:p>
        <w:p w14:paraId="711D6D92" w14:textId="7E78835C" w:rsidR="009C15E5" w:rsidRPr="00947532" w:rsidRDefault="007D3954" w:rsidP="001C1D6A">
          <w:pPr>
            <w:pStyle w:val="21"/>
            <w:tabs>
              <w:tab w:val="right" w:leader="dot" w:pos="9771"/>
            </w:tabs>
            <w:spacing w:after="0" w:line="276" w:lineRule="auto"/>
            <w:ind w:left="0"/>
            <w:rPr>
              <w:rFonts w:ascii="OfficinaSansBookC" w:eastAsiaTheme="minorEastAsia" w:hAnsi="OfficinaSansBookC"/>
              <w:noProof/>
              <w:sz w:val="28"/>
              <w:szCs w:val="28"/>
              <w:lang w:eastAsia="ru-RU"/>
            </w:rPr>
          </w:pPr>
          <w:hyperlink w:anchor="_Toc124934692" w:history="1">
            <w:r w:rsidR="009C15E5" w:rsidRPr="00947532">
              <w:rPr>
                <w:rStyle w:val="ae"/>
                <w:rFonts w:ascii="OfficinaSansBookC" w:hAnsi="OfficinaSansBookC" w:cs="Times New Roman"/>
                <w:noProof/>
                <w:color w:val="auto"/>
                <w:sz w:val="28"/>
                <w:szCs w:val="28"/>
              </w:rPr>
              <w:t>3.2. Учет профессиональной направленности в общеобразовательной подготовке</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_Toc124934692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18</w:t>
            </w:r>
            <w:r w:rsidR="009C15E5" w:rsidRPr="00947532">
              <w:rPr>
                <w:rFonts w:ascii="OfficinaSansBookC" w:hAnsi="OfficinaSansBookC"/>
                <w:noProof/>
                <w:webHidden/>
                <w:sz w:val="28"/>
                <w:szCs w:val="28"/>
              </w:rPr>
              <w:fldChar w:fldCharType="end"/>
            </w:r>
          </w:hyperlink>
        </w:p>
        <w:p w14:paraId="110164F7" w14:textId="6FF1CD1C" w:rsidR="009C15E5" w:rsidRPr="00947532" w:rsidRDefault="007D3954" w:rsidP="001C1D6A">
          <w:pPr>
            <w:pStyle w:val="21"/>
            <w:tabs>
              <w:tab w:val="right" w:leader="dot" w:pos="9771"/>
            </w:tabs>
            <w:spacing w:after="0" w:line="276" w:lineRule="auto"/>
            <w:ind w:left="0"/>
            <w:rPr>
              <w:rFonts w:ascii="OfficinaSansBookC" w:eastAsiaTheme="minorEastAsia" w:hAnsi="OfficinaSansBookC"/>
              <w:noProof/>
              <w:sz w:val="28"/>
              <w:szCs w:val="28"/>
              <w:lang w:eastAsia="ru-RU"/>
            </w:rPr>
          </w:pPr>
          <w:hyperlink w:anchor="_Toc124934693" w:history="1">
            <w:r w:rsidR="009C15E5" w:rsidRPr="00947532">
              <w:rPr>
                <w:rStyle w:val="ae"/>
                <w:rFonts w:ascii="OfficinaSansBookC" w:hAnsi="OfficinaSansBookC" w:cs="Times New Roman"/>
                <w:noProof/>
                <w:color w:val="auto"/>
                <w:sz w:val="28"/>
                <w:szCs w:val="28"/>
              </w:rPr>
              <w:t>3.3. Организация познавательной деятельности с использованием технологий дистанционного и электронного обучения</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_Toc124934693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20</w:t>
            </w:r>
            <w:r w:rsidR="009C15E5" w:rsidRPr="00947532">
              <w:rPr>
                <w:rFonts w:ascii="OfficinaSansBookC" w:hAnsi="OfficinaSansBookC"/>
                <w:noProof/>
                <w:webHidden/>
                <w:sz w:val="28"/>
                <w:szCs w:val="28"/>
              </w:rPr>
              <w:fldChar w:fldCharType="end"/>
            </w:r>
          </w:hyperlink>
        </w:p>
        <w:p w14:paraId="7D8B12FF" w14:textId="561100A0" w:rsidR="009C15E5" w:rsidRPr="00947532" w:rsidRDefault="007D3954" w:rsidP="001C1D6A">
          <w:pPr>
            <w:pStyle w:val="12"/>
            <w:tabs>
              <w:tab w:val="right" w:leader="dot" w:pos="9771"/>
            </w:tabs>
            <w:spacing w:after="0" w:line="276" w:lineRule="auto"/>
            <w:rPr>
              <w:rFonts w:ascii="OfficinaSansBookC" w:eastAsiaTheme="minorEastAsia" w:hAnsi="OfficinaSansBookC"/>
              <w:noProof/>
              <w:sz w:val="28"/>
              <w:szCs w:val="28"/>
              <w:lang w:eastAsia="ru-RU"/>
            </w:rPr>
          </w:pPr>
          <w:hyperlink w:anchor="_Toc124934694" w:history="1">
            <w:r w:rsidR="009C15E5" w:rsidRPr="00947532">
              <w:rPr>
                <w:rStyle w:val="ae"/>
                <w:rFonts w:ascii="OfficinaSansBookC" w:hAnsi="OfficinaSansBookC"/>
                <w:noProof/>
                <w:color w:val="auto"/>
                <w:sz w:val="28"/>
                <w:szCs w:val="28"/>
              </w:rPr>
              <w:t>Список рекомендуемых интернет ресурсов и программного обеспечения</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_Toc124934694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22</w:t>
            </w:r>
            <w:r w:rsidR="009C15E5" w:rsidRPr="00947532">
              <w:rPr>
                <w:rFonts w:ascii="OfficinaSansBookC" w:hAnsi="OfficinaSansBookC"/>
                <w:noProof/>
                <w:webHidden/>
                <w:sz w:val="28"/>
                <w:szCs w:val="28"/>
              </w:rPr>
              <w:fldChar w:fldCharType="end"/>
            </w:r>
          </w:hyperlink>
        </w:p>
        <w:p w14:paraId="5B64B479" w14:textId="126AF7CE" w:rsidR="009C15E5" w:rsidRPr="00947532" w:rsidRDefault="007D3954" w:rsidP="001C1D6A">
          <w:pPr>
            <w:pStyle w:val="12"/>
            <w:tabs>
              <w:tab w:val="right" w:leader="dot" w:pos="9771"/>
            </w:tabs>
            <w:spacing w:after="0" w:line="276" w:lineRule="auto"/>
            <w:rPr>
              <w:rFonts w:ascii="OfficinaSansBookC" w:eastAsiaTheme="minorEastAsia" w:hAnsi="OfficinaSansBookC"/>
              <w:noProof/>
              <w:sz w:val="28"/>
              <w:szCs w:val="28"/>
              <w:lang w:eastAsia="ru-RU"/>
            </w:rPr>
          </w:pPr>
          <w:hyperlink w:anchor="_Toc124934695" w:history="1">
            <w:r w:rsidR="009C15E5" w:rsidRPr="00947532">
              <w:rPr>
                <w:rStyle w:val="ae"/>
                <w:rFonts w:ascii="OfficinaSansBookC" w:hAnsi="OfficinaSansBookC"/>
                <w:noProof/>
                <w:color w:val="auto"/>
                <w:sz w:val="28"/>
                <w:szCs w:val="28"/>
              </w:rPr>
              <w:t>Глоссарий</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_Toc124934695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24</w:t>
            </w:r>
            <w:r w:rsidR="009C15E5" w:rsidRPr="00947532">
              <w:rPr>
                <w:rFonts w:ascii="OfficinaSansBookC" w:hAnsi="OfficinaSansBookC"/>
                <w:noProof/>
                <w:webHidden/>
                <w:sz w:val="28"/>
                <w:szCs w:val="28"/>
              </w:rPr>
              <w:fldChar w:fldCharType="end"/>
            </w:r>
          </w:hyperlink>
        </w:p>
        <w:p w14:paraId="416C7F44" w14:textId="2C5100CF" w:rsidR="009C15E5" w:rsidRPr="00947532" w:rsidRDefault="007D3954" w:rsidP="001C1D6A">
          <w:pPr>
            <w:pStyle w:val="12"/>
            <w:tabs>
              <w:tab w:val="right" w:leader="dot" w:pos="9771"/>
            </w:tabs>
            <w:spacing w:after="0" w:line="276" w:lineRule="auto"/>
            <w:rPr>
              <w:rFonts w:ascii="OfficinaSansBookC" w:eastAsiaTheme="minorEastAsia" w:hAnsi="OfficinaSansBookC"/>
              <w:noProof/>
              <w:sz w:val="28"/>
              <w:szCs w:val="28"/>
              <w:lang w:eastAsia="ru-RU"/>
            </w:rPr>
          </w:pPr>
          <w:hyperlink w:anchor="_Toc124934696" w:history="1">
            <w:r w:rsidR="009C15E5" w:rsidRPr="00947532">
              <w:rPr>
                <w:rStyle w:val="ae"/>
                <w:rFonts w:ascii="OfficinaSansBookC" w:hAnsi="OfficinaSansBookC"/>
                <w:noProof/>
                <w:color w:val="auto"/>
                <w:sz w:val="28"/>
                <w:szCs w:val="28"/>
              </w:rPr>
              <w:t>Приложения</w:t>
            </w:r>
            <w:r w:rsidR="009C15E5" w:rsidRPr="00947532">
              <w:rPr>
                <w:rFonts w:ascii="OfficinaSansBookC" w:hAnsi="OfficinaSansBookC"/>
                <w:noProof/>
                <w:webHidden/>
                <w:sz w:val="28"/>
                <w:szCs w:val="28"/>
              </w:rPr>
              <w:tab/>
            </w:r>
            <w:r w:rsidR="009C15E5" w:rsidRPr="00947532">
              <w:rPr>
                <w:rFonts w:ascii="OfficinaSansBookC" w:hAnsi="OfficinaSansBookC"/>
                <w:noProof/>
                <w:webHidden/>
                <w:sz w:val="28"/>
                <w:szCs w:val="28"/>
              </w:rPr>
              <w:fldChar w:fldCharType="begin"/>
            </w:r>
            <w:r w:rsidR="009C15E5" w:rsidRPr="00947532">
              <w:rPr>
                <w:rFonts w:ascii="OfficinaSansBookC" w:hAnsi="OfficinaSansBookC"/>
                <w:noProof/>
                <w:webHidden/>
                <w:sz w:val="28"/>
                <w:szCs w:val="28"/>
              </w:rPr>
              <w:instrText xml:space="preserve"> PAGEREF _Toc124934696 \h </w:instrText>
            </w:r>
            <w:r w:rsidR="009C15E5" w:rsidRPr="00947532">
              <w:rPr>
                <w:rFonts w:ascii="OfficinaSansBookC" w:hAnsi="OfficinaSansBookC"/>
                <w:noProof/>
                <w:webHidden/>
                <w:sz w:val="28"/>
                <w:szCs w:val="28"/>
              </w:rPr>
            </w:r>
            <w:r w:rsidR="009C15E5" w:rsidRPr="00947532">
              <w:rPr>
                <w:rFonts w:ascii="OfficinaSansBookC" w:hAnsi="OfficinaSansBookC"/>
                <w:noProof/>
                <w:webHidden/>
                <w:sz w:val="28"/>
                <w:szCs w:val="28"/>
              </w:rPr>
              <w:fldChar w:fldCharType="separate"/>
            </w:r>
            <w:r w:rsidR="006A00AB">
              <w:rPr>
                <w:rFonts w:ascii="OfficinaSansBookC" w:hAnsi="OfficinaSansBookC"/>
                <w:noProof/>
                <w:webHidden/>
                <w:sz w:val="28"/>
                <w:szCs w:val="28"/>
              </w:rPr>
              <w:t>25</w:t>
            </w:r>
            <w:r w:rsidR="009C15E5" w:rsidRPr="00947532">
              <w:rPr>
                <w:rFonts w:ascii="OfficinaSansBookC" w:hAnsi="OfficinaSansBookC"/>
                <w:noProof/>
                <w:webHidden/>
                <w:sz w:val="28"/>
                <w:szCs w:val="28"/>
              </w:rPr>
              <w:fldChar w:fldCharType="end"/>
            </w:r>
          </w:hyperlink>
        </w:p>
        <w:p w14:paraId="2A15F72D" w14:textId="7A5B3076" w:rsidR="009C15E5" w:rsidRPr="00947532" w:rsidRDefault="009C15E5" w:rsidP="009C15E5">
          <w:pPr>
            <w:spacing w:after="0"/>
            <w:rPr>
              <w:rFonts w:ascii="OfficinaSansBookC" w:hAnsi="OfficinaSansBookC"/>
              <w:sz w:val="28"/>
              <w:szCs w:val="28"/>
            </w:rPr>
          </w:pPr>
          <w:r w:rsidRPr="00947532">
            <w:rPr>
              <w:rFonts w:ascii="OfficinaSansBookC" w:hAnsi="OfficinaSansBookC"/>
              <w:sz w:val="28"/>
              <w:szCs w:val="28"/>
            </w:rPr>
            <w:fldChar w:fldCharType="end"/>
          </w:r>
        </w:p>
      </w:sdtContent>
    </w:sdt>
    <w:p w14:paraId="3F98594C" w14:textId="77777777" w:rsidR="008C37D5" w:rsidRPr="00947532" w:rsidRDefault="008C37D5" w:rsidP="00FB1349">
      <w:pPr>
        <w:spacing w:after="0"/>
        <w:rPr>
          <w:rFonts w:ascii="Times New Roman" w:hAnsi="Times New Roman" w:cs="Times New Roman"/>
          <w:b/>
          <w:bCs/>
          <w:sz w:val="28"/>
          <w:szCs w:val="28"/>
        </w:rPr>
      </w:pPr>
      <w:r w:rsidRPr="00947532">
        <w:rPr>
          <w:rFonts w:ascii="Times New Roman" w:hAnsi="Times New Roman" w:cs="Times New Roman"/>
          <w:b/>
          <w:bCs/>
          <w:sz w:val="28"/>
          <w:szCs w:val="28"/>
        </w:rPr>
        <w:br w:type="page"/>
      </w:r>
    </w:p>
    <w:p w14:paraId="36ED5AAF" w14:textId="124ED526" w:rsidR="008404C4" w:rsidRPr="00947532" w:rsidRDefault="00CB00D3" w:rsidP="004406B8">
      <w:pPr>
        <w:pStyle w:val="1"/>
        <w:spacing w:before="0" w:beforeAutospacing="0" w:after="0" w:afterAutospacing="0" w:line="276" w:lineRule="auto"/>
        <w:jc w:val="both"/>
        <w:rPr>
          <w:rFonts w:ascii="OfficinaSansBookC" w:hAnsi="OfficinaSansBookC"/>
          <w:sz w:val="28"/>
          <w:szCs w:val="28"/>
        </w:rPr>
      </w:pPr>
      <w:bookmarkStart w:id="0" w:name="_Toc124934688"/>
      <w:r w:rsidRPr="00947532">
        <w:rPr>
          <w:rFonts w:ascii="OfficinaSansBookC" w:hAnsi="OfficinaSansBookC"/>
          <w:sz w:val="28"/>
          <w:szCs w:val="28"/>
        </w:rPr>
        <w:lastRenderedPageBreak/>
        <w:t>1. Цель и задачи преподавания общеобразовательной дисциплины</w:t>
      </w:r>
      <w:r w:rsidR="004253EF" w:rsidRPr="00947532">
        <w:rPr>
          <w:rFonts w:ascii="OfficinaSansBookC" w:hAnsi="OfficinaSansBookC"/>
          <w:sz w:val="28"/>
          <w:szCs w:val="28"/>
        </w:rPr>
        <w:t xml:space="preserve"> «История»</w:t>
      </w:r>
      <w:bookmarkEnd w:id="0"/>
    </w:p>
    <w:p w14:paraId="4ABCAD10" w14:textId="77777777" w:rsidR="004253EF" w:rsidRPr="00947532" w:rsidRDefault="004253EF" w:rsidP="00FB1349">
      <w:pPr>
        <w:spacing w:after="0"/>
        <w:ind w:firstLine="709"/>
        <w:contextualSpacing/>
        <w:jc w:val="both"/>
        <w:rPr>
          <w:rFonts w:ascii="OfficinaSansBookC" w:hAnsi="OfficinaSansBookC"/>
          <w:sz w:val="28"/>
          <w:szCs w:val="28"/>
        </w:rPr>
      </w:pPr>
    </w:p>
    <w:p w14:paraId="43480F36" w14:textId="2023FDDB" w:rsidR="00717477" w:rsidRPr="00947532" w:rsidRDefault="00717477" w:rsidP="00FB1349">
      <w:pPr>
        <w:autoSpaceDE w:val="0"/>
        <w:autoSpaceDN w:val="0"/>
        <w:adjustRightInd w:val="0"/>
        <w:spacing w:after="0"/>
        <w:ind w:firstLine="709"/>
        <w:contextualSpacing/>
        <w:jc w:val="both"/>
        <w:rPr>
          <w:rFonts w:ascii="OfficinaSansBookC" w:hAnsi="OfficinaSansBookC"/>
          <w:sz w:val="28"/>
          <w:szCs w:val="28"/>
        </w:rPr>
      </w:pPr>
      <w:bookmarkStart w:id="1" w:name="_Hlk111922673"/>
      <w:r w:rsidRPr="00947532">
        <w:rPr>
          <w:rFonts w:ascii="OfficinaSansBookC" w:hAnsi="OfficinaSansBookC"/>
          <w:sz w:val="28"/>
          <w:szCs w:val="28"/>
        </w:rPr>
        <w:t>Методика преподавания общеобразовательной дисциплины «</w:t>
      </w:r>
      <w:r w:rsidR="00433629" w:rsidRPr="00947532">
        <w:rPr>
          <w:rFonts w:ascii="OfficinaSansBookC" w:hAnsi="OfficinaSansBookC"/>
          <w:sz w:val="28"/>
          <w:szCs w:val="28"/>
        </w:rPr>
        <w:t>История</w:t>
      </w:r>
      <w:r w:rsidRPr="00947532">
        <w:rPr>
          <w:rFonts w:ascii="OfficinaSansBookC" w:hAnsi="OfficinaSansBookC"/>
          <w:sz w:val="28"/>
          <w:szCs w:val="28"/>
        </w:rPr>
        <w:t xml:space="preserve">» в пределах освоения образовательной программы среднего профессионального образования на базе основного общего образования разработана с целью совершенствования подходов к реализации требований среднего общего образования в пределах освоения основных образовательных программ среднего профессионального образования (программ подготовки квалифицированных рабочих (служащих), программ подготовки специалистов среднего звена), и направлена на совершенствование организации обучения данной </w:t>
      </w:r>
      <w:r w:rsidR="006958B8" w:rsidRPr="00947532">
        <w:rPr>
          <w:rFonts w:ascii="OfficinaSansBookC" w:hAnsi="OfficinaSansBookC"/>
          <w:sz w:val="28"/>
          <w:szCs w:val="28"/>
        </w:rPr>
        <w:t xml:space="preserve">общеобразовательной </w:t>
      </w:r>
      <w:r w:rsidRPr="00947532">
        <w:rPr>
          <w:rFonts w:ascii="OfficinaSansBookC" w:hAnsi="OfficinaSansBookC"/>
          <w:sz w:val="28"/>
          <w:szCs w:val="28"/>
        </w:rPr>
        <w:t xml:space="preserve">дисциплине, а также на обеспечение преемственности основных образовательных программ среднего общего и среднего профессионального образования. </w:t>
      </w:r>
    </w:p>
    <w:p w14:paraId="3E7C60A3" w14:textId="0B3590A2" w:rsidR="00717477" w:rsidRPr="00947532" w:rsidRDefault="0031409F" w:rsidP="00FB1349">
      <w:pPr>
        <w:autoSpaceDE w:val="0"/>
        <w:autoSpaceDN w:val="0"/>
        <w:adjustRightInd w:val="0"/>
        <w:spacing w:after="0"/>
        <w:ind w:firstLine="709"/>
        <w:contextualSpacing/>
        <w:jc w:val="both"/>
        <w:rPr>
          <w:rFonts w:ascii="OfficinaSansBookC" w:hAnsi="OfficinaSansBookC"/>
          <w:sz w:val="28"/>
          <w:szCs w:val="28"/>
        </w:rPr>
      </w:pPr>
      <w:bookmarkStart w:id="2" w:name="_Hlk111922699"/>
      <w:bookmarkEnd w:id="1"/>
      <w:r w:rsidRPr="00947532">
        <w:rPr>
          <w:rFonts w:ascii="OfficinaSansBookC" w:hAnsi="OfficinaSansBookC"/>
          <w:sz w:val="28"/>
          <w:szCs w:val="28"/>
        </w:rPr>
        <w:t>Освоение содержания общеобразовательной дисциплины «История» обеспечивает</w:t>
      </w:r>
      <w:r w:rsidR="00717477" w:rsidRPr="00947532">
        <w:rPr>
          <w:rFonts w:ascii="OfficinaSansBookC" w:hAnsi="OfficinaSansBookC"/>
          <w:sz w:val="28"/>
          <w:szCs w:val="28"/>
        </w:rPr>
        <w:t xml:space="preserve"> </w:t>
      </w:r>
      <w:r w:rsidRPr="00947532">
        <w:rPr>
          <w:rFonts w:ascii="OfficinaSansBookC" w:hAnsi="OfficinaSansBookC"/>
          <w:sz w:val="28"/>
          <w:szCs w:val="28"/>
        </w:rPr>
        <w:t xml:space="preserve">наряду с усвоением предметных знаний </w:t>
      </w:r>
      <w:r w:rsidR="00717477" w:rsidRPr="00947532">
        <w:rPr>
          <w:rFonts w:ascii="OfficinaSansBookC" w:hAnsi="OfficinaSansBookC"/>
          <w:sz w:val="28"/>
          <w:szCs w:val="28"/>
        </w:rPr>
        <w:t xml:space="preserve">формирование </w:t>
      </w:r>
      <w:r w:rsidRPr="00947532">
        <w:rPr>
          <w:rFonts w:ascii="OfficinaSansBookC" w:hAnsi="OfficinaSansBookC"/>
          <w:sz w:val="28"/>
          <w:szCs w:val="28"/>
        </w:rPr>
        <w:t xml:space="preserve">умений, необходимых для </w:t>
      </w:r>
      <w:r w:rsidR="00717477" w:rsidRPr="00947532">
        <w:rPr>
          <w:rFonts w:ascii="OfficinaSansBookC" w:hAnsi="OfficinaSansBookC"/>
          <w:sz w:val="28"/>
          <w:szCs w:val="28"/>
        </w:rPr>
        <w:t>развити</w:t>
      </w:r>
      <w:r w:rsidRPr="00947532">
        <w:rPr>
          <w:rFonts w:ascii="OfficinaSansBookC" w:hAnsi="OfficinaSansBookC"/>
          <w:sz w:val="28"/>
          <w:szCs w:val="28"/>
        </w:rPr>
        <w:t>я</w:t>
      </w:r>
      <w:r w:rsidR="00717477" w:rsidRPr="00947532">
        <w:rPr>
          <w:rFonts w:ascii="OfficinaSansBookC" w:hAnsi="OfficinaSansBookC"/>
          <w:sz w:val="28"/>
          <w:szCs w:val="28"/>
        </w:rPr>
        <w:t xml:space="preserve">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социальной и трудовой практике. </w:t>
      </w:r>
      <w:r w:rsidRPr="00947532">
        <w:rPr>
          <w:rFonts w:ascii="OfficinaSansBookC" w:hAnsi="OfficinaSansBookC"/>
          <w:sz w:val="28"/>
          <w:szCs w:val="28"/>
        </w:rPr>
        <w:t xml:space="preserve">Освоение содержания общеобразовательной дисциплины «История» </w:t>
      </w:r>
      <w:r w:rsidR="00B55E9B" w:rsidRPr="00947532">
        <w:rPr>
          <w:rFonts w:ascii="OfficinaSansBookC" w:hAnsi="OfficinaSansBookC"/>
          <w:sz w:val="28"/>
          <w:szCs w:val="28"/>
        </w:rPr>
        <w:t>играет важную роль в формировании</w:t>
      </w:r>
      <w:r w:rsidR="00717477" w:rsidRPr="00947532">
        <w:rPr>
          <w:rFonts w:ascii="OfficinaSansBookC" w:hAnsi="OfficinaSansBookC"/>
          <w:sz w:val="28"/>
          <w:szCs w:val="28"/>
        </w:rPr>
        <w:t xml:space="preserve"> у обучающихся </w:t>
      </w:r>
      <w:r w:rsidR="00B55E9B" w:rsidRPr="00947532">
        <w:rPr>
          <w:rFonts w:ascii="OfficinaSansBookC" w:hAnsi="OfficinaSansBookC"/>
          <w:sz w:val="28"/>
          <w:szCs w:val="28"/>
        </w:rPr>
        <w:t>исторического мышления, понимани</w:t>
      </w:r>
      <w:r w:rsidR="0092325E" w:rsidRPr="00947532">
        <w:rPr>
          <w:rFonts w:ascii="OfficinaSansBookC" w:hAnsi="OfficinaSansBookC"/>
          <w:sz w:val="28"/>
          <w:szCs w:val="28"/>
        </w:rPr>
        <w:t>и</w:t>
      </w:r>
      <w:r w:rsidR="00B55E9B" w:rsidRPr="00947532">
        <w:rPr>
          <w:rFonts w:ascii="OfficinaSansBookC" w:hAnsi="OfficinaSansBookC"/>
          <w:sz w:val="28"/>
          <w:szCs w:val="28"/>
        </w:rPr>
        <w:t xml:space="preserve"> направленности исторического развития</w:t>
      </w:r>
      <w:r w:rsidR="00717477" w:rsidRPr="00947532">
        <w:rPr>
          <w:rFonts w:ascii="OfficinaSansBookC" w:hAnsi="OfficinaSansBookC"/>
          <w:sz w:val="28"/>
          <w:szCs w:val="28"/>
        </w:rPr>
        <w:t xml:space="preserve">, </w:t>
      </w:r>
      <w:r w:rsidR="00340520" w:rsidRPr="00947532">
        <w:rPr>
          <w:rFonts w:ascii="OfficinaSansBookC" w:hAnsi="OfficinaSansBookC"/>
          <w:sz w:val="28"/>
          <w:szCs w:val="28"/>
        </w:rPr>
        <w:t xml:space="preserve">создании </w:t>
      </w:r>
      <w:r w:rsidR="001F2A18" w:rsidRPr="00947532">
        <w:rPr>
          <w:rFonts w:ascii="OfficinaSansBookC" w:hAnsi="OfficinaSansBookC"/>
          <w:sz w:val="28"/>
          <w:szCs w:val="28"/>
        </w:rPr>
        <w:t xml:space="preserve">целостной картины мира, в т.ч. </w:t>
      </w:r>
      <w:r w:rsidR="00B55E9B" w:rsidRPr="00947532">
        <w:rPr>
          <w:rFonts w:ascii="OfficinaSansBookC" w:hAnsi="OfficinaSansBookC"/>
          <w:sz w:val="28"/>
          <w:szCs w:val="28"/>
        </w:rPr>
        <w:t>картины российской и мировой истории, осознани</w:t>
      </w:r>
      <w:r w:rsidR="0092325E" w:rsidRPr="00947532">
        <w:rPr>
          <w:rFonts w:ascii="OfficinaSansBookC" w:hAnsi="OfficinaSansBookC"/>
          <w:sz w:val="28"/>
          <w:szCs w:val="28"/>
        </w:rPr>
        <w:t>и</w:t>
      </w:r>
      <w:r w:rsidR="00B55E9B" w:rsidRPr="00947532">
        <w:rPr>
          <w:rFonts w:ascii="OfficinaSansBookC" w:hAnsi="OfficinaSansBookC"/>
          <w:sz w:val="28"/>
          <w:szCs w:val="28"/>
        </w:rPr>
        <w:t xml:space="preserve"> </w:t>
      </w:r>
      <w:r w:rsidR="00717477" w:rsidRPr="00947532">
        <w:rPr>
          <w:rFonts w:ascii="OfficinaSansBookC" w:hAnsi="OfficinaSansBookC"/>
          <w:sz w:val="28"/>
          <w:szCs w:val="28"/>
        </w:rPr>
        <w:t xml:space="preserve">места и роли современной России в мире, важности вклада каждого её народа, его культуры в общую историю страны и мировую историю, </w:t>
      </w:r>
      <w:r w:rsidR="00340520" w:rsidRPr="00947532">
        <w:rPr>
          <w:rFonts w:ascii="OfficinaSansBookC" w:hAnsi="OfficinaSansBookC"/>
          <w:sz w:val="28"/>
          <w:szCs w:val="28"/>
        </w:rPr>
        <w:t>становлении</w:t>
      </w:r>
      <w:r w:rsidR="00717477" w:rsidRPr="00947532">
        <w:rPr>
          <w:rFonts w:ascii="OfficinaSansBookC" w:hAnsi="OfficinaSansBookC"/>
          <w:sz w:val="28"/>
          <w:szCs w:val="28"/>
        </w:rPr>
        <w:t xml:space="preserve"> личностной позиции по отношению к прошлому и настоящему </w:t>
      </w:r>
      <w:r w:rsidRPr="00947532">
        <w:rPr>
          <w:rFonts w:ascii="OfficinaSansBookC" w:hAnsi="OfficinaSansBookC"/>
          <w:sz w:val="28"/>
          <w:szCs w:val="28"/>
        </w:rPr>
        <w:t>нашей Родины</w:t>
      </w:r>
      <w:r w:rsidR="00717477" w:rsidRPr="00947532">
        <w:rPr>
          <w:rFonts w:ascii="OfficinaSansBookC" w:hAnsi="OfficinaSansBookC"/>
          <w:sz w:val="28"/>
          <w:szCs w:val="28"/>
        </w:rPr>
        <w:t>.</w:t>
      </w:r>
    </w:p>
    <w:bookmarkEnd w:id="2"/>
    <w:p w14:paraId="466F5B41" w14:textId="77777777" w:rsidR="009C15E5" w:rsidRPr="00947532" w:rsidRDefault="009C15E5" w:rsidP="008B25E6">
      <w:pPr>
        <w:spacing w:after="0"/>
        <w:ind w:firstLine="851"/>
        <w:jc w:val="both"/>
        <w:rPr>
          <w:rFonts w:ascii="OfficinaSansBookC" w:hAnsi="OfficinaSansBookC"/>
          <w:sz w:val="28"/>
        </w:rPr>
      </w:pPr>
      <w:r w:rsidRPr="00947532">
        <w:rPr>
          <w:rFonts w:ascii="OfficinaSansBookC" w:hAnsi="OfficinaSansBookC"/>
          <w:sz w:val="28"/>
        </w:rPr>
        <w:t xml:space="preserve">Нормативную правовую основу реализации СОО в пределах освоения ООП СПО составляют: </w:t>
      </w:r>
    </w:p>
    <w:p w14:paraId="6B0D709F" w14:textId="5B45C020" w:rsidR="008B25E6" w:rsidRDefault="008B25E6" w:rsidP="008B25E6">
      <w:pPr>
        <w:spacing w:after="0"/>
        <w:ind w:left="3" w:hanging="3"/>
        <w:jc w:val="both"/>
        <w:rPr>
          <w:rFonts w:ascii="OfficinaSansBookC" w:hAnsi="OfficinaSansBookC"/>
          <w:sz w:val="28"/>
        </w:rPr>
      </w:pPr>
      <w:bookmarkStart w:id="3" w:name="_Hlk124849552"/>
      <w:r>
        <w:rPr>
          <w:rFonts w:ascii="OfficinaSansBookC" w:hAnsi="OfficinaSansBookC"/>
          <w:sz w:val="28"/>
        </w:rPr>
        <w:t>•</w:t>
      </w:r>
      <w:r>
        <w:rPr>
          <w:rFonts w:ascii="OfficinaSansBookC" w:hAnsi="OfficinaSansBookC"/>
          <w:sz w:val="28"/>
        </w:rPr>
        <w:tab/>
        <w:t xml:space="preserve">Федеральный закон от 29.12.2012 г. № 273-ФЗ «Об образовании в Российской Федерации» (в ред. Федерального закона от 24.09.2022 </w:t>
      </w:r>
      <w:r w:rsidR="004406B8">
        <w:rPr>
          <w:rFonts w:ascii="OfficinaSansBookC" w:hAnsi="OfficinaSansBookC"/>
          <w:sz w:val="28"/>
        </w:rPr>
        <w:t>№</w:t>
      </w:r>
      <w:r>
        <w:rPr>
          <w:rFonts w:ascii="OfficinaSansBookC" w:hAnsi="OfficinaSansBookC"/>
          <w:sz w:val="28"/>
        </w:rPr>
        <w:t xml:space="preserve"> 371-ФЗ); </w:t>
      </w:r>
    </w:p>
    <w:p w14:paraId="7DA66FF4" w14:textId="204AA1DF" w:rsidR="008B25E6" w:rsidRDefault="008B25E6" w:rsidP="008B25E6">
      <w:pPr>
        <w:spacing w:after="0"/>
        <w:ind w:left="3" w:hanging="3"/>
        <w:jc w:val="both"/>
        <w:rPr>
          <w:rFonts w:ascii="OfficinaSansBookC" w:hAnsi="OfficinaSansBookC"/>
          <w:sz w:val="28"/>
        </w:rPr>
      </w:pPr>
      <w:r>
        <w:rPr>
          <w:rFonts w:ascii="OfficinaSansBookC" w:hAnsi="OfficinaSansBookC"/>
          <w:sz w:val="28"/>
        </w:rPr>
        <w:t>•</w:t>
      </w:r>
      <w:r>
        <w:rPr>
          <w:rFonts w:ascii="OfficinaSansBookC" w:hAnsi="OfficinaSansBookC"/>
          <w:sz w:val="28"/>
        </w:rPr>
        <w:tab/>
        <w:t xml:space="preserve">Приказ Минобрнауки России от 17.05.2012 г. № 413 «Об утверждении федерального государственного образовательного среднего общего образования» (в ред. Приказа </w:t>
      </w:r>
      <w:r w:rsidR="007774B6">
        <w:rPr>
          <w:rFonts w:ascii="OfficinaSansBookC" w:hAnsi="OfficinaSansBookC"/>
          <w:sz w:val="28"/>
        </w:rPr>
        <w:t xml:space="preserve">Министерства просвещения Российской Федерации </w:t>
      </w:r>
      <w:r>
        <w:rPr>
          <w:rFonts w:ascii="OfficinaSansBookC" w:hAnsi="OfficinaSansBookC"/>
          <w:sz w:val="28"/>
        </w:rPr>
        <w:t xml:space="preserve">от 12.08.2022 </w:t>
      </w:r>
      <w:r w:rsidR="004406B8">
        <w:rPr>
          <w:rFonts w:ascii="OfficinaSansBookC" w:hAnsi="OfficinaSansBookC"/>
          <w:sz w:val="28"/>
        </w:rPr>
        <w:t>№</w:t>
      </w:r>
      <w:r>
        <w:rPr>
          <w:rFonts w:ascii="OfficinaSansBookC" w:hAnsi="OfficinaSansBookC"/>
          <w:sz w:val="28"/>
        </w:rPr>
        <w:t xml:space="preserve"> 732);</w:t>
      </w:r>
    </w:p>
    <w:p w14:paraId="31D81414" w14:textId="4B6B495E" w:rsidR="008B25E6" w:rsidRDefault="008B25E6" w:rsidP="008B25E6">
      <w:pPr>
        <w:pStyle w:val="a4"/>
        <w:numPr>
          <w:ilvl w:val="0"/>
          <w:numId w:val="38"/>
        </w:numPr>
        <w:spacing w:after="0"/>
        <w:ind w:left="1" w:hanging="3"/>
        <w:jc w:val="both"/>
        <w:rPr>
          <w:rFonts w:ascii="OfficinaSansBookC" w:hAnsi="OfficinaSansBookC"/>
          <w:sz w:val="28"/>
        </w:rPr>
      </w:pPr>
      <w:r>
        <w:rPr>
          <w:rFonts w:ascii="OfficinaSansBookC" w:hAnsi="OfficinaSansBookC"/>
          <w:sz w:val="28"/>
        </w:rPr>
        <w:lastRenderedPageBreak/>
        <w:t>Приказ Министерства просвещения Российской Федерации от 24.08.2022 №</w:t>
      </w:r>
      <w:r w:rsidR="004406B8">
        <w:rPr>
          <w:rFonts w:ascii="OfficinaSansBookC" w:hAnsi="OfficinaSansBookC"/>
          <w:sz w:val="28"/>
        </w:rPr>
        <w:t> </w:t>
      </w:r>
      <w:r>
        <w:rPr>
          <w:rFonts w:ascii="OfficinaSansBookC" w:hAnsi="OfficinaSansBookC"/>
          <w:sz w:val="28"/>
        </w:rPr>
        <w:t>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987013B" w14:textId="6A02AB74" w:rsidR="008B25E6" w:rsidRDefault="008B25E6" w:rsidP="008B25E6">
      <w:pPr>
        <w:pStyle w:val="a4"/>
        <w:numPr>
          <w:ilvl w:val="0"/>
          <w:numId w:val="38"/>
        </w:numPr>
        <w:spacing w:after="0"/>
        <w:ind w:left="1" w:hanging="3"/>
        <w:jc w:val="both"/>
        <w:rPr>
          <w:rFonts w:ascii="OfficinaSansBookC" w:hAnsi="OfficinaSansBookC"/>
          <w:sz w:val="28"/>
        </w:rPr>
      </w:pPr>
      <w:r>
        <w:rPr>
          <w:rFonts w:ascii="OfficinaSansBookC" w:hAnsi="OfficinaSansBookC"/>
          <w:sz w:val="28"/>
        </w:rPr>
        <w:t xml:space="preserve">Приказ </w:t>
      </w:r>
      <w:r w:rsidR="007774B6">
        <w:rPr>
          <w:rFonts w:ascii="OfficinaSansBookC" w:hAnsi="OfficinaSansBookC"/>
          <w:sz w:val="28"/>
        </w:rPr>
        <w:t xml:space="preserve">Министерства просвещения Российской Федерации </w:t>
      </w:r>
      <w:r>
        <w:rPr>
          <w:rFonts w:ascii="OfficinaSansBookC" w:hAnsi="OfficinaSansBookC"/>
          <w:sz w:val="28"/>
        </w:rPr>
        <w:t>от 23.11.2022 № 1014 «Об утверждении федеральной образовательной программы среднего общего образования».</w:t>
      </w:r>
      <w:bookmarkEnd w:id="3"/>
    </w:p>
    <w:p w14:paraId="2D8509B0" w14:textId="12D871B9" w:rsidR="00114A4F" w:rsidRPr="00947532" w:rsidRDefault="001F2A18" w:rsidP="00FB1349">
      <w:pPr>
        <w:autoSpaceDE w:val="0"/>
        <w:autoSpaceDN w:val="0"/>
        <w:adjustRightInd w:val="0"/>
        <w:spacing w:after="0"/>
        <w:ind w:firstLine="709"/>
        <w:contextualSpacing/>
        <w:jc w:val="both"/>
        <w:rPr>
          <w:rFonts w:ascii="OfficinaSansBookC" w:hAnsi="OfficinaSansBookC"/>
          <w:sz w:val="28"/>
          <w:szCs w:val="28"/>
        </w:rPr>
      </w:pPr>
      <w:r w:rsidRPr="00947532">
        <w:rPr>
          <w:rFonts w:ascii="OfficinaSansBookC" w:hAnsi="OfficinaSansBookC"/>
          <w:sz w:val="28"/>
          <w:szCs w:val="28"/>
        </w:rPr>
        <w:t>Реализация содержания общеобразовательной дисциплины в пределах освоения ОП СПО обеспечивается соблюдением принципа преемственности по отношению к содержанию курса в рамках основного общего образования, однако в то же время обладает самостоятельностью, цельностью, спецификой подходов к изучению.</w:t>
      </w:r>
    </w:p>
    <w:p w14:paraId="63D16320" w14:textId="4FA3F195" w:rsidR="005F21D2" w:rsidRPr="00947532" w:rsidRDefault="0008716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Согласно </w:t>
      </w:r>
      <w:bookmarkStart w:id="4" w:name="_Hlk111923424"/>
      <w:r w:rsidRPr="00947532">
        <w:rPr>
          <w:rFonts w:ascii="OfficinaSansBookC" w:hAnsi="OfficinaSansBookC"/>
          <w:sz w:val="28"/>
          <w:szCs w:val="28"/>
        </w:rPr>
        <w:t xml:space="preserve">Концепции преподавания учебного курса «История России» в соответствии с Федеральными образовательными стандартами в образовательных организациях РФ </w:t>
      </w:r>
      <w:r w:rsidR="00965D15" w:rsidRPr="00947532">
        <w:rPr>
          <w:rFonts w:ascii="OfficinaSansBookC" w:hAnsi="OfficinaSansBookC"/>
          <w:sz w:val="28"/>
          <w:szCs w:val="28"/>
        </w:rPr>
        <w:t xml:space="preserve">на базе </w:t>
      </w:r>
      <w:r w:rsidR="005F21D2" w:rsidRPr="00947532">
        <w:rPr>
          <w:rFonts w:ascii="OfficinaSansBookC" w:hAnsi="OfficinaSansBookC"/>
          <w:sz w:val="28"/>
          <w:szCs w:val="28"/>
        </w:rPr>
        <w:t>основно</w:t>
      </w:r>
      <w:r w:rsidR="00965D15" w:rsidRPr="00947532">
        <w:rPr>
          <w:rFonts w:ascii="OfficinaSansBookC" w:hAnsi="OfficinaSansBookC"/>
          <w:sz w:val="28"/>
          <w:szCs w:val="28"/>
        </w:rPr>
        <w:t>го общего образования</w:t>
      </w:r>
      <w:r w:rsidR="005F21D2" w:rsidRPr="00947532">
        <w:rPr>
          <w:rFonts w:ascii="OfficinaSansBookC" w:hAnsi="OfficinaSansBookC"/>
          <w:sz w:val="28"/>
          <w:szCs w:val="28"/>
        </w:rPr>
        <w:t xml:space="preserve"> </w:t>
      </w:r>
      <w:bookmarkEnd w:id="4"/>
      <w:r w:rsidR="005F21D2" w:rsidRPr="00947532">
        <w:rPr>
          <w:rFonts w:ascii="OfficinaSansBookC" w:hAnsi="OfficinaSansBookC"/>
          <w:sz w:val="28"/>
          <w:szCs w:val="28"/>
        </w:rPr>
        <w:t xml:space="preserve">ключевыми задачами </w:t>
      </w:r>
      <w:r w:rsidRPr="00947532">
        <w:rPr>
          <w:rFonts w:ascii="OfficinaSansBookC" w:hAnsi="OfficinaSansBookC"/>
          <w:sz w:val="28"/>
          <w:szCs w:val="28"/>
        </w:rPr>
        <w:t xml:space="preserve">изучения истории </w:t>
      </w:r>
      <w:r w:rsidR="005F21D2" w:rsidRPr="00947532">
        <w:rPr>
          <w:rFonts w:ascii="OfficinaSansBookC" w:hAnsi="OfficinaSansBookC"/>
          <w:sz w:val="28"/>
          <w:szCs w:val="28"/>
        </w:rPr>
        <w:t xml:space="preserve">являются: </w:t>
      </w:r>
    </w:p>
    <w:p w14:paraId="72D4B9AF" w14:textId="77777777" w:rsidR="005F21D2" w:rsidRPr="00947532" w:rsidRDefault="005F21D2"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формирование у молодого поколения ориентиров для гражданской, </w:t>
      </w:r>
      <w:proofErr w:type="spellStart"/>
      <w:r w:rsidRPr="00947532">
        <w:rPr>
          <w:rFonts w:ascii="OfficinaSansBookC" w:hAnsi="OfficinaSansBookC"/>
          <w:sz w:val="28"/>
          <w:szCs w:val="28"/>
        </w:rPr>
        <w:t>этнонациональной</w:t>
      </w:r>
      <w:proofErr w:type="spellEnd"/>
      <w:r w:rsidRPr="00947532">
        <w:rPr>
          <w:rFonts w:ascii="OfficinaSansBookC" w:hAnsi="OfficinaSansBookC"/>
          <w:sz w:val="28"/>
          <w:szCs w:val="28"/>
        </w:rPr>
        <w:t xml:space="preserve">, социальной, культурной самоидентификации в окружающем мире; </w:t>
      </w:r>
    </w:p>
    <w:p w14:paraId="65E46077" w14:textId="4A45DC70" w:rsidR="0092325E" w:rsidRPr="00947532" w:rsidRDefault="005F21D2"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овладение </w:t>
      </w:r>
      <w:r w:rsidR="006958B8" w:rsidRPr="00947532">
        <w:rPr>
          <w:rFonts w:ascii="OfficinaSansBookC" w:hAnsi="OfficinaSansBookC"/>
          <w:sz w:val="28"/>
          <w:szCs w:val="28"/>
        </w:rPr>
        <w:t>обучающ</w:t>
      </w:r>
      <w:r w:rsidRPr="00947532">
        <w:rPr>
          <w:rFonts w:ascii="OfficinaSansBookC" w:hAnsi="OfficinaSansBookC"/>
          <w:sz w:val="28"/>
          <w:szCs w:val="28"/>
        </w:rPr>
        <w:t xml:space="preserve">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14:paraId="055592AC" w14:textId="52B8FCC9"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воспитание </w:t>
      </w:r>
      <w:r w:rsidR="001A591A" w:rsidRPr="00947532">
        <w:rPr>
          <w:rFonts w:ascii="OfficinaSansBookC" w:hAnsi="OfficinaSansBookC"/>
          <w:sz w:val="28"/>
          <w:szCs w:val="28"/>
        </w:rPr>
        <w:t>обучающи</w:t>
      </w:r>
      <w:r w:rsidR="005F21D2" w:rsidRPr="00947532">
        <w:rPr>
          <w:rFonts w:ascii="OfficinaSansBookC" w:hAnsi="OfficinaSansBookC"/>
          <w:sz w:val="28"/>
          <w:szCs w:val="28"/>
        </w:rPr>
        <w:t xml:space="preserve">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14:paraId="3EE87101" w14:textId="4691E691"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развитие способностей </w:t>
      </w:r>
      <w:r w:rsidR="001A591A" w:rsidRPr="00947532">
        <w:rPr>
          <w:rFonts w:ascii="OfficinaSansBookC" w:hAnsi="OfficinaSansBookC"/>
          <w:sz w:val="28"/>
          <w:szCs w:val="28"/>
        </w:rPr>
        <w:t>обучающ</w:t>
      </w:r>
      <w:r w:rsidR="005F21D2" w:rsidRPr="00947532">
        <w:rPr>
          <w:rFonts w:ascii="OfficinaSansBookC" w:hAnsi="OfficinaSansBookC"/>
          <w:sz w:val="28"/>
          <w:szCs w:val="28"/>
        </w:rPr>
        <w:t xml:space="preserve">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14:paraId="764406C1" w14:textId="1903EC6E"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w:t>
      </w:r>
      <w:proofErr w:type="spellStart"/>
      <w:r w:rsidR="005F21D2" w:rsidRPr="00947532">
        <w:rPr>
          <w:rFonts w:ascii="OfficinaSansBookC" w:hAnsi="OfficinaSansBookC"/>
          <w:sz w:val="28"/>
          <w:szCs w:val="28"/>
        </w:rPr>
        <w:t>полиэтничном</w:t>
      </w:r>
      <w:proofErr w:type="spellEnd"/>
      <w:r w:rsidR="005F21D2" w:rsidRPr="00947532">
        <w:rPr>
          <w:rFonts w:ascii="OfficinaSansBookC" w:hAnsi="OfficinaSansBookC"/>
          <w:sz w:val="28"/>
          <w:szCs w:val="28"/>
        </w:rPr>
        <w:t xml:space="preserve"> и многоконфессиональном обществе. </w:t>
      </w:r>
    </w:p>
    <w:p w14:paraId="2AC420B0" w14:textId="764D7C9B" w:rsidR="005F21D2" w:rsidRPr="00947532" w:rsidRDefault="005F21D2"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Для уровня среднего</w:t>
      </w:r>
      <w:r w:rsidR="0092325E" w:rsidRPr="00947532">
        <w:rPr>
          <w:rFonts w:ascii="OfficinaSansBookC" w:hAnsi="OfficinaSansBookC"/>
          <w:sz w:val="28"/>
          <w:szCs w:val="28"/>
        </w:rPr>
        <w:t xml:space="preserve"> общего</w:t>
      </w:r>
      <w:r w:rsidRPr="00947532">
        <w:rPr>
          <w:rFonts w:ascii="OfficinaSansBookC" w:hAnsi="OfficinaSansBookC"/>
          <w:sz w:val="28"/>
          <w:szCs w:val="28"/>
        </w:rPr>
        <w:t xml:space="preserve"> образования предполагается, при сохранении общей структуры задач, расширение их спектра по следующим параметрам: </w:t>
      </w:r>
    </w:p>
    <w:p w14:paraId="4126BC1B" w14:textId="77777777"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lastRenderedPageBreak/>
        <w:t>-</w:t>
      </w:r>
      <w:r w:rsidR="005F21D2" w:rsidRPr="00947532">
        <w:rPr>
          <w:rFonts w:ascii="OfficinaSansBookC" w:hAnsi="OfficinaSansBookC"/>
          <w:sz w:val="28"/>
          <w:szCs w:val="28"/>
        </w:rPr>
        <w:t xml:space="preserve"> углубление социализации, формирование гражданской ответственности и социальной культуры, адекватной условиям современного мира; </w:t>
      </w:r>
    </w:p>
    <w:p w14:paraId="060B2C2F" w14:textId="5B8BB0A1"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освоение систематических знаний об истории России и всеобщей истории XX–XXI вв.; </w:t>
      </w:r>
    </w:p>
    <w:p w14:paraId="75AAA86A" w14:textId="19817DA1"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формирование исторического мышления, т.е.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 </w:t>
      </w:r>
    </w:p>
    <w:p w14:paraId="2F0BE431" w14:textId="17BD389F"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работа с комплексами источников исторической и социальной информации, развитие учебно-проектной деятельности; в углублённых курсах – приобретение первичного опыта исследовательской деятельности; </w:t>
      </w:r>
    </w:p>
    <w:p w14:paraId="763E050A" w14:textId="5131E8E7"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 </w:t>
      </w:r>
    </w:p>
    <w:p w14:paraId="44543749" w14:textId="02C0C827"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 xml:space="preserve">развитие практики применения знаний и умений в социальной среде, общественной деятельности, межкультурном общении; </w:t>
      </w:r>
    </w:p>
    <w:p w14:paraId="6DD9BFA9" w14:textId="38CB38AA" w:rsidR="005F21D2" w:rsidRPr="00947532" w:rsidRDefault="0092325E"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5F21D2" w:rsidRPr="00947532">
        <w:rPr>
          <w:rFonts w:ascii="OfficinaSansBookC" w:hAnsi="OfficinaSansBookC"/>
          <w:sz w:val="28"/>
          <w:szCs w:val="28"/>
        </w:rPr>
        <w:t>в углублённых курсах – элементы ориентации на продолжение образования в</w:t>
      </w:r>
      <w:r w:rsidR="000F48B8" w:rsidRPr="00947532">
        <w:rPr>
          <w:rFonts w:ascii="OfficinaSansBookC" w:hAnsi="OfficinaSansBookC"/>
          <w:sz w:val="28"/>
          <w:szCs w:val="28"/>
        </w:rPr>
        <w:t xml:space="preserve"> образовательных организациях</w:t>
      </w:r>
      <w:r w:rsidR="00340520" w:rsidRPr="00947532">
        <w:rPr>
          <w:rFonts w:ascii="OfficinaSansBookC" w:hAnsi="OfficinaSansBookC"/>
          <w:sz w:val="28"/>
          <w:szCs w:val="28"/>
        </w:rPr>
        <w:t>,</w:t>
      </w:r>
      <w:r w:rsidR="000F48B8" w:rsidRPr="00947532">
        <w:rPr>
          <w:rFonts w:ascii="OfficinaSansBookC" w:hAnsi="OfficinaSansBookC"/>
          <w:sz w:val="28"/>
          <w:szCs w:val="28"/>
        </w:rPr>
        <w:t xml:space="preserve"> реализующих программы высшего образования гуманитарной направленности.</w:t>
      </w:r>
      <w:r w:rsidR="005F21D2" w:rsidRPr="00947532">
        <w:rPr>
          <w:rFonts w:ascii="OfficinaSansBookC" w:hAnsi="OfficinaSansBookC"/>
          <w:sz w:val="28"/>
          <w:szCs w:val="28"/>
        </w:rPr>
        <w:t xml:space="preserve"> </w:t>
      </w:r>
    </w:p>
    <w:p w14:paraId="0B06AD90" w14:textId="578EDCC4" w:rsidR="00CB1045" w:rsidRPr="00947532" w:rsidRDefault="00CB1045" w:rsidP="00947532">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Общеобразовательная дисциплина «История» является частью обязательной предметной области «Общественные науки», изучается в общеобразовательном цикле учебного плана ОП СПО с учетом профессиональной направленности. Общеобразовательная дисциплина «История» имеет междисциплинарную связь с дисциплинами общеобразовательного цикла. В образовательных орг</w:t>
      </w:r>
      <w:r w:rsidR="00FC160C" w:rsidRPr="00947532">
        <w:rPr>
          <w:rFonts w:ascii="OfficinaSansBookC" w:hAnsi="OfficinaSansBookC"/>
          <w:sz w:val="28"/>
          <w:szCs w:val="28"/>
        </w:rPr>
        <w:t>а</w:t>
      </w:r>
      <w:r w:rsidRPr="00947532">
        <w:rPr>
          <w:rFonts w:ascii="OfficinaSansBookC" w:hAnsi="OfficinaSansBookC"/>
          <w:sz w:val="28"/>
          <w:szCs w:val="28"/>
        </w:rPr>
        <w:t>н</w:t>
      </w:r>
      <w:r w:rsidR="00FC160C" w:rsidRPr="00947532">
        <w:rPr>
          <w:rFonts w:ascii="OfficinaSansBookC" w:hAnsi="OfficinaSansBookC"/>
          <w:sz w:val="28"/>
          <w:szCs w:val="28"/>
        </w:rPr>
        <w:t>и</w:t>
      </w:r>
      <w:r w:rsidRPr="00947532">
        <w:rPr>
          <w:rFonts w:ascii="OfficinaSansBookC" w:hAnsi="OfficinaSansBookC"/>
          <w:sz w:val="28"/>
          <w:szCs w:val="28"/>
        </w:rPr>
        <w:t>з</w:t>
      </w:r>
      <w:r w:rsidR="00FC160C" w:rsidRPr="00947532">
        <w:rPr>
          <w:rFonts w:ascii="OfficinaSansBookC" w:hAnsi="OfficinaSansBookC"/>
          <w:sz w:val="28"/>
          <w:szCs w:val="28"/>
        </w:rPr>
        <w:t>а</w:t>
      </w:r>
      <w:r w:rsidRPr="00947532">
        <w:rPr>
          <w:rFonts w:ascii="OfficinaSansBookC" w:hAnsi="OfficinaSansBookC"/>
          <w:sz w:val="28"/>
          <w:szCs w:val="28"/>
        </w:rPr>
        <w:t xml:space="preserve">циях </w:t>
      </w:r>
      <w:r w:rsidR="00FC160C" w:rsidRPr="00947532">
        <w:rPr>
          <w:rFonts w:ascii="OfficinaSansBookC" w:hAnsi="OfficinaSansBookC"/>
          <w:sz w:val="28"/>
          <w:szCs w:val="28"/>
        </w:rPr>
        <w:t xml:space="preserve">среднего профессионального образования </w:t>
      </w:r>
      <w:r w:rsidR="00947532" w:rsidRPr="00947532">
        <w:rPr>
          <w:rFonts w:ascii="OfficinaSansBookC" w:hAnsi="OfficinaSansBookC"/>
          <w:sz w:val="28"/>
          <w:szCs w:val="28"/>
        </w:rPr>
        <w:t xml:space="preserve">изучение ОД </w:t>
      </w:r>
      <w:r w:rsidRPr="00947532">
        <w:rPr>
          <w:rFonts w:ascii="OfficinaSansBookC" w:hAnsi="OfficinaSansBookC"/>
          <w:sz w:val="28"/>
          <w:szCs w:val="28"/>
        </w:rPr>
        <w:t xml:space="preserve">«История» </w:t>
      </w:r>
      <w:r w:rsidR="00947532" w:rsidRPr="00947532">
        <w:rPr>
          <w:rFonts w:ascii="OfficinaSansBookC" w:hAnsi="OfficinaSansBookC"/>
          <w:sz w:val="28"/>
          <w:szCs w:val="28"/>
        </w:rPr>
        <w:t>предлагаетс</w:t>
      </w:r>
      <w:r w:rsidRPr="00947532">
        <w:rPr>
          <w:rFonts w:ascii="OfficinaSansBookC" w:hAnsi="OfficinaSansBookC"/>
          <w:sz w:val="28"/>
          <w:szCs w:val="28"/>
        </w:rPr>
        <w:t xml:space="preserve">я </w:t>
      </w:r>
      <w:r w:rsidR="00947532" w:rsidRPr="00947532">
        <w:rPr>
          <w:rFonts w:ascii="OfficinaSansBookC" w:hAnsi="OfficinaSansBookC"/>
          <w:sz w:val="28"/>
          <w:szCs w:val="28"/>
        </w:rPr>
        <w:t xml:space="preserve">на базовом уровне </w:t>
      </w:r>
      <w:r w:rsidR="007774B6">
        <w:rPr>
          <w:rFonts w:ascii="OfficinaSansBookC" w:hAnsi="OfficinaSansBookC"/>
          <w:sz w:val="28"/>
          <w:szCs w:val="28"/>
        </w:rPr>
        <w:t xml:space="preserve">136 часов (около 4 </w:t>
      </w:r>
      <w:r w:rsidR="00762E91" w:rsidRPr="00947532">
        <w:rPr>
          <w:rFonts w:ascii="OfficinaSansBookC" w:hAnsi="OfficinaSansBookC"/>
          <w:sz w:val="28"/>
          <w:szCs w:val="28"/>
        </w:rPr>
        <w:t>зачетных единиц</w:t>
      </w:r>
      <w:r w:rsidR="007774B6">
        <w:rPr>
          <w:rFonts w:ascii="OfficinaSansBookC" w:hAnsi="OfficinaSansBookC"/>
          <w:sz w:val="28"/>
          <w:szCs w:val="28"/>
        </w:rPr>
        <w:t>)</w:t>
      </w:r>
      <w:r w:rsidR="00762E91" w:rsidRPr="00947532">
        <w:rPr>
          <w:rFonts w:ascii="OfficinaSansBookC" w:hAnsi="OfficinaSansBookC"/>
          <w:sz w:val="28"/>
          <w:szCs w:val="28"/>
        </w:rPr>
        <w:t>.</w:t>
      </w:r>
    </w:p>
    <w:p w14:paraId="559AB5EC" w14:textId="30FBFD48" w:rsidR="001F2A18"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Основными задачами совершенствования преподавания общеобразовательной дисциплины «</w:t>
      </w:r>
      <w:r w:rsidR="00B60468" w:rsidRPr="00947532">
        <w:rPr>
          <w:rFonts w:ascii="OfficinaSansBookC" w:hAnsi="OfficinaSansBookC"/>
          <w:sz w:val="28"/>
          <w:szCs w:val="28"/>
        </w:rPr>
        <w:t>История</w:t>
      </w:r>
      <w:r w:rsidRPr="00947532">
        <w:rPr>
          <w:rFonts w:ascii="OfficinaSansBookC" w:hAnsi="OfficinaSansBookC"/>
          <w:sz w:val="28"/>
          <w:szCs w:val="28"/>
        </w:rPr>
        <w:t xml:space="preserve">» в системе среднего профессионального образования являются: </w:t>
      </w:r>
    </w:p>
    <w:p w14:paraId="2B41FE92" w14:textId="7D891F70" w:rsidR="001F2A18"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усиление практической направленности обучения и воспитания с учетом современных нормативных требований, которые включают не только наличие определенных знаний и умений, но также умение и готовность применять их в практической деятельности и повседневной жизни; </w:t>
      </w:r>
    </w:p>
    <w:p w14:paraId="1DCFE6BB" w14:textId="76EA7F36" w:rsidR="001F2A18"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lastRenderedPageBreak/>
        <w:t xml:space="preserve">- обновление содержания </w:t>
      </w:r>
      <w:r w:rsidR="00B60468" w:rsidRPr="00947532">
        <w:rPr>
          <w:rFonts w:ascii="OfficinaSansBookC" w:hAnsi="OfficinaSansBookC"/>
          <w:sz w:val="28"/>
          <w:szCs w:val="28"/>
        </w:rPr>
        <w:t xml:space="preserve">общеобразовательной </w:t>
      </w:r>
      <w:r w:rsidRPr="00947532">
        <w:rPr>
          <w:rFonts w:ascii="OfficinaSansBookC" w:hAnsi="OfficinaSansBookC"/>
          <w:sz w:val="28"/>
          <w:szCs w:val="28"/>
        </w:rPr>
        <w:t>дисциплины с учётом общих походов в преподавании социальных дисциплин, реализации межпредметных связей, необходимости формирования у обучающихся опыта применения приобретенных знаний, умений, навыков для принятия обоснованных решений в различных жизненных ситуациях и решения проблем, связанных с выполнением определенных социальных ролей;</w:t>
      </w:r>
    </w:p>
    <w:p w14:paraId="4BD3568B" w14:textId="20356A1F" w:rsidR="000F48B8"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w:t>
      </w:r>
      <w:r w:rsidR="002E778D" w:rsidRPr="00947532">
        <w:rPr>
          <w:rFonts w:ascii="OfficinaSansBookC" w:hAnsi="OfficinaSansBookC"/>
          <w:sz w:val="28"/>
          <w:szCs w:val="28"/>
        </w:rPr>
        <w:t>формирование функциональной грамотности, под которой понимают «уровень знаний, умений и навыков, обеспечивающий нормальное функционирование личности в системе социальных отношений, который считается минимально необходимым для осуществления жизнедеятельности личности в конкретной культурной среде»</w:t>
      </w:r>
      <w:r w:rsidR="00F50310" w:rsidRPr="00947532">
        <w:rPr>
          <w:rFonts w:ascii="OfficinaSansBookC" w:hAnsi="OfficinaSansBookC"/>
          <w:sz w:val="28"/>
          <w:szCs w:val="28"/>
        </w:rPr>
        <w:t xml:space="preserve">; </w:t>
      </w:r>
      <w:r w:rsidR="002E778D" w:rsidRPr="00947532">
        <w:rPr>
          <w:rFonts w:ascii="OfficinaSansBookC" w:hAnsi="OfficinaSansBookC"/>
          <w:sz w:val="28"/>
          <w:szCs w:val="28"/>
        </w:rPr>
        <w:t xml:space="preserve">читательской грамотности, т.е. способности </w:t>
      </w:r>
      <w:r w:rsidR="00F50310" w:rsidRPr="00947532">
        <w:rPr>
          <w:rFonts w:ascii="OfficinaSansBookC" w:hAnsi="OfficinaSansBookC"/>
          <w:sz w:val="28"/>
          <w:szCs w:val="28"/>
        </w:rPr>
        <w:t>понимать и использовать тексты, извлекать из них информацию</w:t>
      </w:r>
      <w:r w:rsidR="001A09D8" w:rsidRPr="00947532">
        <w:rPr>
          <w:rFonts w:ascii="OfficinaSansBookC" w:hAnsi="OfficinaSansBookC"/>
          <w:sz w:val="28"/>
          <w:szCs w:val="28"/>
        </w:rPr>
        <w:t>, расширять ее</w:t>
      </w:r>
      <w:r w:rsidR="00F50310" w:rsidRPr="00947532">
        <w:rPr>
          <w:rFonts w:ascii="OfficinaSansBookC" w:hAnsi="OfficinaSansBookC"/>
          <w:sz w:val="28"/>
          <w:szCs w:val="28"/>
        </w:rPr>
        <w:t xml:space="preserve"> и использовать ее в социальной жизни</w:t>
      </w:r>
      <w:r w:rsidR="001A09D8" w:rsidRPr="00947532">
        <w:rPr>
          <w:rFonts w:ascii="OfficinaSansBookC" w:hAnsi="OfficinaSansBookC"/>
          <w:sz w:val="28"/>
          <w:szCs w:val="28"/>
        </w:rPr>
        <w:t>;</w:t>
      </w:r>
    </w:p>
    <w:p w14:paraId="05ABFEB2" w14:textId="77777777" w:rsidR="001F2A18"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внедрение в педагогическую практику современных технологий, в том числе технологий дистанционного обучения; </w:t>
      </w:r>
    </w:p>
    <w:p w14:paraId="3256B13B" w14:textId="77777777" w:rsidR="001F2A18"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реализация системно-деятельностного, личностно-ориентированного и дифференцированного подходов в обучении;</w:t>
      </w:r>
    </w:p>
    <w:p w14:paraId="42D9F19C" w14:textId="1D1F4097" w:rsidR="001F2A18"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освоение преподавателями способов преподавания общеобразовательной дисциплины «</w:t>
      </w:r>
      <w:r w:rsidR="00B60468" w:rsidRPr="00947532">
        <w:rPr>
          <w:rFonts w:ascii="OfficinaSansBookC" w:hAnsi="OfficinaSansBookC"/>
          <w:sz w:val="28"/>
          <w:szCs w:val="28"/>
        </w:rPr>
        <w:t>История</w:t>
      </w:r>
      <w:r w:rsidRPr="00947532">
        <w:rPr>
          <w:rFonts w:ascii="OfficinaSansBookC" w:hAnsi="OfficinaSansBookC"/>
          <w:sz w:val="28"/>
          <w:szCs w:val="28"/>
        </w:rPr>
        <w:t>» с учетом интенсификации обучения;</w:t>
      </w:r>
    </w:p>
    <w:p w14:paraId="4BB638BF" w14:textId="77777777" w:rsidR="004E219E" w:rsidRPr="00947532" w:rsidRDefault="001F2A18"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обеспечение возможности подготовки обучающихся в системе среднего профессионального образования к прохождению государственной итоговой аттестации в форме единого государственного экзамена.</w:t>
      </w:r>
    </w:p>
    <w:p w14:paraId="0B74F851" w14:textId="2CD4FE22" w:rsidR="00DD2773" w:rsidRPr="00947532" w:rsidRDefault="00E85DE8" w:rsidP="00FB1349">
      <w:pPr>
        <w:spacing w:after="0"/>
        <w:ind w:firstLine="709"/>
        <w:jc w:val="both"/>
        <w:rPr>
          <w:rFonts w:ascii="OfficinaSansBookC" w:hAnsi="OfficinaSansBookC"/>
          <w:sz w:val="28"/>
          <w:szCs w:val="28"/>
        </w:rPr>
      </w:pPr>
      <w:r w:rsidRPr="00947532">
        <w:rPr>
          <w:rFonts w:ascii="OfficinaSansBookC" w:hAnsi="OfficinaSansBookC"/>
          <w:sz w:val="28"/>
          <w:szCs w:val="28"/>
        </w:rPr>
        <w:t>Требования ФГОС СОО и ФГОС СПО связаны через выделение планируемых результатов освоения ОД «История» и установления их взаимосвязи с общими компетенциями (</w:t>
      </w:r>
      <w:r w:rsidR="00DD2773" w:rsidRPr="00947532">
        <w:rPr>
          <w:rFonts w:ascii="OfficinaSansBookC" w:hAnsi="OfficinaSansBookC"/>
          <w:sz w:val="28"/>
          <w:szCs w:val="28"/>
        </w:rPr>
        <w:t>представлен</w:t>
      </w:r>
      <w:r w:rsidRPr="00947532">
        <w:rPr>
          <w:rFonts w:ascii="OfficinaSansBookC" w:hAnsi="OfficinaSansBookC"/>
          <w:sz w:val="28"/>
          <w:szCs w:val="28"/>
        </w:rPr>
        <w:t>ы</w:t>
      </w:r>
      <w:r w:rsidR="00DD2773" w:rsidRPr="00947532">
        <w:rPr>
          <w:rFonts w:ascii="OfficinaSansBookC" w:hAnsi="OfficinaSansBookC"/>
          <w:sz w:val="28"/>
          <w:szCs w:val="28"/>
        </w:rPr>
        <w:t xml:space="preserve"> в </w:t>
      </w:r>
      <w:r w:rsidR="00AA03F2" w:rsidRPr="00947532">
        <w:rPr>
          <w:rFonts w:ascii="OfficinaSansBookC" w:hAnsi="OfficinaSansBookC"/>
          <w:sz w:val="28"/>
          <w:szCs w:val="28"/>
        </w:rPr>
        <w:t>Приложени</w:t>
      </w:r>
      <w:r w:rsidRPr="00947532">
        <w:rPr>
          <w:rFonts w:ascii="OfficinaSansBookC" w:hAnsi="OfficinaSansBookC"/>
          <w:sz w:val="28"/>
          <w:szCs w:val="28"/>
        </w:rPr>
        <w:t>и</w:t>
      </w:r>
      <w:r w:rsidR="00AA03F2" w:rsidRPr="00947532">
        <w:rPr>
          <w:rFonts w:ascii="OfficinaSansBookC" w:hAnsi="OfficinaSansBookC"/>
          <w:sz w:val="28"/>
          <w:szCs w:val="28"/>
        </w:rPr>
        <w:t xml:space="preserve"> 1</w:t>
      </w:r>
      <w:r w:rsidRPr="00947532">
        <w:rPr>
          <w:rFonts w:ascii="OfficinaSansBookC" w:hAnsi="OfficinaSansBookC"/>
          <w:sz w:val="28"/>
          <w:szCs w:val="28"/>
        </w:rPr>
        <w:t>)</w:t>
      </w:r>
      <w:r w:rsidR="00DD2773" w:rsidRPr="00947532">
        <w:rPr>
          <w:rFonts w:ascii="OfficinaSansBookC" w:hAnsi="OfficinaSansBookC"/>
          <w:sz w:val="28"/>
          <w:szCs w:val="28"/>
        </w:rPr>
        <w:t>.</w:t>
      </w:r>
      <w:r w:rsidR="002A0B26" w:rsidRPr="00947532">
        <w:rPr>
          <w:rFonts w:ascii="OfficinaSansBookC" w:hAnsi="OfficinaSansBookC"/>
          <w:sz w:val="28"/>
          <w:szCs w:val="28"/>
        </w:rPr>
        <w:t xml:space="preserve"> </w:t>
      </w:r>
    </w:p>
    <w:p w14:paraId="25277C80" w14:textId="46BC10C3" w:rsidR="00A46100" w:rsidRPr="00947532" w:rsidRDefault="00A46100" w:rsidP="00FB1349">
      <w:pPr>
        <w:spacing w:after="0"/>
        <w:rPr>
          <w:rFonts w:ascii="OfficinaSansBookC" w:hAnsi="OfficinaSansBookC"/>
          <w:sz w:val="28"/>
          <w:szCs w:val="28"/>
        </w:rPr>
      </w:pPr>
      <w:r w:rsidRPr="00947532">
        <w:rPr>
          <w:rFonts w:ascii="OfficinaSansBookC" w:hAnsi="OfficinaSansBookC"/>
          <w:sz w:val="28"/>
          <w:szCs w:val="28"/>
        </w:rPr>
        <w:br w:type="page"/>
      </w:r>
    </w:p>
    <w:p w14:paraId="76E00726" w14:textId="52FDB201" w:rsidR="00CB00D3" w:rsidRPr="00947532" w:rsidRDefault="00CB00D3" w:rsidP="00FB1349">
      <w:pPr>
        <w:pStyle w:val="1"/>
        <w:jc w:val="both"/>
        <w:rPr>
          <w:rFonts w:ascii="OfficinaSansBookC" w:hAnsi="OfficinaSansBookC"/>
          <w:sz w:val="28"/>
          <w:szCs w:val="28"/>
        </w:rPr>
      </w:pPr>
      <w:bookmarkStart w:id="5" w:name="_Toc124934689"/>
      <w:r w:rsidRPr="00947532">
        <w:rPr>
          <w:rFonts w:ascii="OfficinaSansBookC" w:hAnsi="OfficinaSansBookC"/>
          <w:sz w:val="28"/>
          <w:szCs w:val="28"/>
        </w:rPr>
        <w:lastRenderedPageBreak/>
        <w:t xml:space="preserve">2. Подходы к преподаванию общеобразовательной дисциплины </w:t>
      </w:r>
      <w:r w:rsidR="0064491A" w:rsidRPr="00947532">
        <w:rPr>
          <w:rFonts w:ascii="OfficinaSansBookC" w:hAnsi="OfficinaSansBookC"/>
          <w:sz w:val="28"/>
          <w:szCs w:val="28"/>
        </w:rPr>
        <w:t xml:space="preserve">«История» </w:t>
      </w:r>
      <w:r w:rsidRPr="00947532">
        <w:rPr>
          <w:rFonts w:ascii="OfficinaSansBookC" w:hAnsi="OfficinaSansBookC"/>
          <w:sz w:val="28"/>
          <w:szCs w:val="28"/>
        </w:rPr>
        <w:t>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bookmarkEnd w:id="5"/>
    </w:p>
    <w:p w14:paraId="0B7F360B" w14:textId="77777777" w:rsidR="0023100A" w:rsidRPr="00947532" w:rsidRDefault="0023100A" w:rsidP="00FB1349">
      <w:pPr>
        <w:spacing w:after="0"/>
        <w:ind w:firstLine="709"/>
        <w:contextualSpacing/>
        <w:jc w:val="both"/>
        <w:rPr>
          <w:rFonts w:ascii="OfficinaSansBookC" w:hAnsi="OfficinaSansBookC"/>
          <w:sz w:val="28"/>
          <w:szCs w:val="28"/>
        </w:rPr>
      </w:pPr>
    </w:p>
    <w:p w14:paraId="4BB5355A" w14:textId="56D5B75E" w:rsidR="002A1ACA" w:rsidRPr="00947532" w:rsidRDefault="002A1ACA" w:rsidP="00FB1349">
      <w:pPr>
        <w:spacing w:after="0"/>
        <w:ind w:firstLine="709"/>
        <w:contextualSpacing/>
        <w:jc w:val="both"/>
        <w:rPr>
          <w:rFonts w:ascii="OfficinaSansBookC" w:hAnsi="OfficinaSansBookC"/>
          <w:sz w:val="28"/>
          <w:szCs w:val="28"/>
        </w:rPr>
      </w:pPr>
      <w:bookmarkStart w:id="6" w:name="_Hlk111923528"/>
      <w:r w:rsidRPr="00947532">
        <w:rPr>
          <w:rFonts w:ascii="OfficinaSansBookC" w:hAnsi="OfficinaSansBookC"/>
          <w:sz w:val="28"/>
          <w:szCs w:val="28"/>
        </w:rPr>
        <w:t xml:space="preserve">Современная структура исторического образования </w:t>
      </w:r>
      <w:r w:rsidR="00087164" w:rsidRPr="00947532">
        <w:rPr>
          <w:rFonts w:ascii="OfficinaSansBookC" w:hAnsi="OfficinaSansBookC"/>
          <w:sz w:val="28"/>
          <w:szCs w:val="28"/>
        </w:rPr>
        <w:t xml:space="preserve">определена в </w:t>
      </w:r>
      <w:r w:rsidR="00E573D6" w:rsidRPr="00947532">
        <w:rPr>
          <w:rFonts w:ascii="OfficinaSansBookC" w:hAnsi="OfficinaSansBookC"/>
          <w:sz w:val="28"/>
          <w:szCs w:val="28"/>
        </w:rPr>
        <w:t xml:space="preserve">Концепции преподавания учебного курса «История России» в образовательных организациях РФ, реализующих основные общеобразовательные программы (утвержденной протоколом </w:t>
      </w:r>
      <w:proofErr w:type="spellStart"/>
      <w:r w:rsidR="00E573D6" w:rsidRPr="00947532">
        <w:rPr>
          <w:rFonts w:ascii="OfficinaSansBookC" w:hAnsi="OfficinaSansBookC"/>
          <w:sz w:val="28"/>
          <w:szCs w:val="28"/>
        </w:rPr>
        <w:t>Минпросвещения</w:t>
      </w:r>
      <w:proofErr w:type="spellEnd"/>
      <w:r w:rsidR="00E573D6" w:rsidRPr="00947532">
        <w:rPr>
          <w:rFonts w:ascii="OfficinaSansBookC" w:hAnsi="OfficinaSansBookC"/>
          <w:sz w:val="28"/>
          <w:szCs w:val="28"/>
        </w:rPr>
        <w:t xml:space="preserve"> России № ПК-1 </w:t>
      </w:r>
      <w:proofErr w:type="spellStart"/>
      <w:r w:rsidR="00E573D6" w:rsidRPr="00947532">
        <w:rPr>
          <w:rFonts w:ascii="OfficinaSansBookC" w:hAnsi="OfficinaSansBookC"/>
          <w:sz w:val="28"/>
          <w:szCs w:val="28"/>
        </w:rPr>
        <w:t>вн</w:t>
      </w:r>
      <w:proofErr w:type="spellEnd"/>
      <w:r w:rsidR="00E573D6" w:rsidRPr="00947532">
        <w:rPr>
          <w:rFonts w:ascii="OfficinaSansBookC" w:hAnsi="OfficinaSansBookC"/>
          <w:sz w:val="28"/>
          <w:szCs w:val="28"/>
        </w:rPr>
        <w:t xml:space="preserve"> от 23.10.2020) и </w:t>
      </w:r>
      <w:r w:rsidRPr="00947532">
        <w:rPr>
          <w:rFonts w:ascii="OfficinaSansBookC" w:hAnsi="OfficinaSansBookC"/>
          <w:sz w:val="28"/>
          <w:szCs w:val="28"/>
        </w:rPr>
        <w:t xml:space="preserve">основывается на линейном подходе к изучению </w:t>
      </w:r>
      <w:r w:rsidR="00E10B6D" w:rsidRPr="00947532">
        <w:rPr>
          <w:rFonts w:ascii="OfficinaSansBookC" w:hAnsi="OfficinaSansBookC"/>
          <w:sz w:val="28"/>
          <w:szCs w:val="28"/>
        </w:rPr>
        <w:t>истории, обеспечивающем формирование целостного представления о непрерывном развитии исторического процесса. В соответствии с этим подходом общеобразовательная дисциплина «История» изучается в организациях СПО на уровне среднего общего образования и с включает учебные курсы Всеобщей истории и Истории России с 1914 по 202</w:t>
      </w:r>
      <w:r w:rsidR="003B0E1B" w:rsidRPr="00947532">
        <w:rPr>
          <w:rFonts w:ascii="OfficinaSansBookC" w:hAnsi="OfficinaSansBookC"/>
          <w:sz w:val="28"/>
          <w:szCs w:val="28"/>
        </w:rPr>
        <w:t>2</w:t>
      </w:r>
      <w:r w:rsidR="00E10B6D" w:rsidRPr="00947532">
        <w:rPr>
          <w:rFonts w:ascii="OfficinaSansBookC" w:hAnsi="OfficinaSansBookC"/>
          <w:sz w:val="28"/>
          <w:szCs w:val="28"/>
        </w:rPr>
        <w:t xml:space="preserve"> гг. </w:t>
      </w:r>
      <w:bookmarkEnd w:id="6"/>
      <w:r w:rsidR="00E10B6D" w:rsidRPr="00947532">
        <w:rPr>
          <w:rFonts w:ascii="OfficinaSansBookC" w:hAnsi="OfficinaSansBookC"/>
          <w:sz w:val="28"/>
          <w:szCs w:val="28"/>
        </w:rPr>
        <w:t>Такой подход адекватен психолого-педагогическим возможностям обучающихся и позволяет им освоить сложные исторические события и явления Новейшей истории.</w:t>
      </w:r>
    </w:p>
    <w:p w14:paraId="01CCAD91" w14:textId="6611A670" w:rsidR="00E10B6D" w:rsidRPr="00947532" w:rsidRDefault="00C0160A"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С</w:t>
      </w:r>
      <w:r w:rsidR="00EF1188" w:rsidRPr="00947532">
        <w:rPr>
          <w:rFonts w:ascii="OfficinaSansBookC" w:hAnsi="OfficinaSansBookC"/>
          <w:sz w:val="28"/>
          <w:szCs w:val="28"/>
        </w:rPr>
        <w:t xml:space="preserve">одержание </w:t>
      </w:r>
      <w:r w:rsidR="00370EE7" w:rsidRPr="00947532">
        <w:rPr>
          <w:rFonts w:ascii="OfficinaSansBookC" w:hAnsi="OfficinaSansBookC"/>
          <w:sz w:val="28"/>
          <w:szCs w:val="28"/>
        </w:rPr>
        <w:t>общеобразовательной дисциплины «История» имеет свою специфику и включает:</w:t>
      </w:r>
    </w:p>
    <w:p w14:paraId="242B4E6C" w14:textId="77777777" w:rsidR="00370EE7" w:rsidRPr="00947532" w:rsidRDefault="00370EE7"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исторические факты (события, явления, процессы) </w:t>
      </w:r>
    </w:p>
    <w:p w14:paraId="2C6C484D" w14:textId="77777777" w:rsidR="00370EE7" w:rsidRPr="00947532" w:rsidRDefault="00370EE7"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теоретическое содержание (исторические понятия, закономерности)</w:t>
      </w:r>
    </w:p>
    <w:p w14:paraId="511E6BE4" w14:textId="77777777" w:rsidR="00370EE7" w:rsidRPr="00947532" w:rsidRDefault="00370EE7"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исторические личности</w:t>
      </w:r>
    </w:p>
    <w:p w14:paraId="171DF354" w14:textId="77777777" w:rsidR="00370EE7" w:rsidRPr="00947532" w:rsidRDefault="00370EE7"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сведения вспомогательных исторических дисциплин</w:t>
      </w:r>
    </w:p>
    <w:p w14:paraId="730CADC3" w14:textId="77777777" w:rsidR="00370EE7" w:rsidRPr="00947532" w:rsidRDefault="00370EE7"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особенности исторического познания</w:t>
      </w:r>
      <w:r w:rsidR="00B47BDE" w:rsidRPr="00947532">
        <w:rPr>
          <w:rFonts w:ascii="OfficinaSansBookC" w:hAnsi="OfficinaSansBookC"/>
          <w:sz w:val="28"/>
          <w:szCs w:val="28"/>
        </w:rPr>
        <w:t>.</w:t>
      </w:r>
    </w:p>
    <w:p w14:paraId="48730049" w14:textId="55BEA735" w:rsidR="00087164" w:rsidRPr="00947532" w:rsidRDefault="006F59E3"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Историко-культурный стандарт определяет содержательные линии </w:t>
      </w:r>
      <w:r w:rsidR="00C82426" w:rsidRPr="00947532">
        <w:rPr>
          <w:rFonts w:ascii="OfficinaSansBookC" w:hAnsi="OfficinaSansBookC"/>
          <w:sz w:val="28"/>
          <w:szCs w:val="28"/>
        </w:rPr>
        <w:t>общеобразовательной дисциплины</w:t>
      </w:r>
      <w:r w:rsidRPr="00947532">
        <w:rPr>
          <w:rFonts w:ascii="OfficinaSansBookC" w:hAnsi="OfficinaSansBookC"/>
          <w:sz w:val="28"/>
          <w:szCs w:val="28"/>
        </w:rPr>
        <w:t xml:space="preserve"> «История»</w:t>
      </w:r>
      <w:r w:rsidR="001A09D8" w:rsidRPr="00947532">
        <w:rPr>
          <w:rFonts w:ascii="OfficinaSansBookC" w:hAnsi="OfficinaSansBookC"/>
        </w:rPr>
        <w:footnoteReference w:id="1"/>
      </w:r>
      <w:r w:rsidRPr="00947532">
        <w:rPr>
          <w:rFonts w:ascii="OfficinaSansBookC" w:hAnsi="OfficinaSansBookC"/>
          <w:sz w:val="28"/>
          <w:szCs w:val="28"/>
        </w:rPr>
        <w:t xml:space="preserve">: </w:t>
      </w:r>
    </w:p>
    <w:p w14:paraId="7EDEC077" w14:textId="77777777" w:rsidR="00087164" w:rsidRPr="00947532" w:rsidRDefault="006F59E3"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1. Хронологическое время – хронология и периодизация событий и процессов. </w:t>
      </w:r>
    </w:p>
    <w:p w14:paraId="428A8E2A" w14:textId="272A6790" w:rsidR="00087164" w:rsidRPr="00947532" w:rsidRDefault="006F59E3"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2.</w:t>
      </w:r>
      <w:r w:rsidR="00AA6EC6">
        <w:rPr>
          <w:rFonts w:ascii="OfficinaSansBookC" w:hAnsi="OfficinaSansBookC"/>
          <w:sz w:val="28"/>
          <w:szCs w:val="28"/>
        </w:rPr>
        <w:t> </w:t>
      </w:r>
      <w:r w:rsidRPr="00947532">
        <w:rPr>
          <w:rFonts w:ascii="OfficinaSansBookC" w:hAnsi="OfficinaSansBookC"/>
          <w:sz w:val="28"/>
          <w:szCs w:val="28"/>
        </w:rPr>
        <w:t xml:space="preserve">Историческое пространство – историческая карта России и мира; отражение на исторической карте процессов взаимодействия человека, общества и природы, основных географических, экологических, этнических, социальных, геополитических характеристик развития человечества. </w:t>
      </w:r>
    </w:p>
    <w:p w14:paraId="587CC1B0" w14:textId="77777777" w:rsidR="00087164" w:rsidRPr="00947532" w:rsidRDefault="006F59E3"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3. Историческое движение: </w:t>
      </w:r>
    </w:p>
    <w:p w14:paraId="451F7460" w14:textId="77777777" w:rsidR="00087164" w:rsidRPr="00947532" w:rsidRDefault="0008716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lastRenderedPageBreak/>
        <w:t>-</w:t>
      </w:r>
      <w:r w:rsidR="006F59E3" w:rsidRPr="00947532">
        <w:rPr>
          <w:rFonts w:ascii="OfficinaSansBookC" w:hAnsi="OfficinaSansBookC"/>
          <w:sz w:val="28"/>
          <w:szCs w:val="28"/>
        </w:rPr>
        <w:t xml:space="preserve"> эволюция трудовой и хозяйственной деятельности людей, развитие материального производства, техники; изменение характера экономических отношений; </w:t>
      </w:r>
    </w:p>
    <w:p w14:paraId="62C04EE1" w14:textId="77777777" w:rsidR="00087164" w:rsidRPr="00947532" w:rsidRDefault="0008716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w:t>
      </w:r>
      <w:r w:rsidR="006F59E3" w:rsidRPr="00947532">
        <w:rPr>
          <w:rFonts w:ascii="OfficinaSansBookC" w:hAnsi="OfficinaSansBookC"/>
          <w:sz w:val="28"/>
          <w:szCs w:val="28"/>
        </w:rPr>
        <w:t xml:space="preserve"> формирование и развитие человеческих общностей: социальных, </w:t>
      </w:r>
      <w:proofErr w:type="spellStart"/>
      <w:r w:rsidR="006F59E3" w:rsidRPr="00947532">
        <w:rPr>
          <w:rFonts w:ascii="OfficinaSansBookC" w:hAnsi="OfficinaSansBookC"/>
          <w:sz w:val="28"/>
          <w:szCs w:val="28"/>
        </w:rPr>
        <w:t>этнонациональных</w:t>
      </w:r>
      <w:proofErr w:type="spellEnd"/>
      <w:r w:rsidR="006F59E3" w:rsidRPr="00947532">
        <w:rPr>
          <w:rFonts w:ascii="OfficinaSansBookC" w:hAnsi="OfficinaSansBookC"/>
          <w:sz w:val="28"/>
          <w:szCs w:val="28"/>
        </w:rPr>
        <w:t xml:space="preserve">, религиозных и др.; динамика социальных движений в истории (мотивы, движущие силы, формы); </w:t>
      </w:r>
    </w:p>
    <w:p w14:paraId="069EFCF0" w14:textId="77777777" w:rsidR="00087164" w:rsidRPr="00947532" w:rsidRDefault="0008716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w:t>
      </w:r>
      <w:r w:rsidR="006F59E3" w:rsidRPr="00947532">
        <w:rPr>
          <w:rFonts w:ascii="OfficinaSansBookC" w:hAnsi="OfficinaSansBookC"/>
          <w:sz w:val="28"/>
          <w:szCs w:val="28"/>
        </w:rPr>
        <w:t xml:space="preserve"> образование и развитие государств, их исторические формы и типы; эволюция и механизмы смены власти; взаимоотношения власти и общества; тенденции и пути преобразования общества; основные вехи политической истории; </w:t>
      </w:r>
    </w:p>
    <w:p w14:paraId="1C5A2595" w14:textId="77777777" w:rsidR="00087164" w:rsidRPr="00947532" w:rsidRDefault="0008716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w:t>
      </w:r>
      <w:r w:rsidR="006F59E3" w:rsidRPr="00947532">
        <w:rPr>
          <w:rFonts w:ascii="OfficinaSansBookC" w:hAnsi="OfficinaSansBookC"/>
          <w:sz w:val="28"/>
          <w:szCs w:val="28"/>
        </w:rPr>
        <w:t xml:space="preserve"> история познания человеком окружающего мира и себя в мире; становление религиозных и светских учений и мировоззренческих систем; развитие научного знания и образования; развитие духовной и художественной культуры; многообразие и динамика этических и эстетических систем и ценностей; вклад народов и цивилизаций в мировую культуру; </w:t>
      </w:r>
    </w:p>
    <w:p w14:paraId="496086EA" w14:textId="77777777" w:rsidR="00087164" w:rsidRPr="00947532" w:rsidRDefault="0008716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w:t>
      </w:r>
      <w:r w:rsidR="006F59E3" w:rsidRPr="00947532">
        <w:rPr>
          <w:rFonts w:ascii="OfficinaSansBookC" w:hAnsi="OfficinaSansBookC"/>
          <w:sz w:val="28"/>
          <w:szCs w:val="28"/>
        </w:rPr>
        <w:t xml:space="preserve"> развитие отношений между народами, государствами, цивилизациями (соседство, завоевания, преемственность); </w:t>
      </w:r>
    </w:p>
    <w:p w14:paraId="1724AB48" w14:textId="77777777" w:rsidR="006F59E3" w:rsidRPr="00947532" w:rsidRDefault="0008716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w:t>
      </w:r>
      <w:r w:rsidR="006F59E3" w:rsidRPr="00947532">
        <w:rPr>
          <w:rFonts w:ascii="OfficinaSansBookC" w:hAnsi="OfficinaSansBookC"/>
          <w:sz w:val="28"/>
          <w:szCs w:val="28"/>
        </w:rPr>
        <w:t xml:space="preserve"> проблема войны и мира в истории.</w:t>
      </w:r>
      <w:r w:rsidR="00606573" w:rsidRPr="00947532">
        <w:rPr>
          <w:rFonts w:ascii="OfficinaSansBookC" w:hAnsi="OfficinaSansBookC"/>
          <w:sz w:val="28"/>
          <w:szCs w:val="28"/>
        </w:rPr>
        <w:t xml:space="preserve"> </w:t>
      </w:r>
    </w:p>
    <w:p w14:paraId="74CBAEB0" w14:textId="77777777" w:rsidR="00B47BDE" w:rsidRPr="00947532" w:rsidRDefault="00B47BDE" w:rsidP="00FB1349">
      <w:pPr>
        <w:spacing w:after="0"/>
        <w:ind w:firstLine="709"/>
        <w:contextualSpacing/>
        <w:jc w:val="both"/>
        <w:rPr>
          <w:rFonts w:ascii="OfficinaSansBookC" w:hAnsi="OfficinaSansBookC"/>
          <w:sz w:val="28"/>
          <w:szCs w:val="28"/>
        </w:rPr>
      </w:pPr>
      <w:bookmarkStart w:id="7" w:name="_Hlk111924191"/>
      <w:r w:rsidRPr="00947532">
        <w:rPr>
          <w:rFonts w:ascii="OfficinaSansBookC" w:hAnsi="OfficinaSansBookC"/>
          <w:sz w:val="28"/>
          <w:szCs w:val="28"/>
        </w:rPr>
        <w:t xml:space="preserve">В освоении содержания курса истории значительная доля учебной нагрузки приходится на деятельность обучающихся по работе с историческими источниками и по реконструкции на их основе исторических событий, явлений и процессов. </w:t>
      </w:r>
      <w:bookmarkEnd w:id="7"/>
      <w:r w:rsidRPr="00947532">
        <w:rPr>
          <w:rFonts w:ascii="OfficinaSansBookC" w:hAnsi="OfficinaSansBookC"/>
          <w:sz w:val="28"/>
          <w:szCs w:val="28"/>
        </w:rPr>
        <w:t xml:space="preserve">При этом используется все многообразие исторического материала: не только письменные источники, но и изобразительные, кино-, фото и </w:t>
      </w:r>
      <w:proofErr w:type="spellStart"/>
      <w:r w:rsidRPr="00947532">
        <w:rPr>
          <w:rFonts w:ascii="OfficinaSansBookC" w:hAnsi="OfficinaSansBookC"/>
          <w:sz w:val="28"/>
          <w:szCs w:val="28"/>
        </w:rPr>
        <w:t>фонодокументы</w:t>
      </w:r>
      <w:proofErr w:type="spellEnd"/>
      <w:r w:rsidRPr="00947532">
        <w:rPr>
          <w:rFonts w:ascii="OfficinaSansBookC" w:hAnsi="OfficinaSansBookC"/>
          <w:sz w:val="28"/>
          <w:szCs w:val="28"/>
        </w:rPr>
        <w:t>, устная история и т.п.</w:t>
      </w:r>
    </w:p>
    <w:p w14:paraId="44F9855B" w14:textId="77777777" w:rsidR="00C0771E" w:rsidRPr="00947532" w:rsidRDefault="00CD6D55" w:rsidP="00FB1349">
      <w:pPr>
        <w:pStyle w:val="pboth"/>
        <w:shd w:val="clear" w:color="auto" w:fill="FFFFFF"/>
        <w:spacing w:before="0" w:beforeAutospacing="0" w:after="0" w:afterAutospacing="0" w:line="276" w:lineRule="auto"/>
        <w:ind w:firstLine="720"/>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Изучение истории должно с</w:t>
      </w:r>
      <w:r w:rsidR="00C0771E" w:rsidRPr="00947532">
        <w:rPr>
          <w:rFonts w:ascii="OfficinaSansBookC" w:eastAsiaTheme="minorHAnsi" w:hAnsi="OfficinaSansBookC" w:cstheme="minorBidi"/>
          <w:sz w:val="28"/>
          <w:szCs w:val="28"/>
          <w:lang w:eastAsia="en-US"/>
        </w:rPr>
        <w:t xml:space="preserve">пособствовать формированию опыта исторического мышления, </w:t>
      </w:r>
      <w:r w:rsidR="002005C7" w:rsidRPr="00947532">
        <w:rPr>
          <w:rFonts w:ascii="OfficinaSansBookC" w:eastAsiaTheme="minorHAnsi" w:hAnsi="OfficinaSansBookC" w:cstheme="minorBidi"/>
          <w:sz w:val="28"/>
          <w:szCs w:val="28"/>
          <w:lang w:eastAsia="en-US"/>
        </w:rPr>
        <w:t>который включает как исторические представления (</w:t>
      </w:r>
      <w:r w:rsidR="00C0771E" w:rsidRPr="00947532">
        <w:rPr>
          <w:rFonts w:ascii="OfficinaSansBookC" w:eastAsiaTheme="minorHAnsi" w:hAnsi="OfficinaSansBookC" w:cstheme="minorBidi"/>
          <w:sz w:val="28"/>
          <w:szCs w:val="28"/>
          <w:lang w:eastAsia="en-US"/>
        </w:rPr>
        <w:t>определ</w:t>
      </w:r>
      <w:r w:rsidR="002005C7" w:rsidRPr="00947532">
        <w:rPr>
          <w:rFonts w:ascii="OfficinaSansBookC" w:eastAsiaTheme="minorHAnsi" w:hAnsi="OfficinaSansBookC" w:cstheme="minorBidi"/>
          <w:sz w:val="28"/>
          <w:szCs w:val="28"/>
          <w:lang w:eastAsia="en-US"/>
        </w:rPr>
        <w:t>я</w:t>
      </w:r>
      <w:r w:rsidR="00C0771E" w:rsidRPr="00947532">
        <w:rPr>
          <w:rFonts w:ascii="OfficinaSansBookC" w:eastAsiaTheme="minorHAnsi" w:hAnsi="OfficinaSansBookC" w:cstheme="minorBidi"/>
          <w:sz w:val="28"/>
          <w:szCs w:val="28"/>
          <w:lang w:eastAsia="en-US"/>
        </w:rPr>
        <w:t xml:space="preserve">ть место исторического события в мировой истории и истории России, </w:t>
      </w:r>
      <w:r w:rsidR="00B506C3" w:rsidRPr="00947532">
        <w:rPr>
          <w:rFonts w:ascii="OfficinaSansBookC" w:eastAsiaTheme="minorHAnsi" w:hAnsi="OfficinaSansBookC" w:cstheme="minorBidi"/>
          <w:sz w:val="28"/>
          <w:szCs w:val="28"/>
          <w:lang w:eastAsia="en-US"/>
        </w:rPr>
        <w:t>соотносить имена исторических деятелей и исторические события, понимать значение события в мировой истории и истории России</w:t>
      </w:r>
      <w:r w:rsidR="002005C7" w:rsidRPr="00947532">
        <w:rPr>
          <w:rFonts w:ascii="OfficinaSansBookC" w:eastAsiaTheme="minorHAnsi" w:hAnsi="OfficinaSansBookC" w:cstheme="minorBidi"/>
          <w:sz w:val="28"/>
          <w:szCs w:val="28"/>
          <w:lang w:eastAsia="en-US"/>
        </w:rPr>
        <w:t xml:space="preserve">, </w:t>
      </w:r>
      <w:r w:rsidR="00C0160A" w:rsidRPr="00947532">
        <w:rPr>
          <w:rFonts w:ascii="OfficinaSansBookC" w:eastAsiaTheme="minorHAnsi" w:hAnsi="OfficinaSansBookC" w:cstheme="minorBidi"/>
          <w:sz w:val="28"/>
          <w:szCs w:val="28"/>
          <w:lang w:eastAsia="en-US"/>
        </w:rPr>
        <w:t>выявлять причины и последствия исторических событий и явлений</w:t>
      </w:r>
      <w:r w:rsidR="002005C7" w:rsidRPr="00947532">
        <w:rPr>
          <w:rFonts w:ascii="OfficinaSansBookC" w:eastAsiaTheme="minorHAnsi" w:hAnsi="OfficinaSansBookC" w:cstheme="minorBidi"/>
          <w:sz w:val="28"/>
          <w:szCs w:val="28"/>
          <w:lang w:eastAsia="en-US"/>
        </w:rPr>
        <w:t>)</w:t>
      </w:r>
      <w:r w:rsidR="00C0160A" w:rsidRPr="00947532">
        <w:rPr>
          <w:rFonts w:ascii="OfficinaSansBookC" w:eastAsiaTheme="minorHAnsi" w:hAnsi="OfficinaSansBookC" w:cstheme="minorBidi"/>
          <w:sz w:val="28"/>
          <w:szCs w:val="28"/>
          <w:lang w:eastAsia="en-US"/>
        </w:rPr>
        <w:t xml:space="preserve">, </w:t>
      </w:r>
      <w:r w:rsidR="002005C7" w:rsidRPr="00947532">
        <w:rPr>
          <w:rFonts w:ascii="OfficinaSansBookC" w:eastAsiaTheme="minorHAnsi" w:hAnsi="OfficinaSansBookC" w:cstheme="minorBidi"/>
          <w:sz w:val="28"/>
          <w:szCs w:val="28"/>
          <w:lang w:eastAsia="en-US"/>
        </w:rPr>
        <w:t xml:space="preserve">так и умение </w:t>
      </w:r>
      <w:r w:rsidR="00C0160A" w:rsidRPr="00947532">
        <w:rPr>
          <w:rFonts w:ascii="OfficinaSansBookC" w:eastAsiaTheme="minorHAnsi" w:hAnsi="OfficinaSansBookC" w:cstheme="minorBidi"/>
          <w:sz w:val="28"/>
          <w:szCs w:val="28"/>
          <w:lang w:eastAsia="en-US"/>
        </w:rPr>
        <w:t>объяснять действия людей в прошлом.</w:t>
      </w:r>
    </w:p>
    <w:p w14:paraId="337DD1CC" w14:textId="2C72281C" w:rsidR="003C55B4" w:rsidRPr="00947532" w:rsidRDefault="003C55B4" w:rsidP="00FB1349">
      <w:pPr>
        <w:pStyle w:val="pboth"/>
        <w:shd w:val="clear" w:color="auto" w:fill="FFFFFF"/>
        <w:spacing w:before="0" w:beforeAutospacing="0" w:after="0" w:afterAutospacing="0" w:line="276" w:lineRule="auto"/>
        <w:ind w:firstLine="720"/>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xml:space="preserve">Одной из целей исторического образования является самопознание. Реконструируя действия человека в прошлом, обучающиеся проектируют и свое отношение к ним, </w:t>
      </w:r>
      <w:r w:rsidR="002C1826" w:rsidRPr="00947532">
        <w:rPr>
          <w:rFonts w:ascii="OfficinaSansBookC" w:eastAsiaTheme="minorHAnsi" w:hAnsi="OfficinaSansBookC" w:cstheme="minorBidi"/>
          <w:sz w:val="28"/>
          <w:szCs w:val="28"/>
          <w:lang w:eastAsia="en-US"/>
        </w:rPr>
        <w:t>а, следовательно</w:t>
      </w:r>
      <w:r w:rsidRPr="00947532">
        <w:rPr>
          <w:rFonts w:ascii="OfficinaSansBookC" w:eastAsiaTheme="minorHAnsi" w:hAnsi="OfficinaSansBookC" w:cstheme="minorBidi"/>
          <w:sz w:val="28"/>
          <w:szCs w:val="28"/>
          <w:lang w:eastAsia="en-US"/>
        </w:rPr>
        <w:t xml:space="preserve">, </w:t>
      </w:r>
      <w:r w:rsidR="005A186D" w:rsidRPr="00947532">
        <w:rPr>
          <w:rFonts w:ascii="OfficinaSansBookC" w:eastAsiaTheme="minorHAnsi" w:hAnsi="OfficinaSansBookC" w:cstheme="minorBidi"/>
          <w:sz w:val="28"/>
          <w:szCs w:val="28"/>
          <w:lang w:eastAsia="en-US"/>
        </w:rPr>
        <w:t>осмысливают</w:t>
      </w:r>
      <w:r w:rsidR="00606573" w:rsidRPr="00947532">
        <w:rPr>
          <w:rFonts w:ascii="OfficinaSansBookC" w:eastAsiaTheme="minorHAnsi" w:hAnsi="OfficinaSansBookC" w:cstheme="minorBidi"/>
          <w:sz w:val="28"/>
          <w:szCs w:val="28"/>
          <w:lang w:eastAsia="en-US"/>
        </w:rPr>
        <w:t xml:space="preserve"> свои ценностные позиции</w:t>
      </w:r>
      <w:r w:rsidR="005A186D" w:rsidRPr="00947532">
        <w:rPr>
          <w:rFonts w:ascii="OfficinaSansBookC" w:eastAsiaTheme="minorHAnsi" w:hAnsi="OfficinaSansBookC" w:cstheme="minorBidi"/>
          <w:sz w:val="28"/>
          <w:szCs w:val="28"/>
          <w:lang w:eastAsia="en-US"/>
        </w:rPr>
        <w:t xml:space="preserve"> и </w:t>
      </w:r>
      <w:r w:rsidR="00606573" w:rsidRPr="00947532">
        <w:rPr>
          <w:rFonts w:ascii="OfficinaSansBookC" w:eastAsiaTheme="minorHAnsi" w:hAnsi="OfficinaSansBookC" w:cstheme="minorBidi"/>
          <w:sz w:val="28"/>
          <w:szCs w:val="28"/>
          <w:lang w:eastAsia="en-US"/>
        </w:rPr>
        <w:t>приоритеты</w:t>
      </w:r>
      <w:r w:rsidR="005A186D" w:rsidRPr="00947532">
        <w:rPr>
          <w:rFonts w:ascii="OfficinaSansBookC" w:eastAsiaTheme="minorHAnsi" w:hAnsi="OfficinaSansBookC" w:cstheme="minorBidi"/>
          <w:sz w:val="28"/>
          <w:szCs w:val="28"/>
          <w:lang w:eastAsia="en-US"/>
        </w:rPr>
        <w:t>.</w:t>
      </w:r>
    </w:p>
    <w:p w14:paraId="7CE63B80" w14:textId="77777777" w:rsidR="00206288" w:rsidRPr="00947532" w:rsidRDefault="00206288" w:rsidP="00FB1349">
      <w:pPr>
        <w:pStyle w:val="pboth"/>
        <w:shd w:val="clear" w:color="auto" w:fill="FFFFFF"/>
        <w:spacing w:before="0" w:beforeAutospacing="0" w:after="0" w:afterAutospacing="0" w:line="276" w:lineRule="auto"/>
        <w:ind w:firstLine="720"/>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lastRenderedPageBreak/>
        <w:t xml:space="preserve">Изучение истории тесным образом связано с изучением обществознания. Обществоведческие знания необходимы для того, чтобы раскрыть сущность </w:t>
      </w:r>
      <w:r w:rsidR="002005C7" w:rsidRPr="00947532">
        <w:rPr>
          <w:rFonts w:ascii="OfficinaSansBookC" w:eastAsiaTheme="minorHAnsi" w:hAnsi="OfficinaSansBookC" w:cstheme="minorBidi"/>
          <w:sz w:val="28"/>
          <w:szCs w:val="28"/>
          <w:lang w:eastAsia="en-US"/>
        </w:rPr>
        <w:t>многих исторических понятий (например, элементов политической системы)</w:t>
      </w:r>
      <w:r w:rsidR="00457EC5" w:rsidRPr="00947532">
        <w:rPr>
          <w:rFonts w:ascii="OfficinaSansBookC" w:eastAsiaTheme="minorHAnsi" w:hAnsi="OfficinaSansBookC" w:cstheme="minorBidi"/>
          <w:sz w:val="28"/>
          <w:szCs w:val="28"/>
          <w:lang w:eastAsia="en-US"/>
        </w:rPr>
        <w:t>,</w:t>
      </w:r>
      <w:r w:rsidR="002005C7" w:rsidRPr="00947532">
        <w:rPr>
          <w:rFonts w:ascii="OfficinaSansBookC" w:eastAsiaTheme="minorHAnsi" w:hAnsi="OfficinaSansBookC" w:cstheme="minorBidi"/>
          <w:sz w:val="28"/>
          <w:szCs w:val="28"/>
          <w:lang w:eastAsia="en-US"/>
        </w:rPr>
        <w:t xml:space="preserve"> явлений</w:t>
      </w:r>
      <w:r w:rsidR="00457EC5" w:rsidRPr="00947532">
        <w:rPr>
          <w:rFonts w:ascii="OfficinaSansBookC" w:eastAsiaTheme="minorHAnsi" w:hAnsi="OfficinaSansBookC" w:cstheme="minorBidi"/>
          <w:sz w:val="28"/>
          <w:szCs w:val="28"/>
          <w:lang w:eastAsia="en-US"/>
        </w:rPr>
        <w:t xml:space="preserve"> и процессов</w:t>
      </w:r>
      <w:r w:rsidR="002005C7" w:rsidRPr="00947532">
        <w:rPr>
          <w:rFonts w:ascii="OfficinaSansBookC" w:eastAsiaTheme="minorHAnsi" w:hAnsi="OfficinaSansBookC" w:cstheme="minorBidi"/>
          <w:sz w:val="28"/>
          <w:szCs w:val="28"/>
          <w:lang w:eastAsia="en-US"/>
        </w:rPr>
        <w:t xml:space="preserve"> (например, общественный прогресс)</w:t>
      </w:r>
      <w:r w:rsidRPr="00947532">
        <w:rPr>
          <w:rFonts w:ascii="OfficinaSansBookC" w:eastAsiaTheme="minorHAnsi" w:hAnsi="OfficinaSansBookC" w:cstheme="minorBidi"/>
          <w:sz w:val="28"/>
          <w:szCs w:val="28"/>
          <w:lang w:eastAsia="en-US"/>
        </w:rPr>
        <w:t>. Фундамент обществоведческого образования обеспечивает совокупность основ социально-гуманитарных наук, важным аспектом которого является знакомство с особенностями научного познания и методами социального познания, в т.ч. исторического познания.</w:t>
      </w:r>
    </w:p>
    <w:p w14:paraId="278586C7" w14:textId="7403CA91" w:rsidR="00F7571A" w:rsidRPr="00947532" w:rsidRDefault="00F7571A"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Важным элементом исторического содержания является историческая география, формирование пространственных представлений. </w:t>
      </w:r>
      <w:r w:rsidR="00FC160C" w:rsidRPr="00947532">
        <w:rPr>
          <w:rFonts w:ascii="OfficinaSansBookC" w:hAnsi="OfficinaSansBookC"/>
          <w:sz w:val="28"/>
          <w:szCs w:val="28"/>
        </w:rPr>
        <w:t xml:space="preserve">Междисциплинарные </w:t>
      </w:r>
      <w:r w:rsidRPr="00947532">
        <w:rPr>
          <w:rFonts w:ascii="OfficinaSansBookC" w:hAnsi="OfficinaSansBookC"/>
          <w:sz w:val="28"/>
          <w:szCs w:val="28"/>
        </w:rPr>
        <w:t>связи с исторической географией устанавливаются в ходе работы с исторической картой; с экономической географией в ходе изучения разделов, связанных с реформами экономической системы в 1914 – 1991 гг. и основными этапами развития экономической системы Российской Федерации в 1992–202</w:t>
      </w:r>
      <w:r w:rsidR="003B0E1B" w:rsidRPr="00947532">
        <w:rPr>
          <w:rFonts w:ascii="OfficinaSansBookC" w:hAnsi="OfficinaSansBookC"/>
          <w:sz w:val="28"/>
          <w:szCs w:val="28"/>
        </w:rPr>
        <w:t>2</w:t>
      </w:r>
      <w:r w:rsidRPr="00947532">
        <w:rPr>
          <w:rFonts w:ascii="OfficinaSansBookC" w:hAnsi="OfficinaSansBookC"/>
          <w:sz w:val="28"/>
          <w:szCs w:val="28"/>
        </w:rPr>
        <w:t xml:space="preserve"> гг.</w:t>
      </w:r>
    </w:p>
    <w:p w14:paraId="1AF62551" w14:textId="70024D38" w:rsidR="003A3445" w:rsidRPr="00947532" w:rsidRDefault="00180F5C"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Особым элементом исторического содержания является образное представление. </w:t>
      </w:r>
      <w:r w:rsidR="00F7571A" w:rsidRPr="00947532">
        <w:rPr>
          <w:rFonts w:ascii="OfficinaSansBookC" w:hAnsi="OfficinaSansBookC"/>
          <w:sz w:val="28"/>
          <w:szCs w:val="28"/>
        </w:rPr>
        <w:t xml:space="preserve">В формировании образных представлений большую роль играет </w:t>
      </w:r>
      <w:r w:rsidRPr="00947532">
        <w:rPr>
          <w:rFonts w:ascii="OfficinaSansBookC" w:hAnsi="OfficinaSansBookC"/>
          <w:sz w:val="28"/>
          <w:szCs w:val="28"/>
        </w:rPr>
        <w:t xml:space="preserve">как </w:t>
      </w:r>
      <w:r w:rsidR="002D57DD" w:rsidRPr="00947532">
        <w:rPr>
          <w:rFonts w:ascii="OfficinaSansBookC" w:hAnsi="OfficinaSansBookC"/>
          <w:sz w:val="28"/>
          <w:szCs w:val="28"/>
        </w:rPr>
        <w:t xml:space="preserve">изобразительное искусство, </w:t>
      </w:r>
      <w:r w:rsidRPr="00947532">
        <w:rPr>
          <w:rFonts w:ascii="OfficinaSansBookC" w:hAnsi="OfficinaSansBookC"/>
          <w:sz w:val="28"/>
          <w:szCs w:val="28"/>
        </w:rPr>
        <w:t xml:space="preserve">так </w:t>
      </w:r>
      <w:r w:rsidR="002D57DD" w:rsidRPr="00947532">
        <w:rPr>
          <w:rFonts w:ascii="OfficinaSansBookC" w:hAnsi="OfficinaSansBookC"/>
          <w:sz w:val="28"/>
          <w:szCs w:val="28"/>
        </w:rPr>
        <w:t xml:space="preserve">и </w:t>
      </w:r>
      <w:r w:rsidR="00F7571A" w:rsidRPr="00947532">
        <w:rPr>
          <w:rFonts w:ascii="OfficinaSansBookC" w:hAnsi="OfficinaSansBookC"/>
          <w:sz w:val="28"/>
          <w:szCs w:val="28"/>
        </w:rPr>
        <w:t xml:space="preserve">художественная литература. </w:t>
      </w:r>
      <w:r w:rsidR="00FC160C" w:rsidRPr="00947532">
        <w:rPr>
          <w:rFonts w:ascii="OfficinaSansBookC" w:hAnsi="OfficinaSansBookC"/>
          <w:sz w:val="28"/>
          <w:szCs w:val="28"/>
        </w:rPr>
        <w:t>Междисциплинарные</w:t>
      </w:r>
      <w:r w:rsidR="00F7571A" w:rsidRPr="00947532">
        <w:rPr>
          <w:rFonts w:ascii="OfficinaSansBookC" w:hAnsi="OfficinaSansBookC"/>
          <w:sz w:val="28"/>
          <w:szCs w:val="28"/>
        </w:rPr>
        <w:t xml:space="preserve"> связи с литературой устанавливаются в ходе изучения культурной жизни страны в разные исторические периоды; произведения художественной литературы могут быть использованы при изучении исторических событий, процессов и явлений для создания художественно-исторических образов; литература может также рассматриваться в качестве исторического источника.</w:t>
      </w:r>
    </w:p>
    <w:p w14:paraId="604F9087" w14:textId="77777777" w:rsidR="002D57DD" w:rsidRPr="00947532" w:rsidRDefault="00B506C3"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Методологические </w:t>
      </w:r>
      <w:r w:rsidR="00C935FD" w:rsidRPr="00947532">
        <w:rPr>
          <w:rFonts w:ascii="OfficinaSansBookC" w:hAnsi="OfficinaSansBookC"/>
          <w:sz w:val="28"/>
          <w:szCs w:val="28"/>
        </w:rPr>
        <w:t xml:space="preserve">основы курса «История России» представлены в Концепции преподавания учебного курса «История России» в образовательных организациях РФ, реализующих основные общеобразовательные программы, </w:t>
      </w:r>
      <w:r w:rsidR="002D57DD" w:rsidRPr="00947532">
        <w:rPr>
          <w:rFonts w:ascii="OfficinaSansBookC" w:hAnsi="OfficinaSansBookC"/>
          <w:sz w:val="28"/>
          <w:szCs w:val="28"/>
        </w:rPr>
        <w:t>и входящего в её состав Историко-культурного стандарта (ИКС)</w:t>
      </w:r>
      <w:r w:rsidR="00C935FD" w:rsidRPr="00947532">
        <w:rPr>
          <w:rFonts w:ascii="OfficinaSansBookC" w:hAnsi="OfficinaSansBookC"/>
          <w:sz w:val="28"/>
          <w:szCs w:val="28"/>
        </w:rPr>
        <w:t>:</w:t>
      </w:r>
    </w:p>
    <w:p w14:paraId="67687BF5" w14:textId="77777777" w:rsidR="002D57DD" w:rsidRPr="00947532" w:rsidRDefault="00C935FD"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Многоуровневое представление истории</w:t>
      </w:r>
      <w:r w:rsidR="00180F5C" w:rsidRPr="00947532">
        <w:rPr>
          <w:rFonts w:ascii="OfficinaSansBookC" w:hAnsi="OfficinaSansBookC"/>
          <w:sz w:val="28"/>
          <w:szCs w:val="28"/>
        </w:rPr>
        <w:t>.</w:t>
      </w:r>
      <w:r w:rsidRPr="00947532">
        <w:rPr>
          <w:rFonts w:ascii="OfficinaSansBookC" w:hAnsi="OfficinaSansBookC"/>
          <w:sz w:val="28"/>
          <w:szCs w:val="28"/>
        </w:rPr>
        <w:t xml:space="preserve"> Курс отечественной истории сочетает историю Российского государства и населяющих его народов, историю регионов и локальную историю (прошлое родного села, города, региона).</w:t>
      </w:r>
    </w:p>
    <w:p w14:paraId="2E685BF1" w14:textId="77777777" w:rsidR="006F59E3" w:rsidRPr="00947532" w:rsidRDefault="006F59E3"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Неотъемлемым структурным элементом курса истории является региональный компонент, через призму которого могут рассматриваться и изучаться как события отечественной, так и мировой истории.</w:t>
      </w:r>
    </w:p>
    <w:p w14:paraId="749C02A4" w14:textId="77777777" w:rsidR="00C935FD" w:rsidRPr="00947532" w:rsidRDefault="00C935FD"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 Многоаспектный (многофакторный) характер истории. В курсе отечественной истории объективно существует больше, чем в других </w:t>
      </w:r>
      <w:r w:rsidRPr="00947532">
        <w:rPr>
          <w:rFonts w:ascii="OfficinaSansBookC" w:hAnsi="OfficinaSansBookC"/>
          <w:sz w:val="28"/>
          <w:szCs w:val="28"/>
        </w:rPr>
        <w:lastRenderedPageBreak/>
        <w:t>дисциплинах, возможностей для раскрытия разных сторон исторического процесса. Речь идёт о внутренней и внешней политике государства, взаимоотношениях власти и общества, экономике, социальной стратификации, общественных представлениях и повседневной жизни людей, военном деле и защите Отечества, развитии в стране науки, образования, духовной и художественной культуры, о Церкви и религиозных учениях и т.д. Таким образом складываются условия для комплексного интегративного анализа исторического процесса, формирования у учеников объёмных и системных исторических знаний.</w:t>
      </w:r>
    </w:p>
    <w:p w14:paraId="201E4278" w14:textId="77777777" w:rsidR="00C935FD" w:rsidRPr="00947532" w:rsidRDefault="00C935FD"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Человек в истории. Для преподавания истории в школе исключительно велика роль историко-антропологического подхода. Именно человеческое измерение истории прививает интерес и уважение к своей истории, служит источником и инструментом формирования у молодого поколения личностного, эмоционально окрашенного восприятия прошлого.</w:t>
      </w:r>
    </w:p>
    <w:p w14:paraId="43E8B6DB" w14:textId="77777777" w:rsidR="00C935FD" w:rsidRPr="00947532" w:rsidRDefault="00C935FD"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Историко-культурологический подход: пространство диалога</w:t>
      </w:r>
      <w:r w:rsidR="00180F5C" w:rsidRPr="00947532">
        <w:rPr>
          <w:rFonts w:ascii="OfficinaSansBookC" w:hAnsi="OfficinaSansBookC"/>
          <w:sz w:val="28"/>
          <w:szCs w:val="28"/>
        </w:rPr>
        <w:t>.</w:t>
      </w:r>
      <w:r w:rsidRPr="00947532">
        <w:rPr>
          <w:rFonts w:ascii="OfficinaSansBookC" w:hAnsi="OfficinaSansBookC"/>
          <w:sz w:val="28"/>
          <w:szCs w:val="28"/>
        </w:rPr>
        <w:t xml:space="preserve"> Образы культуры в историческом образовании являются важным ресурсом формирования мировоззрения и главным способом трансляции традиций и ценностей российского общества.</w:t>
      </w:r>
    </w:p>
    <w:p w14:paraId="599429FB" w14:textId="77777777" w:rsidR="005E7914" w:rsidRPr="00947532" w:rsidRDefault="005E7914" w:rsidP="00FB1349">
      <w:pPr>
        <w:spacing w:after="0"/>
        <w:ind w:firstLine="708"/>
        <w:jc w:val="both"/>
        <w:rPr>
          <w:rFonts w:ascii="OfficinaSansBookC" w:hAnsi="OfficinaSansBookC"/>
          <w:sz w:val="28"/>
          <w:szCs w:val="28"/>
        </w:rPr>
      </w:pPr>
      <w:r w:rsidRPr="00947532">
        <w:rPr>
          <w:rFonts w:ascii="OfficinaSansBookC" w:hAnsi="OfficinaSansBookC"/>
          <w:sz w:val="28"/>
          <w:szCs w:val="28"/>
        </w:rPr>
        <w:t xml:space="preserve">В ОД «История» предложен вариант синхронизации изучения курсов Отечественной и Всеобщей истории, согласно которому </w:t>
      </w:r>
      <w:bookmarkStart w:id="8" w:name="_Hlk111924249"/>
      <w:r w:rsidRPr="00947532">
        <w:rPr>
          <w:rFonts w:ascii="OfficinaSansBookC" w:hAnsi="OfficinaSansBookC"/>
          <w:sz w:val="28"/>
          <w:szCs w:val="28"/>
        </w:rPr>
        <w:t>изучение вышеперечисленных периодов истории России идет синхронно с такими же хронологическими периодами Всеобщей истории</w:t>
      </w:r>
      <w:bookmarkEnd w:id="8"/>
      <w:r w:rsidRPr="00947532">
        <w:rPr>
          <w:rFonts w:ascii="OfficinaSansBookC" w:hAnsi="OfficinaSansBookC"/>
          <w:sz w:val="28"/>
          <w:szCs w:val="28"/>
        </w:rPr>
        <w:t xml:space="preserve">. </w:t>
      </w:r>
    </w:p>
    <w:p w14:paraId="241B79D9" w14:textId="77777777" w:rsidR="005E7914" w:rsidRPr="00947532" w:rsidRDefault="005E7914" w:rsidP="00FB1349">
      <w:pPr>
        <w:spacing w:after="0"/>
        <w:ind w:left="142" w:firstLine="566"/>
        <w:jc w:val="both"/>
        <w:rPr>
          <w:rFonts w:ascii="OfficinaSansBookC" w:hAnsi="OfficinaSansBookC"/>
          <w:sz w:val="28"/>
          <w:szCs w:val="28"/>
        </w:rPr>
      </w:pPr>
      <w:r w:rsidRPr="00947532">
        <w:rPr>
          <w:rFonts w:ascii="OfficinaSansBookC" w:hAnsi="OfficinaSansBookC"/>
          <w:sz w:val="28"/>
          <w:szCs w:val="28"/>
        </w:rPr>
        <w:t>В соответствии с ИКС в историческом содержании могут быть выделены следующие тематические разделы (из курса «История России»):</w:t>
      </w:r>
    </w:p>
    <w:p w14:paraId="4D1E3061"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Россия в годы Первой мировой войны и Великой Российской революции (1914–1922)</w:t>
      </w:r>
    </w:p>
    <w:p w14:paraId="1A32DC12"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СССР в 1920–1930-е годы</w:t>
      </w:r>
    </w:p>
    <w:p w14:paraId="2C31686B"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Великая Отечественная война. 1941–1945 годы</w:t>
      </w:r>
    </w:p>
    <w:p w14:paraId="7E7FAE74"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СССР в 1945–1991 годы</w:t>
      </w:r>
    </w:p>
    <w:p w14:paraId="03549354"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Российская Федерация в 1991 – 2022 гг.</w:t>
      </w:r>
    </w:p>
    <w:p w14:paraId="5EA4A24E" w14:textId="77777777" w:rsidR="005E7914" w:rsidRPr="00947532" w:rsidRDefault="005E7914" w:rsidP="00FB1349">
      <w:pPr>
        <w:spacing w:after="0"/>
        <w:ind w:firstLine="708"/>
        <w:jc w:val="both"/>
        <w:rPr>
          <w:rFonts w:ascii="OfficinaSansBookC" w:hAnsi="OfficinaSansBookC"/>
          <w:sz w:val="28"/>
          <w:szCs w:val="28"/>
        </w:rPr>
      </w:pPr>
      <w:r w:rsidRPr="00947532">
        <w:rPr>
          <w:rFonts w:ascii="OfficinaSansBookC" w:hAnsi="OfficinaSansBookC"/>
          <w:sz w:val="28"/>
          <w:szCs w:val="28"/>
        </w:rPr>
        <w:t>Из Всеобщей истории:</w:t>
      </w:r>
    </w:p>
    <w:p w14:paraId="6CF36B4B"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Первая мировая война и послевоенный кризис</w:t>
      </w:r>
    </w:p>
    <w:p w14:paraId="51680EBC"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Межвоенный период (1918–1939)</w:t>
      </w:r>
    </w:p>
    <w:p w14:paraId="200A311E"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Вторая мировая война: причины, состав участников, основные этапы и события, итоги.</w:t>
      </w:r>
    </w:p>
    <w:p w14:paraId="420B182D"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t>Послевоенный мир</w:t>
      </w:r>
    </w:p>
    <w:p w14:paraId="3EAB4CBE" w14:textId="77777777" w:rsidR="005E7914" w:rsidRPr="00947532" w:rsidRDefault="005E7914" w:rsidP="00FB1349">
      <w:pPr>
        <w:pStyle w:val="a4"/>
        <w:numPr>
          <w:ilvl w:val="0"/>
          <w:numId w:val="7"/>
        </w:numPr>
        <w:spacing w:after="0"/>
        <w:ind w:left="357" w:hanging="357"/>
        <w:jc w:val="both"/>
        <w:rPr>
          <w:rFonts w:ascii="OfficinaSansBookC" w:hAnsi="OfficinaSansBookC"/>
          <w:sz w:val="28"/>
          <w:szCs w:val="28"/>
        </w:rPr>
      </w:pPr>
      <w:r w:rsidRPr="00947532">
        <w:rPr>
          <w:rFonts w:ascii="OfficinaSansBookC" w:hAnsi="OfficinaSansBookC"/>
          <w:sz w:val="28"/>
          <w:szCs w:val="28"/>
        </w:rPr>
        <w:lastRenderedPageBreak/>
        <w:t>Современный мир в условиях глобализации</w:t>
      </w:r>
    </w:p>
    <w:p w14:paraId="18503718" w14:textId="77777777" w:rsidR="00890566" w:rsidRPr="00947532" w:rsidRDefault="00890566"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Региональный компонент в преподавании курса истории представляется крайне важным в контексте достижения не только пре</w:t>
      </w:r>
      <w:r w:rsidR="00262C03" w:rsidRPr="00947532">
        <w:rPr>
          <w:rFonts w:ascii="OfficinaSansBookC" w:hAnsi="OfficinaSansBookC"/>
          <w:sz w:val="28"/>
          <w:szCs w:val="28"/>
        </w:rPr>
        <w:t xml:space="preserve">дметных, но и личностных и метапредметных результатов, в т.ч. </w:t>
      </w:r>
      <w:r w:rsidRPr="00947532">
        <w:rPr>
          <w:rFonts w:ascii="OfficinaSansBookC" w:hAnsi="OfficinaSansBookC"/>
          <w:sz w:val="28"/>
          <w:szCs w:val="28"/>
        </w:rPr>
        <w:t xml:space="preserve">формирования у обучающихся </w:t>
      </w:r>
      <w:r w:rsidR="00262C03" w:rsidRPr="00947532">
        <w:rPr>
          <w:rFonts w:ascii="OfficinaSansBookC" w:hAnsi="OfficinaSansBookC"/>
          <w:sz w:val="28"/>
          <w:szCs w:val="28"/>
        </w:rPr>
        <w:t xml:space="preserve">чувства </w:t>
      </w:r>
      <w:r w:rsidRPr="00947532">
        <w:rPr>
          <w:rFonts w:ascii="OfficinaSansBookC" w:hAnsi="OfficinaSansBookC"/>
          <w:sz w:val="28"/>
          <w:szCs w:val="28"/>
        </w:rPr>
        <w:t xml:space="preserve">патриотизма и любви к родному краю. Его реализация производится посредством обращения в процессе раскрытия каждой темы к событиям, личностям или явлениям, прямо или косвенно связанным с конкретным населённым пунктом или регионом, </w:t>
      </w:r>
      <w:r w:rsidR="00262C03" w:rsidRPr="00947532">
        <w:rPr>
          <w:rFonts w:ascii="OfficinaSansBookC" w:hAnsi="OfficinaSansBookC"/>
          <w:sz w:val="28"/>
          <w:szCs w:val="28"/>
        </w:rPr>
        <w:t>в котором находится образовательная организация.</w:t>
      </w:r>
      <w:r w:rsidRPr="00947532">
        <w:rPr>
          <w:rFonts w:ascii="OfficinaSansBookC" w:hAnsi="OfficinaSansBookC"/>
          <w:sz w:val="28"/>
          <w:szCs w:val="28"/>
        </w:rPr>
        <w:t xml:space="preserve"> </w:t>
      </w:r>
    </w:p>
    <w:p w14:paraId="32DE4659" w14:textId="196839E0" w:rsidR="00A65E76" w:rsidRPr="00947532" w:rsidRDefault="00B506C3"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При этом необходимо учитывать, что не менее </w:t>
      </w:r>
      <w:r w:rsidR="00346B0F" w:rsidRPr="00947532">
        <w:rPr>
          <w:rFonts w:ascii="OfficinaSansBookC" w:hAnsi="OfficinaSansBookC"/>
          <w:sz w:val="28"/>
          <w:szCs w:val="28"/>
        </w:rPr>
        <w:t>шестидесяти</w:t>
      </w:r>
      <w:r w:rsidRPr="00947532">
        <w:rPr>
          <w:rFonts w:ascii="OfficinaSansBookC" w:hAnsi="OfficinaSansBookC"/>
          <w:sz w:val="28"/>
          <w:szCs w:val="28"/>
        </w:rPr>
        <w:t xml:space="preserve"> процентов всего учебного времени в рамках преподавания и изучения </w:t>
      </w:r>
      <w:r w:rsidR="006958B8" w:rsidRPr="00947532">
        <w:rPr>
          <w:rFonts w:ascii="OfficinaSansBookC" w:hAnsi="OfficinaSansBookC"/>
          <w:sz w:val="28"/>
          <w:szCs w:val="28"/>
        </w:rPr>
        <w:t xml:space="preserve">общеобразовательной </w:t>
      </w:r>
      <w:r w:rsidRPr="00947532">
        <w:rPr>
          <w:rFonts w:ascii="OfficinaSansBookC" w:hAnsi="OfficinaSansBookC"/>
          <w:sz w:val="28"/>
          <w:szCs w:val="28"/>
        </w:rPr>
        <w:t>дисциплины «История» на уровне среднего профессионального образования должно быть отдано на практическую деятельность обучающихся.</w:t>
      </w:r>
    </w:p>
    <w:p w14:paraId="143D8CDE" w14:textId="4E18E284" w:rsidR="00475D2B" w:rsidRPr="00947532" w:rsidRDefault="00475D2B"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Преподавание и изучение </w:t>
      </w:r>
      <w:r w:rsidR="006958B8" w:rsidRPr="00947532">
        <w:rPr>
          <w:rFonts w:ascii="OfficinaSansBookC" w:hAnsi="OfficinaSansBookC"/>
          <w:sz w:val="28"/>
          <w:szCs w:val="28"/>
        </w:rPr>
        <w:t xml:space="preserve">общеобразовательной </w:t>
      </w:r>
      <w:r w:rsidRPr="00947532">
        <w:rPr>
          <w:rFonts w:ascii="OfficinaSansBookC" w:hAnsi="OfficinaSansBookC"/>
          <w:sz w:val="28"/>
          <w:szCs w:val="28"/>
        </w:rPr>
        <w:t xml:space="preserve">дисциплины «История» на уровне среднего профессионального образования </w:t>
      </w:r>
      <w:bookmarkStart w:id="9" w:name="_Hlk111924369"/>
      <w:r w:rsidRPr="00947532">
        <w:rPr>
          <w:rFonts w:ascii="OfficinaSansBookC" w:hAnsi="OfficinaSansBookC"/>
          <w:sz w:val="28"/>
          <w:szCs w:val="28"/>
        </w:rPr>
        <w:t>базируется на различных моделях организации работ обучающихся и учебного процесса</w:t>
      </w:r>
      <w:bookmarkEnd w:id="9"/>
      <w:r w:rsidRPr="00947532">
        <w:rPr>
          <w:rFonts w:ascii="OfficinaSansBookC" w:hAnsi="OfficinaSansBookC"/>
          <w:sz w:val="28"/>
          <w:szCs w:val="28"/>
        </w:rPr>
        <w:t xml:space="preserve">. Они </w:t>
      </w:r>
      <w:bookmarkStart w:id="10" w:name="_Hlk111924508"/>
      <w:r w:rsidRPr="00947532">
        <w:rPr>
          <w:rFonts w:ascii="OfficinaSansBookC" w:hAnsi="OfficinaSansBookC"/>
          <w:sz w:val="28"/>
          <w:szCs w:val="28"/>
        </w:rPr>
        <w:t xml:space="preserve">включают в себя формы аудиторной работы, в том числе с элементами практической и проектно-исследовательской деятельности. </w:t>
      </w:r>
      <w:bookmarkEnd w:id="10"/>
    </w:p>
    <w:p w14:paraId="1851CD89" w14:textId="380B1602" w:rsidR="00475D2B" w:rsidRPr="00947532" w:rsidRDefault="00475D2B"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Формы аудиторной работы могут включать в себя </w:t>
      </w:r>
      <w:bookmarkStart w:id="11" w:name="_Hlk111924475"/>
      <w:r w:rsidRPr="00947532">
        <w:rPr>
          <w:rFonts w:ascii="OfficinaSansBookC" w:hAnsi="OfficinaSansBookC"/>
          <w:sz w:val="28"/>
          <w:szCs w:val="28"/>
        </w:rPr>
        <w:t xml:space="preserve">лекции, семинары, практикумы, коллоквиумы, консультации, проведение оценочных работ, зачетов, мастер-классов, </w:t>
      </w:r>
      <w:r w:rsidR="00490976" w:rsidRPr="00947532">
        <w:rPr>
          <w:rFonts w:ascii="OfficinaSansBookC" w:hAnsi="OfficinaSansBookC"/>
          <w:sz w:val="28"/>
          <w:szCs w:val="28"/>
        </w:rPr>
        <w:t xml:space="preserve">моделирование исторических ситуаций, </w:t>
      </w:r>
      <w:r w:rsidR="0063735A" w:rsidRPr="00947532">
        <w:rPr>
          <w:rFonts w:ascii="OfficinaSansBookC" w:hAnsi="OfficinaSansBookC"/>
          <w:sz w:val="28"/>
          <w:szCs w:val="28"/>
        </w:rPr>
        <w:t>создание игровых ситуаций</w:t>
      </w:r>
      <w:r w:rsidRPr="00947532">
        <w:rPr>
          <w:rFonts w:ascii="OfficinaSansBookC" w:hAnsi="OfficinaSansBookC"/>
          <w:sz w:val="28"/>
          <w:szCs w:val="28"/>
        </w:rPr>
        <w:t xml:space="preserve">, образовательных мероприятий, дебатов, </w:t>
      </w:r>
      <w:r w:rsidR="007E3AD5" w:rsidRPr="00947532">
        <w:rPr>
          <w:rFonts w:ascii="OfficinaSansBookC" w:hAnsi="OfficinaSansBookC"/>
          <w:sz w:val="28"/>
          <w:szCs w:val="28"/>
        </w:rPr>
        <w:t xml:space="preserve">различных видов </w:t>
      </w:r>
      <w:r w:rsidR="00890566" w:rsidRPr="00947532">
        <w:rPr>
          <w:rFonts w:ascii="OfficinaSansBookC" w:hAnsi="OfficinaSansBookC"/>
          <w:sz w:val="28"/>
          <w:szCs w:val="28"/>
        </w:rPr>
        <w:t>дискуссий</w:t>
      </w:r>
      <w:r w:rsidR="007E3AD5" w:rsidRPr="00947532">
        <w:rPr>
          <w:rFonts w:ascii="OfficinaSansBookC" w:hAnsi="OfficinaSansBookC"/>
          <w:sz w:val="28"/>
          <w:szCs w:val="28"/>
        </w:rPr>
        <w:t xml:space="preserve"> (</w:t>
      </w:r>
      <w:r w:rsidR="00890566" w:rsidRPr="00947532">
        <w:rPr>
          <w:rFonts w:ascii="OfficinaSansBookC" w:hAnsi="OfficinaSansBookC"/>
          <w:sz w:val="28"/>
          <w:szCs w:val="28"/>
        </w:rPr>
        <w:t xml:space="preserve">в т.ч. </w:t>
      </w:r>
      <w:proofErr w:type="spellStart"/>
      <w:r w:rsidR="00890566" w:rsidRPr="00947532">
        <w:rPr>
          <w:rFonts w:ascii="OfficinaSansBookC" w:hAnsi="OfficinaSansBookC"/>
          <w:sz w:val="28"/>
          <w:szCs w:val="28"/>
        </w:rPr>
        <w:t>фасилитированных</w:t>
      </w:r>
      <w:proofErr w:type="spellEnd"/>
      <w:r w:rsidR="007E3AD5" w:rsidRPr="00947532">
        <w:rPr>
          <w:rFonts w:ascii="OfficinaSansBookC" w:hAnsi="OfficinaSansBookC"/>
          <w:sz w:val="28"/>
          <w:szCs w:val="28"/>
        </w:rPr>
        <w:t xml:space="preserve">), </w:t>
      </w:r>
      <w:r w:rsidRPr="00947532">
        <w:rPr>
          <w:rFonts w:ascii="OfficinaSansBookC" w:hAnsi="OfficinaSansBookC"/>
          <w:sz w:val="28"/>
          <w:szCs w:val="28"/>
        </w:rPr>
        <w:t>круглых столов, конференций, факультативов, клуба, кружка, выездных экскурсий</w:t>
      </w:r>
      <w:r w:rsidR="00E573D6" w:rsidRPr="00947532">
        <w:rPr>
          <w:rFonts w:ascii="OfficinaSansBookC" w:hAnsi="OfficinaSansBookC"/>
          <w:sz w:val="28"/>
          <w:szCs w:val="28"/>
        </w:rPr>
        <w:t>, образовательных путешествий</w:t>
      </w:r>
      <w:r w:rsidRPr="00947532">
        <w:rPr>
          <w:rFonts w:ascii="OfficinaSansBookC" w:hAnsi="OfficinaSansBookC"/>
          <w:sz w:val="28"/>
          <w:szCs w:val="28"/>
        </w:rPr>
        <w:t>, в том числе по профессиональной направленности программы подготовки обучающихся, и иные формы, которые соответствуют образовательным стандартам, психолого-педагогическому уровню и познавательным способностям обучающихся.</w:t>
      </w:r>
      <w:bookmarkEnd w:id="11"/>
      <w:r w:rsidRPr="00947532">
        <w:rPr>
          <w:rFonts w:ascii="OfficinaSansBookC" w:hAnsi="OfficinaSansBookC"/>
          <w:sz w:val="28"/>
          <w:szCs w:val="28"/>
        </w:rPr>
        <w:t xml:space="preserve"> </w:t>
      </w:r>
    </w:p>
    <w:p w14:paraId="1546ACAE" w14:textId="1B1040E4" w:rsidR="00475D2B" w:rsidRPr="00947532" w:rsidRDefault="00FC160C"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Самостоятельная работа</w:t>
      </w:r>
      <w:r w:rsidR="00475D2B" w:rsidRPr="00947532">
        <w:rPr>
          <w:rFonts w:ascii="OfficinaSansBookC" w:hAnsi="OfficinaSansBookC"/>
          <w:sz w:val="28"/>
          <w:szCs w:val="28"/>
        </w:rPr>
        <w:t xml:space="preserve"> </w:t>
      </w:r>
      <w:r w:rsidRPr="00947532">
        <w:rPr>
          <w:rFonts w:ascii="OfficinaSansBookC" w:hAnsi="OfficinaSansBookC"/>
          <w:sz w:val="28"/>
          <w:szCs w:val="28"/>
        </w:rPr>
        <w:t xml:space="preserve">студентов </w:t>
      </w:r>
      <w:r w:rsidR="00475D2B" w:rsidRPr="00947532">
        <w:rPr>
          <w:rFonts w:ascii="OfficinaSansBookC" w:hAnsi="OfficinaSansBookC"/>
          <w:sz w:val="28"/>
          <w:szCs w:val="28"/>
        </w:rPr>
        <w:t>мо</w:t>
      </w:r>
      <w:r w:rsidRPr="00947532">
        <w:rPr>
          <w:rFonts w:ascii="OfficinaSansBookC" w:hAnsi="OfficinaSansBookC"/>
          <w:sz w:val="28"/>
          <w:szCs w:val="28"/>
        </w:rPr>
        <w:t>жет</w:t>
      </w:r>
      <w:r w:rsidR="00475D2B" w:rsidRPr="00947532">
        <w:rPr>
          <w:rFonts w:ascii="OfficinaSansBookC" w:hAnsi="OfficinaSansBookC"/>
          <w:sz w:val="28"/>
          <w:szCs w:val="28"/>
        </w:rPr>
        <w:t xml:space="preserve"> включать выполнение учебных заданий, работ</w:t>
      </w:r>
      <w:r w:rsidR="0063735A" w:rsidRPr="00947532">
        <w:rPr>
          <w:rFonts w:ascii="OfficinaSansBookC" w:hAnsi="OfficinaSansBookC"/>
          <w:sz w:val="28"/>
          <w:szCs w:val="28"/>
        </w:rPr>
        <w:t>у</w:t>
      </w:r>
      <w:r w:rsidR="00475D2B" w:rsidRPr="00947532">
        <w:rPr>
          <w:rFonts w:ascii="OfficinaSansBookC" w:hAnsi="OfficinaSansBookC"/>
          <w:sz w:val="28"/>
          <w:szCs w:val="28"/>
        </w:rPr>
        <w:t xml:space="preserve"> с текстовыми материалами, аудио- и видеоматериалами, различными средствами наглядности, написание эссе, проектно-исследовательских </w:t>
      </w:r>
      <w:r w:rsidR="006F52D1" w:rsidRPr="00947532">
        <w:rPr>
          <w:rFonts w:ascii="OfficinaSansBookC" w:hAnsi="OfficinaSansBookC"/>
          <w:sz w:val="28"/>
          <w:szCs w:val="28"/>
        </w:rPr>
        <w:t>работ</w:t>
      </w:r>
      <w:r w:rsidR="0063735A" w:rsidRPr="00947532">
        <w:rPr>
          <w:rFonts w:ascii="OfficinaSansBookC" w:hAnsi="OfficinaSansBookC"/>
          <w:sz w:val="28"/>
          <w:szCs w:val="28"/>
        </w:rPr>
        <w:t xml:space="preserve"> </w:t>
      </w:r>
      <w:r w:rsidR="00475D2B" w:rsidRPr="00947532">
        <w:rPr>
          <w:rFonts w:ascii="OfficinaSansBookC" w:hAnsi="OfficinaSansBookC"/>
          <w:sz w:val="28"/>
          <w:szCs w:val="28"/>
        </w:rPr>
        <w:t xml:space="preserve">и иные формы, которые соответствуют образовательным стандартам и рабочим программам, психолого-педагогическому уровню и познавательным способностям обучающихся. </w:t>
      </w:r>
    </w:p>
    <w:p w14:paraId="535B539F" w14:textId="4F716077" w:rsidR="00475D2B" w:rsidRPr="00947532" w:rsidRDefault="00475D2B"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Сочетание разных форм аудиторной работы, в том числе практической направленности</w:t>
      </w:r>
      <w:r w:rsidR="006F52D1" w:rsidRPr="00947532">
        <w:rPr>
          <w:rFonts w:ascii="OfficinaSansBookC" w:hAnsi="OfficinaSansBookC"/>
          <w:sz w:val="28"/>
          <w:szCs w:val="28"/>
        </w:rPr>
        <w:t xml:space="preserve"> и</w:t>
      </w:r>
      <w:r w:rsidRPr="00947532">
        <w:rPr>
          <w:rFonts w:ascii="OfficinaSansBookC" w:hAnsi="OfficinaSansBookC"/>
          <w:sz w:val="28"/>
          <w:szCs w:val="28"/>
        </w:rPr>
        <w:t xml:space="preserve"> самостоятельной работы в процессе преподавания и изучения </w:t>
      </w:r>
      <w:r w:rsidR="00AB47A7" w:rsidRPr="00947532">
        <w:rPr>
          <w:rFonts w:ascii="OfficinaSansBookC" w:hAnsi="OfficinaSansBookC"/>
          <w:sz w:val="28"/>
          <w:szCs w:val="28"/>
        </w:rPr>
        <w:t xml:space="preserve">общеобразовательной </w:t>
      </w:r>
      <w:r w:rsidRPr="00947532">
        <w:rPr>
          <w:rFonts w:ascii="OfficinaSansBookC" w:hAnsi="OfficinaSansBookC"/>
          <w:sz w:val="28"/>
          <w:szCs w:val="28"/>
        </w:rPr>
        <w:t>дисциплины «</w:t>
      </w:r>
      <w:r w:rsidR="0063735A" w:rsidRPr="00947532">
        <w:rPr>
          <w:rFonts w:ascii="OfficinaSansBookC" w:hAnsi="OfficinaSansBookC"/>
          <w:sz w:val="28"/>
          <w:szCs w:val="28"/>
        </w:rPr>
        <w:t>История</w:t>
      </w:r>
      <w:r w:rsidRPr="00947532">
        <w:rPr>
          <w:rFonts w:ascii="OfficinaSansBookC" w:hAnsi="OfficinaSansBookC"/>
          <w:sz w:val="28"/>
          <w:szCs w:val="28"/>
        </w:rPr>
        <w:t xml:space="preserve">» создает условия для </w:t>
      </w:r>
      <w:r w:rsidRPr="00947532">
        <w:rPr>
          <w:rFonts w:ascii="OfficinaSansBookC" w:hAnsi="OfficinaSansBookC"/>
          <w:sz w:val="28"/>
          <w:szCs w:val="28"/>
        </w:rPr>
        <w:lastRenderedPageBreak/>
        <w:t>качественного, всестороннего развития обучающихся, вносит вклад в формирование и развитие общих компетенций.</w:t>
      </w:r>
    </w:p>
    <w:p w14:paraId="71A3CE61" w14:textId="333BAF6B" w:rsidR="00EF5189" w:rsidRPr="00947532" w:rsidRDefault="00EF5189" w:rsidP="00FB1349">
      <w:pPr>
        <w:spacing w:after="0"/>
        <w:ind w:firstLine="708"/>
        <w:jc w:val="both"/>
        <w:rPr>
          <w:rFonts w:ascii="OfficinaSansBookC" w:hAnsi="OfficinaSansBookC"/>
          <w:sz w:val="28"/>
          <w:szCs w:val="28"/>
        </w:rPr>
      </w:pPr>
      <w:r w:rsidRPr="00947532">
        <w:rPr>
          <w:rFonts w:ascii="OfficinaSansBookC" w:hAnsi="OfficinaSansBookC"/>
          <w:sz w:val="28"/>
          <w:szCs w:val="28"/>
        </w:rPr>
        <w:t xml:space="preserve">Оценивание образовательных результатов обучающихся в процессе освоения ими содержания общеобразовательной дисциплины «История» на уровне среднего профессионального образования является существенным звеном учебного процесса. Для организации и проведения оценочных процедур преподаватель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14:paraId="3431545A" w14:textId="77777777" w:rsidR="00EF5189" w:rsidRPr="00947532" w:rsidRDefault="002B0A08" w:rsidP="00FB1349">
      <w:pPr>
        <w:spacing w:after="0"/>
        <w:ind w:left="142" w:firstLine="709"/>
        <w:contextualSpacing/>
        <w:jc w:val="both"/>
        <w:rPr>
          <w:rFonts w:ascii="OfficinaSansBookC" w:hAnsi="OfficinaSansBookC"/>
          <w:sz w:val="28"/>
          <w:szCs w:val="28"/>
        </w:rPr>
      </w:pPr>
      <w:r w:rsidRPr="00947532">
        <w:rPr>
          <w:rFonts w:ascii="OfficinaSansBookC" w:hAnsi="OfficinaSansBookC"/>
          <w:sz w:val="28"/>
          <w:szCs w:val="28"/>
        </w:rPr>
        <w:t>Важным с</w:t>
      </w:r>
      <w:r w:rsidR="00EF5189" w:rsidRPr="00947532">
        <w:rPr>
          <w:rFonts w:ascii="OfficinaSansBookC" w:hAnsi="OfficinaSansBookC"/>
          <w:sz w:val="28"/>
          <w:szCs w:val="28"/>
        </w:rPr>
        <w:t xml:space="preserve">редством оценки образовательных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w:t>
      </w:r>
      <w:proofErr w:type="spellStart"/>
      <w:r w:rsidR="00EF5189" w:rsidRPr="00947532">
        <w:rPr>
          <w:rFonts w:ascii="OfficinaSansBookC" w:hAnsi="OfficinaSansBookC"/>
          <w:sz w:val="28"/>
          <w:szCs w:val="28"/>
        </w:rPr>
        <w:t>компетентностно</w:t>
      </w:r>
      <w:proofErr w:type="spellEnd"/>
      <w:r w:rsidR="00EF5189" w:rsidRPr="00947532">
        <w:rPr>
          <w:rFonts w:ascii="OfficinaSansBookC" w:hAnsi="OfficinaSansBookC"/>
          <w:sz w:val="28"/>
          <w:szCs w:val="28"/>
        </w:rPr>
        <w:t>-ориентированные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14:paraId="637DD6F0" w14:textId="0C0213EB" w:rsidR="00EF5189" w:rsidRPr="00947532" w:rsidRDefault="002B0A08" w:rsidP="00FB1349">
      <w:pPr>
        <w:spacing w:after="0"/>
        <w:ind w:left="142" w:firstLine="709"/>
        <w:contextualSpacing/>
        <w:jc w:val="both"/>
        <w:rPr>
          <w:rFonts w:ascii="OfficinaSansBookC" w:hAnsi="OfficinaSansBookC"/>
          <w:sz w:val="28"/>
          <w:szCs w:val="28"/>
        </w:rPr>
      </w:pPr>
      <w:r w:rsidRPr="00947532">
        <w:rPr>
          <w:rFonts w:ascii="OfficinaSansBookC" w:hAnsi="OfficinaSansBookC"/>
          <w:sz w:val="28"/>
          <w:szCs w:val="28"/>
        </w:rPr>
        <w:t>Процедура о</w:t>
      </w:r>
      <w:r w:rsidR="00EF5189" w:rsidRPr="00947532">
        <w:rPr>
          <w:rFonts w:ascii="OfficinaSansBookC" w:hAnsi="OfficinaSansBookC"/>
          <w:sz w:val="28"/>
          <w:szCs w:val="28"/>
        </w:rPr>
        <w:t>цен</w:t>
      </w:r>
      <w:r w:rsidRPr="00947532">
        <w:rPr>
          <w:rFonts w:ascii="OfficinaSansBookC" w:hAnsi="OfficinaSansBookC"/>
          <w:sz w:val="28"/>
          <w:szCs w:val="28"/>
        </w:rPr>
        <w:t>ивания</w:t>
      </w:r>
      <w:r w:rsidR="00EF5189" w:rsidRPr="00947532">
        <w:rPr>
          <w:rFonts w:ascii="OfficinaSansBookC" w:hAnsi="OfficinaSansBookC"/>
          <w:sz w:val="28"/>
          <w:szCs w:val="28"/>
        </w:rPr>
        <w:t xml:space="preserve"> образовательных результатов обучающихся может вестись каждым преподавателем в ходе процедур стартовой, текущей, тематической, промежуточной и итоговой диагностики. В качестве форм оценки могут быть использованы письменные и электронные измерительные материалы, оценочные листы, экспертные заключения и иные формы. </w:t>
      </w:r>
      <w:r w:rsidR="00490976" w:rsidRPr="00947532">
        <w:rPr>
          <w:rFonts w:ascii="OfficinaSansBookC" w:hAnsi="OfficinaSansBookC"/>
          <w:sz w:val="28"/>
          <w:szCs w:val="28"/>
        </w:rPr>
        <w:t xml:space="preserve">Процедура оценивания может быть </w:t>
      </w:r>
      <w:r w:rsidR="00F706DB" w:rsidRPr="00947532">
        <w:rPr>
          <w:rFonts w:ascii="OfficinaSansBookC" w:hAnsi="OfficinaSansBookC"/>
          <w:sz w:val="28"/>
          <w:szCs w:val="28"/>
        </w:rPr>
        <w:t xml:space="preserve">также </w:t>
      </w:r>
      <w:r w:rsidR="00490976" w:rsidRPr="00947532">
        <w:rPr>
          <w:rFonts w:ascii="OfficinaSansBookC" w:hAnsi="OfficinaSansBookC"/>
          <w:sz w:val="28"/>
          <w:szCs w:val="28"/>
        </w:rPr>
        <w:t>организован</w:t>
      </w:r>
      <w:r w:rsidR="000F5F79" w:rsidRPr="00947532">
        <w:rPr>
          <w:rFonts w:ascii="OfficinaSansBookC" w:hAnsi="OfficinaSansBookC"/>
          <w:sz w:val="28"/>
          <w:szCs w:val="28"/>
        </w:rPr>
        <w:t>а</w:t>
      </w:r>
      <w:r w:rsidR="00490976" w:rsidRPr="00947532">
        <w:rPr>
          <w:rFonts w:ascii="OfficinaSansBookC" w:hAnsi="OfficinaSansBookC"/>
          <w:sz w:val="28"/>
          <w:szCs w:val="28"/>
        </w:rPr>
        <w:t xml:space="preserve"> посредством письменной работы (тест, практическая работа, отчет и иные</w:t>
      </w:r>
      <w:r w:rsidR="00F706DB" w:rsidRPr="00947532">
        <w:rPr>
          <w:rFonts w:ascii="OfficinaSansBookC" w:hAnsi="OfficinaSansBookC"/>
          <w:sz w:val="28"/>
          <w:szCs w:val="28"/>
        </w:rPr>
        <w:t>, однако п</w:t>
      </w:r>
      <w:r w:rsidR="00732541" w:rsidRPr="00947532">
        <w:rPr>
          <w:rFonts w:ascii="OfficinaSansBookC" w:hAnsi="OfficinaSansBookC"/>
          <w:sz w:val="28"/>
          <w:szCs w:val="28"/>
        </w:rPr>
        <w:t>ри этом необходимо учитывать, что изучение истории предусматривает развитие устной речи, поэтому нецелесообразно увеличивать объем и долю письменных работ.</w:t>
      </w:r>
    </w:p>
    <w:p w14:paraId="6DAB91A6" w14:textId="77777777" w:rsidR="00EF5189" w:rsidRPr="00947532" w:rsidRDefault="00EF5189"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Результаты стартовой диагностики могут служить основанием для корректировки учебных программ и индивидуализации учебной деятельности обучающегося, группы в целом. В текущей оценке используется весь арсенал форм и методов проверки, среди которых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w:t>
      </w:r>
      <w:proofErr w:type="spellStart"/>
      <w:r w:rsidRPr="00947532">
        <w:rPr>
          <w:rFonts w:ascii="OfficinaSansBookC" w:hAnsi="OfficinaSansBookC"/>
          <w:sz w:val="28"/>
          <w:szCs w:val="28"/>
        </w:rPr>
        <w:t>взаимооценка</w:t>
      </w:r>
      <w:proofErr w:type="spellEnd"/>
      <w:r w:rsidRPr="00947532">
        <w:rPr>
          <w:rFonts w:ascii="OfficinaSansBookC" w:hAnsi="OfficinaSansBookC"/>
          <w:sz w:val="28"/>
          <w:szCs w:val="28"/>
        </w:rPr>
        <w:t xml:space="preserve"> и иные.</w:t>
      </w:r>
    </w:p>
    <w:p w14:paraId="69FF6CB0" w14:textId="7256B048" w:rsidR="00FB4815" w:rsidRPr="00947532" w:rsidRDefault="00FB481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При организации и проведении процедуры оценивания образовательных результатов обучающихся целесообразно предусмотреть возможность самооценки обучающихся и включения результатов самооценки в формирование </w:t>
      </w:r>
      <w:r w:rsidRPr="00947532">
        <w:rPr>
          <w:rFonts w:ascii="OfficinaSansBookC" w:hAnsi="OfficinaSansBookC"/>
          <w:sz w:val="28"/>
          <w:szCs w:val="28"/>
        </w:rPr>
        <w:lastRenderedPageBreak/>
        <w:t xml:space="preserve">итоговой оценки.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w:t>
      </w:r>
      <w:r w:rsidR="00AB47A7" w:rsidRPr="00947532">
        <w:rPr>
          <w:rFonts w:ascii="OfficinaSansBookC" w:hAnsi="OfficinaSansBookC"/>
          <w:sz w:val="28"/>
          <w:szCs w:val="28"/>
        </w:rPr>
        <w:t>общеобразовательной</w:t>
      </w:r>
      <w:r w:rsidRPr="00947532">
        <w:rPr>
          <w:rFonts w:ascii="OfficinaSansBookC" w:hAnsi="OfficinaSansBookC"/>
          <w:sz w:val="28"/>
          <w:szCs w:val="28"/>
        </w:rPr>
        <w:t xml:space="preserve"> дисциплины. </w:t>
      </w:r>
    </w:p>
    <w:p w14:paraId="06F97E9F" w14:textId="77777777" w:rsidR="005A186D" w:rsidRPr="00947532" w:rsidRDefault="00FB481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Требования, параметры и критерии оценочной процедуры должны быть известны обучающимся заранее, до непосредственного проведения процедуры оценивания (особенно при проведении самооценки и </w:t>
      </w:r>
      <w:proofErr w:type="spellStart"/>
      <w:r w:rsidRPr="00947532">
        <w:rPr>
          <w:rFonts w:ascii="OfficinaSansBookC" w:hAnsi="OfficinaSansBookC"/>
          <w:sz w:val="28"/>
          <w:szCs w:val="28"/>
        </w:rPr>
        <w:t>взаимооценки</w:t>
      </w:r>
      <w:proofErr w:type="spellEnd"/>
      <w:r w:rsidRPr="00947532">
        <w:rPr>
          <w:rFonts w:ascii="OfficinaSansBookC" w:hAnsi="OfficinaSansBookC"/>
          <w:sz w:val="28"/>
          <w:szCs w:val="28"/>
        </w:rPr>
        <w:t>). По возможности, параметры и критерии оценки должны разрабатываться и обсуждаться преподавателем совместно с самими обучающимися.</w:t>
      </w:r>
      <w:r w:rsidR="005A186D" w:rsidRPr="00947532">
        <w:rPr>
          <w:rFonts w:ascii="OfficinaSansBookC" w:hAnsi="OfficinaSansBookC"/>
          <w:sz w:val="28"/>
          <w:szCs w:val="28"/>
        </w:rPr>
        <w:t xml:space="preserve"> Особенно важны </w:t>
      </w:r>
      <w:r w:rsidR="007E3AD5" w:rsidRPr="00947532">
        <w:rPr>
          <w:rFonts w:ascii="OfficinaSansBookC" w:hAnsi="OfficinaSansBookC"/>
          <w:sz w:val="28"/>
          <w:szCs w:val="28"/>
        </w:rPr>
        <w:t xml:space="preserve">самооценка и </w:t>
      </w:r>
      <w:proofErr w:type="spellStart"/>
      <w:r w:rsidR="007E3AD5" w:rsidRPr="00947532">
        <w:rPr>
          <w:rFonts w:ascii="OfficinaSansBookC" w:hAnsi="OfficinaSansBookC"/>
          <w:sz w:val="28"/>
          <w:szCs w:val="28"/>
        </w:rPr>
        <w:t>взаимооценка</w:t>
      </w:r>
      <w:proofErr w:type="spellEnd"/>
      <w:r w:rsidR="007E3AD5" w:rsidRPr="00947532">
        <w:rPr>
          <w:rFonts w:ascii="OfficinaSansBookC" w:hAnsi="OfficinaSansBookC"/>
          <w:sz w:val="28"/>
          <w:szCs w:val="28"/>
        </w:rPr>
        <w:t xml:space="preserve"> при организации</w:t>
      </w:r>
      <w:r w:rsidR="005A186D" w:rsidRPr="00947532">
        <w:rPr>
          <w:rFonts w:ascii="OfficinaSansBookC" w:hAnsi="OfficinaSansBookC"/>
          <w:sz w:val="28"/>
          <w:szCs w:val="28"/>
        </w:rPr>
        <w:t xml:space="preserve"> проектной деятельности.</w:t>
      </w:r>
    </w:p>
    <w:p w14:paraId="2C7B55B5" w14:textId="29F80815" w:rsidR="00177D45" w:rsidRPr="00947532" w:rsidRDefault="00FB481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Процедуру оценивания желательно проводить на основе </w:t>
      </w:r>
      <w:proofErr w:type="spellStart"/>
      <w:r w:rsidRPr="00947532">
        <w:rPr>
          <w:rFonts w:ascii="OfficinaSansBookC" w:hAnsi="OfficinaSansBookC"/>
          <w:sz w:val="28"/>
          <w:szCs w:val="28"/>
        </w:rPr>
        <w:t>критериальной</w:t>
      </w:r>
      <w:proofErr w:type="spellEnd"/>
      <w:r w:rsidRPr="00947532">
        <w:rPr>
          <w:rFonts w:ascii="OfficinaSansBookC" w:hAnsi="OfficinaSansBookC"/>
          <w:sz w:val="28"/>
          <w:szCs w:val="28"/>
        </w:rPr>
        <w:t xml:space="preserve"> модели. Каждому параметру оценки в рамках выбранной формы должны соответствовать точные критерии оценки: за что, при каких условиях</w:t>
      </w:r>
      <w:r w:rsidR="000F5F79" w:rsidRPr="00947532">
        <w:rPr>
          <w:rFonts w:ascii="OfficinaSansBookC" w:hAnsi="OfficinaSansBookC"/>
          <w:sz w:val="28"/>
          <w:szCs w:val="28"/>
        </w:rPr>
        <w:t>; в случае балльной оценки -</w:t>
      </w:r>
      <w:r w:rsidRPr="00947532">
        <w:rPr>
          <w:rFonts w:ascii="OfficinaSansBookC" w:hAnsi="OfficinaSansBookC"/>
          <w:sz w:val="28"/>
          <w:szCs w:val="28"/>
        </w:rPr>
        <w:t xml:space="preserve"> исходя из каких принципов выставляется то или иное количество баллов. Содержанием и критериями процедуры оценки могут выступать планируемые образовательные результаты обучения, выраженные в деятельностной форме.</w:t>
      </w:r>
    </w:p>
    <w:p w14:paraId="2B5AD6B0" w14:textId="77777777" w:rsidR="00177D45" w:rsidRPr="00947532" w:rsidRDefault="00177D45" w:rsidP="00FB1349">
      <w:pPr>
        <w:spacing w:after="0"/>
        <w:rPr>
          <w:rFonts w:ascii="OfficinaSansBookC" w:hAnsi="OfficinaSansBookC"/>
          <w:sz w:val="28"/>
          <w:szCs w:val="28"/>
        </w:rPr>
      </w:pPr>
      <w:r w:rsidRPr="00947532">
        <w:rPr>
          <w:rFonts w:ascii="OfficinaSansBookC" w:hAnsi="OfficinaSansBookC"/>
          <w:sz w:val="28"/>
          <w:szCs w:val="28"/>
        </w:rPr>
        <w:br w:type="page"/>
      </w:r>
    </w:p>
    <w:p w14:paraId="1293C039" w14:textId="113A9C61" w:rsidR="00732541" w:rsidRPr="00947532" w:rsidRDefault="00732541" w:rsidP="00FB1349">
      <w:pPr>
        <w:pStyle w:val="1"/>
        <w:jc w:val="both"/>
        <w:rPr>
          <w:rFonts w:ascii="OfficinaSansBookC" w:hAnsi="OfficinaSansBookC"/>
          <w:sz w:val="28"/>
          <w:szCs w:val="28"/>
        </w:rPr>
      </w:pPr>
      <w:bookmarkStart w:id="12" w:name="_Toc124934690"/>
      <w:r w:rsidRPr="00947532">
        <w:rPr>
          <w:rFonts w:ascii="OfficinaSansBookC" w:hAnsi="OfficinaSansBookC"/>
          <w:sz w:val="28"/>
          <w:szCs w:val="28"/>
        </w:rPr>
        <w:lastRenderedPageBreak/>
        <w:t>3. Основные направления совершенствования преподавания общеобразовательной дисциплины с учетом профессиональной направленности программ среднего профессионального образования, реализуемых на базе основного общего образования.</w:t>
      </w:r>
      <w:bookmarkEnd w:id="12"/>
    </w:p>
    <w:p w14:paraId="4941F86A" w14:textId="77777777" w:rsidR="00732541" w:rsidRPr="00947532" w:rsidRDefault="00732541" w:rsidP="00FB1349">
      <w:pPr>
        <w:spacing w:after="0"/>
        <w:ind w:firstLine="709"/>
        <w:contextualSpacing/>
        <w:jc w:val="both"/>
        <w:rPr>
          <w:rFonts w:ascii="Times New Roman" w:hAnsi="Times New Roman" w:cs="Times New Roman"/>
          <w:b/>
          <w:sz w:val="28"/>
          <w:szCs w:val="28"/>
        </w:rPr>
      </w:pPr>
    </w:p>
    <w:p w14:paraId="02E3CCB5" w14:textId="77777777" w:rsidR="00732541" w:rsidRPr="00947532" w:rsidRDefault="00732541" w:rsidP="00FB1349">
      <w:pPr>
        <w:pStyle w:val="2"/>
        <w:rPr>
          <w:rFonts w:ascii="OfficinaSansBookC" w:hAnsi="OfficinaSansBookC"/>
          <w:b/>
          <w:bCs/>
          <w:color w:val="auto"/>
          <w:sz w:val="28"/>
          <w:szCs w:val="28"/>
        </w:rPr>
      </w:pPr>
      <w:bookmarkStart w:id="13" w:name="_Toc124934691"/>
      <w:r w:rsidRPr="00947532">
        <w:rPr>
          <w:rFonts w:ascii="OfficinaSansBookC" w:hAnsi="OfficinaSansBookC" w:cs="Times New Roman"/>
          <w:b/>
          <w:bCs/>
          <w:color w:val="auto"/>
          <w:sz w:val="28"/>
          <w:szCs w:val="28"/>
        </w:rPr>
        <w:t xml:space="preserve">3.1 </w:t>
      </w:r>
      <w:r w:rsidRPr="00947532">
        <w:rPr>
          <w:rFonts w:ascii="OfficinaSansBookC" w:hAnsi="OfficinaSansBookC"/>
          <w:b/>
          <w:bCs/>
          <w:color w:val="auto"/>
          <w:sz w:val="28"/>
          <w:szCs w:val="28"/>
        </w:rPr>
        <w:t>Общие подходы к интенсивной общеобразовательной подготовке</w:t>
      </w:r>
      <w:bookmarkEnd w:id="13"/>
    </w:p>
    <w:p w14:paraId="7830F931" w14:textId="4C9B80F9" w:rsidR="00732541" w:rsidRPr="00947532" w:rsidRDefault="00732541"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Общеобразовательная дисциплина «История» изучается в группах, продолжающих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 служащих и специалистов среднего звена. </w:t>
      </w:r>
    </w:p>
    <w:p w14:paraId="09D4CAE9" w14:textId="4D3F5206" w:rsidR="00732541" w:rsidRPr="00947532" w:rsidRDefault="00732541"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Программа общеобразовательной подготовки по </w:t>
      </w:r>
      <w:r w:rsidR="00AB47A7" w:rsidRPr="00947532">
        <w:rPr>
          <w:rFonts w:ascii="OfficinaSansBookC" w:hAnsi="OfficinaSansBookC"/>
          <w:sz w:val="28"/>
          <w:szCs w:val="28"/>
        </w:rPr>
        <w:t>общеобразовательной</w:t>
      </w:r>
      <w:r w:rsidRPr="00947532">
        <w:rPr>
          <w:rFonts w:ascii="OfficinaSansBookC" w:hAnsi="OfficinaSansBookC"/>
          <w:sz w:val="28"/>
          <w:szCs w:val="28"/>
        </w:rPr>
        <w:t xml:space="preserve"> дисциплине «История»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интенсификация образовательного процесса – освоение большого объема учебного содержания в менее продолжительный по сравнению с общеобразовательной школой период. Решить задачу интенсификации помогают современные подходы к организации образовательного процесса</w:t>
      </w:r>
      <w:r w:rsidR="000F5F79" w:rsidRPr="00947532">
        <w:rPr>
          <w:rFonts w:ascii="OfficinaSansBookC" w:hAnsi="OfficinaSansBookC"/>
          <w:sz w:val="28"/>
          <w:szCs w:val="28"/>
        </w:rPr>
        <w:t>.</w:t>
      </w:r>
      <w:r w:rsidRPr="00947532">
        <w:rPr>
          <w:rFonts w:ascii="OfficinaSansBookC" w:hAnsi="OfficinaSansBookC"/>
          <w:sz w:val="28"/>
          <w:szCs w:val="28"/>
        </w:rPr>
        <w:t xml:space="preserve"> </w:t>
      </w:r>
    </w:p>
    <w:p w14:paraId="43790BA9"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Достижению ожидаемых образовательных результатов содействуют:</w:t>
      </w:r>
    </w:p>
    <w:p w14:paraId="15C12305"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xml:space="preserve">1. </w:t>
      </w:r>
      <w:r w:rsidRPr="00947532">
        <w:rPr>
          <w:rFonts w:ascii="OfficinaSansBookC" w:hAnsi="OfficinaSansBookC"/>
          <w:i/>
          <w:sz w:val="28"/>
          <w:szCs w:val="28"/>
        </w:rPr>
        <w:t>Системно-деятельностный подход, направленный на:</w:t>
      </w:r>
    </w:p>
    <w:p w14:paraId="2D693B61"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воспитание и развитие качеств личности, отвечающих требованиям современного информационного общества;</w:t>
      </w:r>
    </w:p>
    <w:p w14:paraId="3917B36F"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формирование готовности обучающихся к саморазвитию и непрерывному образованию;</w:t>
      </w:r>
    </w:p>
    <w:p w14:paraId="5D4B6FD5"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проектирование и конструирование развивающей образовательной среды организации, осуществляющей образовательную деятельность;</w:t>
      </w:r>
    </w:p>
    <w:p w14:paraId="320E154C"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активную учебно-познавательную деятельность обучающихся;</w:t>
      </w:r>
    </w:p>
    <w:p w14:paraId="6153D30F"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14:paraId="67D4C71B" w14:textId="77777777" w:rsidR="001F1A9C" w:rsidRPr="00947532" w:rsidRDefault="001F1A9C" w:rsidP="00FB1349">
      <w:pPr>
        <w:spacing w:after="0"/>
        <w:contextualSpacing/>
        <w:jc w:val="both"/>
        <w:rPr>
          <w:rFonts w:ascii="OfficinaSansBookC" w:hAnsi="OfficinaSansBookC"/>
          <w:i/>
          <w:sz w:val="28"/>
          <w:szCs w:val="28"/>
        </w:rPr>
      </w:pPr>
      <w:r w:rsidRPr="00947532">
        <w:rPr>
          <w:rFonts w:ascii="OfficinaSansBookC" w:hAnsi="OfficinaSansBookC"/>
          <w:sz w:val="28"/>
          <w:szCs w:val="28"/>
        </w:rPr>
        <w:t xml:space="preserve">2. </w:t>
      </w:r>
      <w:r w:rsidRPr="00947532">
        <w:rPr>
          <w:rFonts w:ascii="OfficinaSansBookC" w:hAnsi="OfficinaSansBookC"/>
          <w:i/>
          <w:sz w:val="28"/>
          <w:szCs w:val="28"/>
        </w:rPr>
        <w:t>Индивидуально-дифференцированный подход, предполагающий:</w:t>
      </w:r>
    </w:p>
    <w:p w14:paraId="68E73CC9"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создание оптимальных условий для реализации потенциальных возможностей каждого обучающегося;</w:t>
      </w:r>
    </w:p>
    <w:p w14:paraId="0A13CD08" w14:textId="2D05214B"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lastRenderedPageBreak/>
        <w:t xml:space="preserve">- организацию работы с группами </w:t>
      </w:r>
      <w:r w:rsidR="001A591A" w:rsidRPr="00947532">
        <w:rPr>
          <w:rFonts w:ascii="OfficinaSansBookC" w:hAnsi="OfficinaSansBookC"/>
          <w:sz w:val="28"/>
          <w:szCs w:val="28"/>
        </w:rPr>
        <w:t>обучающи</w:t>
      </w:r>
      <w:r w:rsidRPr="00947532">
        <w:rPr>
          <w:rFonts w:ascii="OfficinaSansBookC" w:hAnsi="OfficinaSansBookC"/>
          <w:sz w:val="28"/>
          <w:szCs w:val="28"/>
        </w:rPr>
        <w:t>хся, демонстрирующими разный уровень обществоведческой подготовки;</w:t>
      </w:r>
    </w:p>
    <w:p w14:paraId="34AD4F80"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выстраивание индивидуальных образовательных маршрутов, в том числе, с использованием заданий разного уровня сложности;</w:t>
      </w:r>
    </w:p>
    <w:p w14:paraId="77CF9FB0"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содействие формированию системы значимых социальных и межличностных отношений, ценностно-смысловых установок, готовности руководствоваться ими в деятельности.</w:t>
      </w:r>
    </w:p>
    <w:p w14:paraId="732E19FF" w14:textId="77777777" w:rsidR="001F1A9C" w:rsidRPr="00947532" w:rsidRDefault="001F1A9C" w:rsidP="00FB1349">
      <w:pPr>
        <w:spacing w:after="0"/>
        <w:contextualSpacing/>
        <w:jc w:val="both"/>
        <w:rPr>
          <w:rFonts w:ascii="OfficinaSansBookC" w:hAnsi="OfficinaSansBookC"/>
          <w:i/>
          <w:sz w:val="28"/>
          <w:szCs w:val="28"/>
        </w:rPr>
      </w:pPr>
      <w:r w:rsidRPr="00947532">
        <w:rPr>
          <w:rStyle w:val="a8"/>
          <w:i/>
          <w:iCs/>
        </w:rPr>
        <w:t xml:space="preserve">3. </w:t>
      </w:r>
      <w:r w:rsidRPr="00947532">
        <w:rPr>
          <w:rFonts w:ascii="OfficinaSansBookC" w:hAnsi="OfficinaSansBookC"/>
          <w:i/>
          <w:sz w:val="28"/>
          <w:szCs w:val="28"/>
        </w:rPr>
        <w:t xml:space="preserve">Подходы, способствующие интенсификации изучения </w:t>
      </w:r>
      <w:r w:rsidR="000F5F79" w:rsidRPr="00947532">
        <w:rPr>
          <w:rFonts w:ascii="OfficinaSansBookC" w:hAnsi="OfficinaSansBookC"/>
          <w:i/>
          <w:sz w:val="28"/>
          <w:szCs w:val="28"/>
        </w:rPr>
        <w:t>истории</w:t>
      </w:r>
      <w:r w:rsidRPr="00947532">
        <w:rPr>
          <w:rFonts w:ascii="OfficinaSansBookC" w:hAnsi="OfficinaSansBookC"/>
          <w:i/>
          <w:sz w:val="28"/>
          <w:szCs w:val="28"/>
        </w:rPr>
        <w:t>:</w:t>
      </w:r>
    </w:p>
    <w:p w14:paraId="4AA83D9A"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организация концентрированного изучения содержания дисциплины (программа двух лет изучения обществознания в средней школе реализуется в рамках одного года обучения по программам подготовки специалистов среднего звена);</w:t>
      </w:r>
      <w:bookmarkStart w:id="14" w:name="100101"/>
      <w:bookmarkStart w:id="15" w:name="100102"/>
      <w:bookmarkEnd w:id="14"/>
      <w:bookmarkEnd w:id="15"/>
    </w:p>
    <w:p w14:paraId="3350216D"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укрупнение тем, повышение их информационной ёмкости;</w:t>
      </w:r>
      <w:bookmarkStart w:id="16" w:name="100097"/>
      <w:bookmarkStart w:id="17" w:name="100098"/>
      <w:bookmarkEnd w:id="16"/>
      <w:bookmarkEnd w:id="17"/>
    </w:p>
    <w:p w14:paraId="241F1C54"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оптимизация выделения количества часов на изучение тематических блоков с учетом других дисциплин, содержание которых касается обществоведческих вопросов (в частности, возможно сокращение времени на изучение определённого блока с учётом детального представления входящих в него тем в содержании других дисциплин, в том числе, на следующих курсах);</w:t>
      </w:r>
    </w:p>
    <w:p w14:paraId="588E922A"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увеличение практической составляющей дисциплины «</w:t>
      </w:r>
      <w:r w:rsidR="00713FA9" w:rsidRPr="00947532">
        <w:rPr>
          <w:rFonts w:ascii="OfficinaSansBookC" w:hAnsi="OfficinaSansBookC"/>
          <w:sz w:val="28"/>
          <w:szCs w:val="28"/>
        </w:rPr>
        <w:t>История</w:t>
      </w:r>
      <w:r w:rsidRPr="00947532">
        <w:rPr>
          <w:rFonts w:ascii="OfficinaSansBookC" w:hAnsi="OfficinaSansBookC"/>
          <w:sz w:val="28"/>
          <w:szCs w:val="28"/>
        </w:rPr>
        <w:t xml:space="preserve">»; планирование интегрированных уроков и форм текущего контроля и промежуточной аттестации в форме практической подготовки; использование модельных заданий; </w:t>
      </w:r>
    </w:p>
    <w:p w14:paraId="708A3251"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рациональный отбор учебного материала с четким выделением в нем основной базовой части и дополнительной, второстепенной информации;</w:t>
      </w:r>
    </w:p>
    <w:p w14:paraId="5D93C5E0"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рациональная дозировка учебного материала для многоуровневой проработки новой информации с учетом того, что процесс познания развивается не по линейному, а по спиральному принципу;</w:t>
      </w:r>
      <w:bookmarkStart w:id="18" w:name="100107"/>
      <w:bookmarkEnd w:id="18"/>
    </w:p>
    <w:p w14:paraId="091B07AF" w14:textId="77777777" w:rsidR="001F1A9C" w:rsidRPr="00947532" w:rsidRDefault="001F1A9C" w:rsidP="00FB1349">
      <w:pPr>
        <w:spacing w:after="0"/>
        <w:contextualSpacing/>
        <w:jc w:val="both"/>
        <w:rPr>
          <w:rFonts w:ascii="OfficinaSansBookC" w:hAnsi="OfficinaSansBookC"/>
          <w:sz w:val="28"/>
          <w:szCs w:val="28"/>
        </w:rPr>
      </w:pPr>
      <w:r w:rsidRPr="00947532">
        <w:rPr>
          <w:rFonts w:ascii="OfficinaSansBookC" w:hAnsi="OfficinaSansBookC"/>
          <w:sz w:val="28"/>
          <w:szCs w:val="28"/>
        </w:rPr>
        <w:t xml:space="preserve">- отбор эффективных методов, форм, средств технологий, предусматривающих интенсивную подготовку, </w:t>
      </w:r>
      <w:bookmarkStart w:id="19" w:name="100099"/>
      <w:bookmarkEnd w:id="19"/>
      <w:r w:rsidRPr="00947532">
        <w:rPr>
          <w:rFonts w:ascii="OfficinaSansBookC" w:hAnsi="OfficinaSansBookC"/>
          <w:sz w:val="28"/>
          <w:szCs w:val="28"/>
        </w:rPr>
        <w:t>в частности, технологий интерактивного обучения:</w:t>
      </w:r>
    </w:p>
    <w:p w14:paraId="6D027354" w14:textId="77777777" w:rsidR="001F1A9C" w:rsidRPr="00947532" w:rsidRDefault="001F1A9C" w:rsidP="00FB1349">
      <w:pPr>
        <w:pStyle w:val="a4"/>
        <w:numPr>
          <w:ilvl w:val="0"/>
          <w:numId w:val="15"/>
        </w:numPr>
        <w:spacing w:after="0"/>
        <w:ind w:left="0" w:firstLine="0"/>
        <w:jc w:val="both"/>
        <w:rPr>
          <w:rFonts w:ascii="OfficinaSansBookC" w:hAnsi="OfficinaSansBookC"/>
          <w:sz w:val="28"/>
          <w:szCs w:val="28"/>
        </w:rPr>
      </w:pPr>
      <w:r w:rsidRPr="00947532">
        <w:rPr>
          <w:rFonts w:ascii="OfficinaSansBookC" w:hAnsi="OfficinaSansBookC"/>
          <w:sz w:val="28"/>
          <w:szCs w:val="28"/>
        </w:rPr>
        <w:t>Игровая технология (методы ролевых/деловых игр);</w:t>
      </w:r>
    </w:p>
    <w:p w14:paraId="120F448C" w14:textId="77777777" w:rsidR="001F1A9C" w:rsidRPr="00947532" w:rsidRDefault="001F1A9C" w:rsidP="00FB1349">
      <w:pPr>
        <w:pStyle w:val="a4"/>
        <w:numPr>
          <w:ilvl w:val="0"/>
          <w:numId w:val="15"/>
        </w:numPr>
        <w:spacing w:after="0"/>
        <w:ind w:left="0" w:firstLine="0"/>
        <w:jc w:val="both"/>
        <w:rPr>
          <w:rFonts w:ascii="OfficinaSansBookC" w:hAnsi="OfficinaSansBookC"/>
        </w:rPr>
      </w:pPr>
      <w:r w:rsidRPr="00947532">
        <w:rPr>
          <w:rFonts w:ascii="OfficinaSansBookC" w:hAnsi="OfficinaSansBookC"/>
          <w:sz w:val="28"/>
          <w:szCs w:val="28"/>
        </w:rPr>
        <w:t>Проблемное обучение (методы дискуссионный, коммуникативный</w:t>
      </w:r>
      <w:r w:rsidRPr="00947532">
        <w:rPr>
          <w:rFonts w:ascii="OfficinaSansBookC" w:hAnsi="OfficinaSansBookC"/>
        </w:rPr>
        <w:t>);</w:t>
      </w:r>
    </w:p>
    <w:p w14:paraId="6EC5590B" w14:textId="77777777" w:rsidR="001F1A9C" w:rsidRPr="00947532" w:rsidRDefault="001F1A9C" w:rsidP="00FB1349">
      <w:pPr>
        <w:pStyle w:val="a4"/>
        <w:numPr>
          <w:ilvl w:val="0"/>
          <w:numId w:val="15"/>
        </w:numPr>
        <w:spacing w:after="0"/>
        <w:ind w:left="0" w:firstLine="0"/>
        <w:jc w:val="both"/>
        <w:rPr>
          <w:rFonts w:ascii="OfficinaSansBookC" w:hAnsi="OfficinaSansBookC"/>
          <w:sz w:val="28"/>
          <w:szCs w:val="28"/>
        </w:rPr>
      </w:pPr>
      <w:r w:rsidRPr="00947532">
        <w:rPr>
          <w:rFonts w:ascii="OfficinaSansBookC" w:hAnsi="OfficinaSansBookC"/>
        </w:rPr>
        <w:t>Р</w:t>
      </w:r>
      <w:r w:rsidRPr="00947532">
        <w:rPr>
          <w:rFonts w:ascii="OfficinaSansBookC" w:hAnsi="OfficinaSansBookC"/>
          <w:sz w:val="28"/>
          <w:szCs w:val="28"/>
        </w:rPr>
        <w:t>ефлексивно-ситуационная технология, кейс-технология</w:t>
      </w:r>
      <w:r w:rsidRPr="00947532">
        <w:rPr>
          <w:rFonts w:ascii="OfficinaSansBookC" w:hAnsi="OfficinaSansBookC"/>
        </w:rPr>
        <w:t xml:space="preserve"> (</w:t>
      </w:r>
      <w:r w:rsidRPr="00947532">
        <w:rPr>
          <w:rFonts w:ascii="OfficinaSansBookC" w:hAnsi="OfficinaSansBookC"/>
          <w:sz w:val="28"/>
          <w:szCs w:val="28"/>
        </w:rPr>
        <w:t>метод решения практических задач, поисковый метод</w:t>
      </w:r>
      <w:r w:rsidRPr="00947532">
        <w:rPr>
          <w:rFonts w:ascii="OfficinaSansBookC" w:hAnsi="OfficinaSansBookC"/>
        </w:rPr>
        <w:t>)</w:t>
      </w:r>
      <w:r w:rsidRPr="00947532">
        <w:rPr>
          <w:rFonts w:ascii="OfficinaSansBookC" w:hAnsi="OfficinaSansBookC"/>
          <w:sz w:val="28"/>
          <w:szCs w:val="28"/>
        </w:rPr>
        <w:t>;</w:t>
      </w:r>
    </w:p>
    <w:p w14:paraId="23F5DEF4" w14:textId="77777777" w:rsidR="001F1A9C" w:rsidRPr="00947532" w:rsidRDefault="001F1A9C" w:rsidP="00FB1349">
      <w:pPr>
        <w:pStyle w:val="a4"/>
        <w:numPr>
          <w:ilvl w:val="0"/>
          <w:numId w:val="15"/>
        </w:numPr>
        <w:spacing w:after="0"/>
        <w:ind w:left="0" w:firstLine="0"/>
        <w:jc w:val="both"/>
        <w:rPr>
          <w:rFonts w:ascii="OfficinaSansBookC" w:hAnsi="OfficinaSansBookC"/>
        </w:rPr>
      </w:pPr>
      <w:r w:rsidRPr="00947532">
        <w:rPr>
          <w:rFonts w:ascii="OfficinaSansBookC" w:hAnsi="OfficinaSansBookC"/>
          <w:sz w:val="28"/>
          <w:szCs w:val="28"/>
        </w:rPr>
        <w:t>Проектная технология (исследовательский метод</w:t>
      </w:r>
      <w:r w:rsidRPr="00947532">
        <w:rPr>
          <w:rFonts w:ascii="OfficinaSansBookC" w:hAnsi="OfficinaSansBookC"/>
        </w:rPr>
        <w:t>);</w:t>
      </w:r>
    </w:p>
    <w:p w14:paraId="2A76F61B" w14:textId="77777777" w:rsidR="001F1A9C" w:rsidRPr="00947532" w:rsidRDefault="001F1A9C" w:rsidP="00FB1349">
      <w:pPr>
        <w:pStyle w:val="a4"/>
        <w:numPr>
          <w:ilvl w:val="0"/>
          <w:numId w:val="15"/>
        </w:numPr>
        <w:spacing w:after="0"/>
        <w:ind w:left="0" w:firstLine="0"/>
        <w:jc w:val="both"/>
        <w:rPr>
          <w:rFonts w:ascii="OfficinaSansBookC" w:hAnsi="OfficinaSansBookC"/>
          <w:sz w:val="28"/>
          <w:szCs w:val="28"/>
        </w:rPr>
      </w:pPr>
      <w:r w:rsidRPr="00947532">
        <w:rPr>
          <w:rFonts w:ascii="OfficinaSansBookC" w:hAnsi="OfficinaSansBookC"/>
          <w:sz w:val="28"/>
          <w:szCs w:val="28"/>
        </w:rPr>
        <w:t>Групповые технологии</w:t>
      </w:r>
      <w:r w:rsidRPr="00947532">
        <w:rPr>
          <w:rFonts w:ascii="OfficinaSansBookC" w:hAnsi="OfficinaSansBookC"/>
        </w:rPr>
        <w:t xml:space="preserve"> (</w:t>
      </w:r>
      <w:r w:rsidRPr="00947532">
        <w:rPr>
          <w:rFonts w:ascii="OfficinaSansBookC" w:hAnsi="OfficinaSansBookC"/>
          <w:sz w:val="28"/>
          <w:szCs w:val="28"/>
        </w:rPr>
        <w:t>методы групповой работы, дифференцированных задач, коллективной творческой деятельности</w:t>
      </w:r>
      <w:r w:rsidRPr="00947532">
        <w:rPr>
          <w:rFonts w:ascii="OfficinaSansBookC" w:hAnsi="OfficinaSansBookC"/>
        </w:rPr>
        <w:t>)</w:t>
      </w:r>
      <w:r w:rsidRPr="00947532">
        <w:rPr>
          <w:rFonts w:ascii="OfficinaSansBookC" w:hAnsi="OfficinaSansBookC"/>
          <w:sz w:val="28"/>
          <w:szCs w:val="28"/>
        </w:rPr>
        <w:t>;</w:t>
      </w:r>
    </w:p>
    <w:p w14:paraId="30CC3DE1" w14:textId="77777777" w:rsidR="001F1A9C" w:rsidRPr="00947532" w:rsidRDefault="001F1A9C" w:rsidP="00FB1349">
      <w:pPr>
        <w:pStyle w:val="a4"/>
        <w:numPr>
          <w:ilvl w:val="0"/>
          <w:numId w:val="15"/>
        </w:numPr>
        <w:spacing w:after="0"/>
        <w:ind w:left="0" w:firstLine="0"/>
        <w:jc w:val="both"/>
        <w:rPr>
          <w:rFonts w:ascii="OfficinaSansBookC" w:hAnsi="OfficinaSansBookC"/>
          <w:sz w:val="28"/>
          <w:szCs w:val="28"/>
        </w:rPr>
      </w:pPr>
      <w:r w:rsidRPr="00947532">
        <w:rPr>
          <w:rFonts w:ascii="OfficinaSansBookC" w:hAnsi="OfficinaSansBookC"/>
          <w:sz w:val="28"/>
          <w:szCs w:val="28"/>
        </w:rPr>
        <w:t>Информационная (компьютерная) технология.</w:t>
      </w:r>
    </w:p>
    <w:p w14:paraId="266EB2F0" w14:textId="7388F7B8" w:rsidR="001F1A9C" w:rsidRPr="00947532" w:rsidRDefault="001F1A9C"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lastRenderedPageBreak/>
        <w:t>Интенсификация общеобразовательной подготовки включает технологию интенсивного обучения, которая предполагает переход с преимущественной активности на занятии преподавателя (выдача готового знания в рамках лекционной подачи материала) на активность самих обучающихся (практико</w:t>
      </w:r>
      <w:r w:rsidR="00D22BF5" w:rsidRPr="00947532">
        <w:rPr>
          <w:rFonts w:ascii="OfficinaSansBookC" w:hAnsi="OfficinaSansBookC"/>
          <w:sz w:val="28"/>
          <w:szCs w:val="28"/>
        </w:rPr>
        <w:t>-</w:t>
      </w:r>
      <w:r w:rsidRPr="00947532">
        <w:rPr>
          <w:rFonts w:ascii="OfficinaSansBookC" w:hAnsi="OfficinaSansBookC"/>
          <w:sz w:val="28"/>
          <w:szCs w:val="28"/>
        </w:rPr>
        <w:t xml:space="preserve">ориентированное обучение). В этом проявляются </w:t>
      </w:r>
      <w:proofErr w:type="spellStart"/>
      <w:r w:rsidRPr="00947532">
        <w:rPr>
          <w:rFonts w:ascii="OfficinaSansBookC" w:hAnsi="OfficinaSansBookC"/>
          <w:sz w:val="28"/>
          <w:szCs w:val="28"/>
        </w:rPr>
        <w:t>общедидактические</w:t>
      </w:r>
      <w:proofErr w:type="spellEnd"/>
      <w:r w:rsidRPr="00947532">
        <w:rPr>
          <w:rFonts w:ascii="OfficinaSansBookC" w:hAnsi="OfficinaSansBookC"/>
          <w:sz w:val="28"/>
          <w:szCs w:val="28"/>
        </w:rPr>
        <w:t xml:space="preserve"> принципы </w:t>
      </w:r>
      <w:proofErr w:type="spellStart"/>
      <w:r w:rsidRPr="00947532">
        <w:rPr>
          <w:rFonts w:ascii="OfficinaSansBookC" w:hAnsi="OfficinaSansBookC"/>
          <w:sz w:val="28"/>
          <w:szCs w:val="28"/>
        </w:rPr>
        <w:t>природосообразности</w:t>
      </w:r>
      <w:proofErr w:type="spellEnd"/>
      <w:r w:rsidRPr="00947532">
        <w:rPr>
          <w:rFonts w:ascii="OfficinaSansBookC" w:hAnsi="OfficinaSansBookC"/>
          <w:sz w:val="28"/>
          <w:szCs w:val="28"/>
        </w:rPr>
        <w:t>, требующие внимания к возрастным особенностям, личной заинтересованности и мотивации обучающихся.</w:t>
      </w:r>
      <w:bookmarkStart w:id="20" w:name="100104"/>
      <w:bookmarkEnd w:id="20"/>
      <w:r w:rsidRPr="00947532">
        <w:rPr>
          <w:rFonts w:ascii="OfficinaSansBookC" w:hAnsi="OfficinaSansBookC"/>
          <w:sz w:val="28"/>
          <w:szCs w:val="28"/>
        </w:rPr>
        <w:t xml:space="preserve"> Данная технология включает интенсивные методы, активизирующие когнитивные способности </w:t>
      </w:r>
      <w:r w:rsidR="001A591A" w:rsidRPr="00947532">
        <w:rPr>
          <w:rFonts w:ascii="OfficinaSansBookC" w:hAnsi="OfficinaSansBookC"/>
          <w:sz w:val="28"/>
          <w:szCs w:val="28"/>
        </w:rPr>
        <w:t>обучающ</w:t>
      </w:r>
      <w:r w:rsidRPr="00947532">
        <w:rPr>
          <w:rFonts w:ascii="OfficinaSansBookC" w:hAnsi="OfficinaSansBookC"/>
          <w:sz w:val="28"/>
          <w:szCs w:val="28"/>
        </w:rPr>
        <w:t>ихся в направлении достижения запланированных результатов.</w:t>
      </w:r>
      <w:bookmarkStart w:id="21" w:name="100105"/>
      <w:bookmarkEnd w:id="21"/>
    </w:p>
    <w:p w14:paraId="7FD35EA0" w14:textId="66237893" w:rsidR="001F1A9C" w:rsidRPr="00947532" w:rsidRDefault="001F1A9C"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Алгоритм внедрения технологии интенсивного обучения включает оценку сформированности тех или иных компонентов у обучающихся, адаптацию содержания общеобразовательных дисциплин к новым образовательным условиям, контроль и оценку полученных результатов.</w:t>
      </w:r>
      <w:bookmarkStart w:id="22" w:name="100106"/>
      <w:bookmarkEnd w:id="22"/>
    </w:p>
    <w:p w14:paraId="6AE21E3A" w14:textId="109ED66F" w:rsidR="002D2EBD" w:rsidRPr="00947532" w:rsidRDefault="002D2EBD" w:rsidP="00FB1349">
      <w:pPr>
        <w:spacing w:after="0"/>
        <w:contextualSpacing/>
        <w:jc w:val="both"/>
        <w:rPr>
          <w:rFonts w:ascii="OfficinaSansBookC" w:hAnsi="OfficinaSansBookC"/>
          <w:sz w:val="28"/>
          <w:szCs w:val="28"/>
        </w:rPr>
      </w:pPr>
      <w:r w:rsidRPr="00947532">
        <w:rPr>
          <w:rFonts w:ascii="OfficinaSansBookC" w:hAnsi="OfficinaSansBookC"/>
          <w:sz w:val="28"/>
          <w:szCs w:val="28"/>
        </w:rPr>
        <w:t>Значительные возможности интенсификации обеспечивает опора на междисциплинарные связи, учитывающие общий предмет изучения в рамках содержания различных социально-гуманитарных дисциплин.</w:t>
      </w:r>
      <w:r w:rsidR="00147A4E" w:rsidRPr="00947532">
        <w:rPr>
          <w:rFonts w:ascii="OfficinaSansBookC" w:hAnsi="OfficinaSansBookC"/>
          <w:sz w:val="28"/>
          <w:szCs w:val="28"/>
        </w:rPr>
        <w:t xml:space="preserve"> Примеры тем, обеспечивающих междисциплинарные связи</w:t>
      </w:r>
      <w:r w:rsidR="005146B6" w:rsidRPr="00947532">
        <w:rPr>
          <w:rFonts w:ascii="OfficinaSansBookC" w:hAnsi="OfficinaSansBookC"/>
          <w:sz w:val="28"/>
          <w:szCs w:val="28"/>
        </w:rPr>
        <w:t>, представлены в Приложени</w:t>
      </w:r>
      <w:r w:rsidR="004652BF" w:rsidRPr="00947532">
        <w:rPr>
          <w:rFonts w:ascii="OfficinaSansBookC" w:hAnsi="OfficinaSansBookC"/>
          <w:sz w:val="28"/>
          <w:szCs w:val="28"/>
        </w:rPr>
        <w:t>и 2</w:t>
      </w:r>
      <w:r w:rsidR="005146B6" w:rsidRPr="00947532">
        <w:rPr>
          <w:rFonts w:ascii="OfficinaSansBookC" w:hAnsi="OfficinaSansBookC"/>
          <w:sz w:val="28"/>
          <w:szCs w:val="28"/>
        </w:rPr>
        <w:t>.</w:t>
      </w:r>
    </w:p>
    <w:p w14:paraId="50F4A2E7" w14:textId="77777777" w:rsidR="001F1A9C" w:rsidRPr="00947532" w:rsidRDefault="001F1A9C" w:rsidP="00FB1349">
      <w:pPr>
        <w:spacing w:after="0"/>
        <w:ind w:firstLine="709"/>
        <w:contextualSpacing/>
        <w:jc w:val="both"/>
        <w:rPr>
          <w:rFonts w:ascii="OfficinaSansBookC" w:hAnsi="OfficinaSansBookC"/>
          <w:sz w:val="28"/>
          <w:szCs w:val="28"/>
        </w:rPr>
      </w:pPr>
      <w:r w:rsidRPr="00947532">
        <w:rPr>
          <w:rFonts w:ascii="Times New Roman" w:hAnsi="Times New Roman" w:cs="Times New Roman"/>
          <w:i/>
          <w:iCs/>
          <w:sz w:val="28"/>
          <w:szCs w:val="28"/>
        </w:rPr>
        <w:t>4</w:t>
      </w:r>
      <w:r w:rsidRPr="00947532">
        <w:rPr>
          <w:rFonts w:ascii="OfficinaSansBookC" w:hAnsi="OfficinaSansBookC"/>
          <w:sz w:val="28"/>
          <w:szCs w:val="28"/>
        </w:rPr>
        <w:t xml:space="preserve">. </w:t>
      </w:r>
      <w:r w:rsidRPr="00947532">
        <w:rPr>
          <w:rFonts w:ascii="OfficinaSansBookC" w:hAnsi="OfficinaSansBookC"/>
          <w:i/>
          <w:sz w:val="28"/>
          <w:szCs w:val="28"/>
        </w:rPr>
        <w:t>Подходы к организации аудиторных занятий</w:t>
      </w:r>
      <w:r w:rsidRPr="00947532">
        <w:rPr>
          <w:rFonts w:ascii="OfficinaSansBookC" w:hAnsi="OfficinaSansBookC"/>
          <w:sz w:val="28"/>
          <w:szCs w:val="28"/>
        </w:rPr>
        <w:t>.</w:t>
      </w:r>
    </w:p>
    <w:p w14:paraId="541A6563" w14:textId="77777777" w:rsidR="008C6055" w:rsidRPr="00947532" w:rsidRDefault="00014455" w:rsidP="00FB1349">
      <w:pPr>
        <w:spacing w:after="0"/>
        <w:ind w:firstLine="708"/>
        <w:jc w:val="both"/>
        <w:rPr>
          <w:rFonts w:ascii="OfficinaSansBookC" w:hAnsi="OfficinaSansBookC"/>
          <w:sz w:val="28"/>
          <w:szCs w:val="28"/>
        </w:rPr>
      </w:pPr>
      <w:r w:rsidRPr="00947532">
        <w:rPr>
          <w:rFonts w:ascii="OfficinaSansBookC" w:hAnsi="OfficinaSansBookC"/>
          <w:sz w:val="28"/>
          <w:szCs w:val="28"/>
        </w:rPr>
        <w:t xml:space="preserve">Необходимо учитывать, что целью исторического познания является поиск объяснения действий людей в прошлом, задача </w:t>
      </w:r>
      <w:r w:rsidR="00BE1976" w:rsidRPr="00947532">
        <w:rPr>
          <w:rFonts w:ascii="OfficinaSansBookC" w:hAnsi="OfficinaSansBookC"/>
          <w:sz w:val="28"/>
          <w:szCs w:val="28"/>
        </w:rPr>
        <w:t>изучения истории</w:t>
      </w:r>
      <w:r w:rsidRPr="00947532">
        <w:rPr>
          <w:rFonts w:ascii="OfficinaSansBookC" w:hAnsi="OfficinaSansBookC"/>
          <w:sz w:val="28"/>
          <w:szCs w:val="28"/>
        </w:rPr>
        <w:t xml:space="preserve"> – </w:t>
      </w:r>
      <w:r w:rsidR="00BE1976" w:rsidRPr="00947532">
        <w:rPr>
          <w:rFonts w:ascii="OfficinaSansBookC" w:hAnsi="OfficinaSansBookC"/>
          <w:sz w:val="28"/>
          <w:szCs w:val="28"/>
        </w:rPr>
        <w:t>сформировать умение выявлять и объяснять</w:t>
      </w:r>
      <w:r w:rsidRPr="00947532">
        <w:rPr>
          <w:rFonts w:ascii="OfficinaSansBookC" w:hAnsi="OfficinaSansBookC"/>
          <w:sz w:val="28"/>
          <w:szCs w:val="28"/>
        </w:rPr>
        <w:t xml:space="preserve"> причин</w:t>
      </w:r>
      <w:r w:rsidR="00BE1976" w:rsidRPr="00947532">
        <w:rPr>
          <w:rFonts w:ascii="OfficinaSansBookC" w:hAnsi="OfficinaSansBookC"/>
          <w:sz w:val="28"/>
          <w:szCs w:val="28"/>
        </w:rPr>
        <w:t>ы</w:t>
      </w:r>
      <w:r w:rsidRPr="00947532">
        <w:rPr>
          <w:rFonts w:ascii="OfficinaSansBookC" w:hAnsi="OfficinaSansBookC"/>
          <w:sz w:val="28"/>
          <w:szCs w:val="28"/>
        </w:rPr>
        <w:t>, ход и последстви</w:t>
      </w:r>
      <w:r w:rsidR="00BE1976" w:rsidRPr="00947532">
        <w:rPr>
          <w:rFonts w:ascii="OfficinaSansBookC" w:hAnsi="OfficinaSansBookC"/>
          <w:sz w:val="28"/>
          <w:szCs w:val="28"/>
        </w:rPr>
        <w:t>я</w:t>
      </w:r>
      <w:r w:rsidRPr="00947532">
        <w:rPr>
          <w:rFonts w:ascii="OfficinaSansBookC" w:hAnsi="OfficinaSansBookC"/>
          <w:sz w:val="28"/>
          <w:szCs w:val="28"/>
        </w:rPr>
        <w:t xml:space="preserve"> исторических событий, явлений процессов. </w:t>
      </w:r>
      <w:r w:rsidR="00BE1976" w:rsidRPr="00947532">
        <w:rPr>
          <w:rFonts w:ascii="OfficinaSansBookC" w:hAnsi="OfficinaSansBookC"/>
          <w:sz w:val="28"/>
          <w:szCs w:val="28"/>
        </w:rPr>
        <w:t>О</w:t>
      </w:r>
      <w:r w:rsidRPr="00947532">
        <w:rPr>
          <w:rFonts w:ascii="OfficinaSansBookC" w:hAnsi="OfficinaSansBookC"/>
          <w:sz w:val="28"/>
          <w:szCs w:val="28"/>
        </w:rPr>
        <w:t>своени</w:t>
      </w:r>
      <w:r w:rsidR="00BE1976" w:rsidRPr="00947532">
        <w:rPr>
          <w:rFonts w:ascii="OfficinaSansBookC" w:hAnsi="OfficinaSansBookC"/>
          <w:sz w:val="28"/>
          <w:szCs w:val="28"/>
        </w:rPr>
        <w:t>е</w:t>
      </w:r>
      <w:r w:rsidRPr="00947532">
        <w:rPr>
          <w:rFonts w:ascii="OfficinaSansBookC" w:hAnsi="OfficinaSansBookC"/>
          <w:sz w:val="28"/>
          <w:szCs w:val="28"/>
        </w:rPr>
        <w:t xml:space="preserve"> курса истории </w:t>
      </w:r>
      <w:r w:rsidR="00BE1976" w:rsidRPr="00947532">
        <w:rPr>
          <w:rFonts w:ascii="OfficinaSansBookC" w:hAnsi="OfficinaSansBookC"/>
          <w:sz w:val="28"/>
          <w:szCs w:val="28"/>
        </w:rPr>
        <w:t xml:space="preserve">предполагает </w:t>
      </w:r>
      <w:r w:rsidRPr="00947532">
        <w:rPr>
          <w:rFonts w:ascii="OfficinaSansBookC" w:hAnsi="OfficinaSansBookC"/>
          <w:sz w:val="28"/>
          <w:szCs w:val="28"/>
        </w:rPr>
        <w:t>не заучивание большого объема фактического материала (дат и персоналий), а осмысление прошлого. Целесообразно выделить в изучаемом периоде несколько опорных дат, которые являются важными вехами исторического развития, и формулировать исторические проблемы</w:t>
      </w:r>
      <w:r w:rsidR="008C6055" w:rsidRPr="00947532">
        <w:rPr>
          <w:rFonts w:ascii="OfficinaSansBookC" w:hAnsi="OfficinaSansBookC"/>
          <w:sz w:val="28"/>
          <w:szCs w:val="28"/>
        </w:rPr>
        <w:t xml:space="preserve">, на решение которых будет направлена деятельность обучающихся, основанная на работе с разными источниками информации (текстами исторических источников, изображениями, схемами, картами, кино-, фоно и фотодокументами, художественной литературой и т.п.). </w:t>
      </w:r>
    </w:p>
    <w:p w14:paraId="13B06F45" w14:textId="0E89EC27" w:rsidR="00BB4185" w:rsidRPr="00947532" w:rsidRDefault="00BB418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Необходимо использовать те методы, которые позволяют максимально полезно распределить время занятия для освоения большого количества материала. Наиболее </w:t>
      </w:r>
      <w:r w:rsidR="008C6055" w:rsidRPr="00947532">
        <w:rPr>
          <w:rFonts w:ascii="OfficinaSansBookC" w:hAnsi="OfficinaSansBookC"/>
          <w:sz w:val="28"/>
          <w:szCs w:val="28"/>
        </w:rPr>
        <w:t>целесообразным</w:t>
      </w:r>
      <w:r w:rsidRPr="00947532">
        <w:rPr>
          <w:rFonts w:ascii="OfficinaSansBookC" w:hAnsi="OfficinaSansBookC"/>
          <w:sz w:val="28"/>
          <w:szCs w:val="28"/>
        </w:rPr>
        <w:t xml:space="preserve"> представляется метод анализа конкретных </w:t>
      </w:r>
      <w:r w:rsidR="008C6055" w:rsidRPr="00947532">
        <w:rPr>
          <w:rFonts w:ascii="OfficinaSansBookC" w:hAnsi="OfficinaSansBookC"/>
          <w:sz w:val="28"/>
          <w:szCs w:val="28"/>
        </w:rPr>
        <w:t xml:space="preserve">исторических </w:t>
      </w:r>
      <w:r w:rsidRPr="00947532">
        <w:rPr>
          <w:rFonts w:ascii="OfficinaSansBookC" w:hAnsi="OfficinaSansBookC"/>
          <w:sz w:val="28"/>
          <w:szCs w:val="28"/>
        </w:rPr>
        <w:t xml:space="preserve">ситуаций. </w:t>
      </w:r>
      <w:r w:rsidR="00AF7013" w:rsidRPr="00947532">
        <w:rPr>
          <w:rFonts w:ascii="OfficinaSansBookC" w:hAnsi="OfficinaSansBookC"/>
          <w:sz w:val="28"/>
          <w:szCs w:val="28"/>
        </w:rPr>
        <w:t xml:space="preserve">Такие учебные ситуации могут быть связаны с проблемой исторической альтернативы, представляющей несколько возможных вариантов развития событий. </w:t>
      </w:r>
      <w:r w:rsidR="001A591A" w:rsidRPr="00947532">
        <w:rPr>
          <w:rFonts w:ascii="OfficinaSansBookC" w:hAnsi="OfficinaSansBookC"/>
          <w:sz w:val="28"/>
          <w:szCs w:val="28"/>
        </w:rPr>
        <w:t>Обучающ</w:t>
      </w:r>
      <w:r w:rsidRPr="00947532">
        <w:rPr>
          <w:rFonts w:ascii="OfficinaSansBookC" w:hAnsi="OfficinaSansBookC"/>
          <w:sz w:val="28"/>
          <w:szCs w:val="28"/>
        </w:rPr>
        <w:t xml:space="preserve">имся предъявляется </w:t>
      </w:r>
      <w:r w:rsidR="008C6055" w:rsidRPr="00947532">
        <w:rPr>
          <w:rFonts w:ascii="OfficinaSansBookC" w:hAnsi="OfficinaSansBookC"/>
          <w:sz w:val="28"/>
          <w:szCs w:val="28"/>
        </w:rPr>
        <w:lastRenderedPageBreak/>
        <w:t xml:space="preserve">историческая </w:t>
      </w:r>
      <w:r w:rsidRPr="00947532">
        <w:rPr>
          <w:rFonts w:ascii="OfficinaSansBookC" w:hAnsi="OfficinaSansBookC"/>
          <w:sz w:val="28"/>
          <w:szCs w:val="28"/>
        </w:rPr>
        <w:t>ситуация,</w:t>
      </w:r>
      <w:r w:rsidR="008C6055" w:rsidRPr="00947532">
        <w:rPr>
          <w:rFonts w:ascii="OfficinaSansBookC" w:hAnsi="OfficinaSansBookC"/>
          <w:sz w:val="28"/>
          <w:szCs w:val="28"/>
        </w:rPr>
        <w:t xml:space="preserve"> </w:t>
      </w:r>
      <w:r w:rsidR="0043017C" w:rsidRPr="00947532">
        <w:rPr>
          <w:rFonts w:ascii="OfficinaSansBookC" w:hAnsi="OfficinaSansBookC"/>
          <w:sz w:val="28"/>
          <w:szCs w:val="28"/>
        </w:rPr>
        <w:t>которую необходимо рассмотреть на уроке</w:t>
      </w:r>
      <w:r w:rsidR="00AF7013" w:rsidRPr="00947532">
        <w:rPr>
          <w:rFonts w:ascii="OfficinaSansBookC" w:hAnsi="OfficinaSansBookC"/>
          <w:sz w:val="28"/>
          <w:szCs w:val="28"/>
        </w:rPr>
        <w:t xml:space="preserve">, изучить </w:t>
      </w:r>
      <w:r w:rsidR="00BE1976" w:rsidRPr="00947532">
        <w:rPr>
          <w:rFonts w:ascii="OfficinaSansBookC" w:hAnsi="OfficinaSansBookC"/>
          <w:sz w:val="28"/>
          <w:szCs w:val="28"/>
        </w:rPr>
        <w:t xml:space="preserve">с опорой на различные виды исторических источников </w:t>
      </w:r>
      <w:r w:rsidR="00AF7013" w:rsidRPr="00947532">
        <w:rPr>
          <w:rFonts w:ascii="OfficinaSansBookC" w:hAnsi="OfficinaSansBookC"/>
          <w:sz w:val="28"/>
          <w:szCs w:val="28"/>
        </w:rPr>
        <w:t>возможные варианты развития событий,</w:t>
      </w:r>
      <w:r w:rsidR="0043017C" w:rsidRPr="00947532">
        <w:rPr>
          <w:rFonts w:ascii="OfficinaSansBookC" w:hAnsi="OfficinaSansBookC"/>
          <w:sz w:val="28"/>
          <w:szCs w:val="28"/>
        </w:rPr>
        <w:t xml:space="preserve"> объяснить причины </w:t>
      </w:r>
      <w:r w:rsidR="00AF7013" w:rsidRPr="00947532">
        <w:rPr>
          <w:rFonts w:ascii="OfficinaSansBookC" w:hAnsi="OfficinaSansBookC"/>
          <w:sz w:val="28"/>
          <w:szCs w:val="28"/>
        </w:rPr>
        <w:t xml:space="preserve">исторического выбора и его </w:t>
      </w:r>
      <w:r w:rsidR="0043017C" w:rsidRPr="00947532">
        <w:rPr>
          <w:rFonts w:ascii="OfficinaSansBookC" w:hAnsi="OfficinaSansBookC"/>
          <w:sz w:val="28"/>
          <w:szCs w:val="28"/>
        </w:rPr>
        <w:t>последствия.</w:t>
      </w:r>
      <w:r w:rsidR="008C6055" w:rsidRPr="00947532">
        <w:rPr>
          <w:rFonts w:ascii="OfficinaSansBookC" w:hAnsi="OfficinaSansBookC"/>
          <w:sz w:val="28"/>
          <w:szCs w:val="28"/>
        </w:rPr>
        <w:t xml:space="preserve"> </w:t>
      </w:r>
      <w:r w:rsidR="001F50AB" w:rsidRPr="00947532">
        <w:rPr>
          <w:rFonts w:ascii="OfficinaSansBookC" w:hAnsi="OfficinaSansBookC"/>
          <w:sz w:val="28"/>
          <w:szCs w:val="28"/>
        </w:rPr>
        <w:t>Возможная модель занятия представлена в Приложени</w:t>
      </w:r>
      <w:r w:rsidR="004652BF" w:rsidRPr="00947532">
        <w:rPr>
          <w:rFonts w:ascii="OfficinaSansBookC" w:hAnsi="OfficinaSansBookC"/>
          <w:sz w:val="28"/>
          <w:szCs w:val="28"/>
        </w:rPr>
        <w:t>и 3</w:t>
      </w:r>
      <w:r w:rsidR="001F50AB" w:rsidRPr="00947532">
        <w:rPr>
          <w:rFonts w:ascii="OfficinaSansBookC" w:hAnsi="OfficinaSansBookC"/>
          <w:sz w:val="28"/>
          <w:szCs w:val="28"/>
        </w:rPr>
        <w:t>.</w:t>
      </w:r>
    </w:p>
    <w:p w14:paraId="3BFF7025" w14:textId="77777777" w:rsidR="0022261A" w:rsidRPr="00947532" w:rsidRDefault="0022261A"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Важным этапом занятия является его вводная часть, в ходе которой определяется значение изучения данной исторической темы (события, явления, процесса). Возможны разные варианты </w:t>
      </w:r>
      <w:r w:rsidR="00291A1B" w:rsidRPr="00947532">
        <w:rPr>
          <w:rFonts w:ascii="OfficinaSansBookC" w:hAnsi="OfficinaSansBookC"/>
          <w:sz w:val="28"/>
          <w:szCs w:val="28"/>
        </w:rPr>
        <w:t>предъявления учебного материала на этом этапе</w:t>
      </w:r>
      <w:r w:rsidRPr="00947532">
        <w:rPr>
          <w:rFonts w:ascii="OfficinaSansBookC" w:hAnsi="OfficinaSansBookC"/>
          <w:sz w:val="28"/>
          <w:szCs w:val="28"/>
        </w:rPr>
        <w:t xml:space="preserve">: </w:t>
      </w:r>
      <w:r w:rsidR="00291A1B" w:rsidRPr="00947532">
        <w:rPr>
          <w:rFonts w:ascii="OfficinaSansBookC" w:hAnsi="OfficinaSansBookC"/>
          <w:sz w:val="28"/>
          <w:szCs w:val="28"/>
        </w:rPr>
        <w:t>формулировка исторической проблемы</w:t>
      </w:r>
      <w:r w:rsidRPr="00947532">
        <w:rPr>
          <w:rFonts w:ascii="OfficinaSansBookC" w:hAnsi="OfficinaSansBookC"/>
          <w:sz w:val="28"/>
          <w:szCs w:val="28"/>
        </w:rPr>
        <w:t>, не получивше</w:t>
      </w:r>
      <w:r w:rsidR="00291A1B" w:rsidRPr="00947532">
        <w:rPr>
          <w:rFonts w:ascii="OfficinaSansBookC" w:hAnsi="OfficinaSansBookC"/>
          <w:sz w:val="28"/>
          <w:szCs w:val="28"/>
        </w:rPr>
        <w:t>й</w:t>
      </w:r>
      <w:r w:rsidRPr="00947532">
        <w:rPr>
          <w:rFonts w:ascii="OfficinaSansBookC" w:hAnsi="OfficinaSansBookC"/>
          <w:sz w:val="28"/>
          <w:szCs w:val="28"/>
        </w:rPr>
        <w:t xml:space="preserve"> эффективного решения</w:t>
      </w:r>
      <w:r w:rsidR="00A07D2D" w:rsidRPr="00947532">
        <w:rPr>
          <w:rFonts w:ascii="OfficinaSansBookC" w:hAnsi="OfficinaSansBookC"/>
          <w:sz w:val="28"/>
          <w:szCs w:val="28"/>
        </w:rPr>
        <w:t xml:space="preserve">, связь темы с личностными интересами </w:t>
      </w:r>
      <w:r w:rsidR="00291A1B" w:rsidRPr="00947532">
        <w:rPr>
          <w:rFonts w:ascii="OfficinaSansBookC" w:hAnsi="OfficinaSansBookC"/>
          <w:sz w:val="28"/>
          <w:szCs w:val="28"/>
        </w:rPr>
        <w:t xml:space="preserve">и ценностными ориентирами </w:t>
      </w:r>
      <w:r w:rsidR="00A07D2D" w:rsidRPr="00947532">
        <w:rPr>
          <w:rFonts w:ascii="OfficinaSansBookC" w:hAnsi="OfficinaSansBookC"/>
          <w:sz w:val="28"/>
          <w:szCs w:val="28"/>
        </w:rPr>
        <w:t xml:space="preserve">обучающихся, необходимость получения знаний по данной теме и т.п. </w:t>
      </w:r>
      <w:r w:rsidR="004D4EE0" w:rsidRPr="00947532">
        <w:rPr>
          <w:rFonts w:ascii="OfficinaSansBookC" w:hAnsi="OfficinaSansBookC"/>
          <w:sz w:val="28"/>
          <w:szCs w:val="28"/>
        </w:rPr>
        <w:t>Перед обучающимися реконструируется учебная историческая ситуация (историческая альтернатива) и ставится учебная задача по поиску путей ее решения.</w:t>
      </w:r>
    </w:p>
    <w:p w14:paraId="517E0FCF" w14:textId="77777777" w:rsidR="00291A1B" w:rsidRPr="00947532" w:rsidRDefault="00291A1B"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Формулировка значения и цели изучения исторической темы является важным элементом разработки модели занятия преподавателем. </w:t>
      </w:r>
      <w:r w:rsidR="000F1370" w:rsidRPr="00947532">
        <w:rPr>
          <w:rFonts w:ascii="OfficinaSansBookC" w:hAnsi="OfficinaSansBookC"/>
          <w:sz w:val="28"/>
          <w:szCs w:val="28"/>
        </w:rPr>
        <w:t>О</w:t>
      </w:r>
      <w:r w:rsidRPr="00947532">
        <w:rPr>
          <w:rFonts w:ascii="OfficinaSansBookC" w:hAnsi="OfficinaSansBookC"/>
          <w:sz w:val="28"/>
          <w:szCs w:val="28"/>
        </w:rPr>
        <w:t>твет на вопрос «зачем изучать данную тему</w:t>
      </w:r>
      <w:r w:rsidR="000F1370" w:rsidRPr="00947532">
        <w:rPr>
          <w:rFonts w:ascii="OfficinaSansBookC" w:hAnsi="OfficinaSansBookC"/>
          <w:sz w:val="28"/>
          <w:szCs w:val="28"/>
        </w:rPr>
        <w:t>?</w:t>
      </w:r>
      <w:r w:rsidRPr="00947532">
        <w:rPr>
          <w:rFonts w:ascii="OfficinaSansBookC" w:hAnsi="OfficinaSansBookC"/>
          <w:sz w:val="28"/>
          <w:szCs w:val="28"/>
        </w:rPr>
        <w:t>»</w:t>
      </w:r>
      <w:r w:rsidR="000F1370" w:rsidRPr="00947532">
        <w:rPr>
          <w:rFonts w:ascii="OfficinaSansBookC" w:hAnsi="OfficinaSansBookC"/>
          <w:sz w:val="28"/>
          <w:szCs w:val="28"/>
        </w:rPr>
        <w:t xml:space="preserve"> определяет отбор учебного содержания и выделение укрупненных (ёмких) содержательных единиц, через призму которых раскрываются различные аспекты исторических событий, явлений и процессов, действия исторических личностей.</w:t>
      </w:r>
    </w:p>
    <w:p w14:paraId="6C316644" w14:textId="77777777" w:rsidR="000F1370" w:rsidRPr="00947532" w:rsidRDefault="000F1370"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Основная часть занятия выстраивается на основе деятельности обучающихся, которая организуется с помощью учебных заданий</w:t>
      </w:r>
      <w:r w:rsidR="004D4EE0" w:rsidRPr="00947532">
        <w:rPr>
          <w:rFonts w:ascii="OfficinaSansBookC" w:hAnsi="OfficinaSansBookC"/>
          <w:sz w:val="28"/>
          <w:szCs w:val="28"/>
        </w:rPr>
        <w:t xml:space="preserve"> и которая направлена на поиск путей решения исторической задачи, выбора оптимального способа разрешения ситуации.</w:t>
      </w:r>
    </w:p>
    <w:p w14:paraId="3E2D3863" w14:textId="77777777" w:rsidR="004D4EE0" w:rsidRPr="00947532" w:rsidRDefault="004D4EE0"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 xml:space="preserve">На завершающем этапе занятия дается объяснение выбора исторической альтернативы (какой выбор был сделан в прошлом и почему), действий исторических личностей, последствий </w:t>
      </w:r>
      <w:r w:rsidR="003C55B4" w:rsidRPr="00947532">
        <w:rPr>
          <w:rFonts w:ascii="OfficinaSansBookC" w:hAnsi="OfficinaSansBookC"/>
          <w:sz w:val="28"/>
          <w:szCs w:val="28"/>
        </w:rPr>
        <w:t>и значения исторических событий.</w:t>
      </w:r>
    </w:p>
    <w:p w14:paraId="67D90734" w14:textId="77777777" w:rsidR="003C55B4" w:rsidRPr="00947532" w:rsidRDefault="003C55B4"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В ходе рефлексии обучающиеся дают ответ на проблемный вопрос, поставленный в начале занятия, оценку действиям людей в прошлом, описывают свои эмоции по отношению к прошлому, определяют значение событий для настоящего, в т.ч. и для своего жизненного самоопределения.</w:t>
      </w:r>
    </w:p>
    <w:p w14:paraId="0BF63C8C" w14:textId="13EBA44F" w:rsidR="00BE1976" w:rsidRPr="00947532" w:rsidRDefault="003D5A1D"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Актуализируется задача организации проектного обучения (мини-проекты. Возможной формой мини-проектов могут быть музейно-педагогические занятия и образовательные путешествия.</w:t>
      </w:r>
    </w:p>
    <w:p w14:paraId="3494EA8F" w14:textId="4D815CC1" w:rsidR="003A3445" w:rsidRPr="00947532" w:rsidRDefault="003A344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Возможные варианты интенсификации изучения общеобразовательной дисциплины «История» с опорой на междисциплинарные связи представлены в Поурочном тематическом плане УМК ОД История.</w:t>
      </w:r>
    </w:p>
    <w:p w14:paraId="0A033A96" w14:textId="59F57566" w:rsidR="00FB1349" w:rsidRPr="00947532" w:rsidRDefault="00FB1349">
      <w:pPr>
        <w:spacing w:after="160" w:line="259" w:lineRule="auto"/>
        <w:rPr>
          <w:rFonts w:ascii="Times New Roman" w:eastAsia="Times New Roman" w:hAnsi="Times New Roman" w:cs="Times New Roman"/>
          <w:b/>
          <w:bCs/>
          <w:sz w:val="28"/>
          <w:szCs w:val="28"/>
        </w:rPr>
      </w:pPr>
      <w:r w:rsidRPr="00947532">
        <w:rPr>
          <w:rFonts w:ascii="Times New Roman" w:eastAsia="Times New Roman" w:hAnsi="Times New Roman" w:cs="Times New Roman"/>
          <w:b/>
          <w:bCs/>
          <w:sz w:val="28"/>
          <w:szCs w:val="28"/>
        </w:rPr>
        <w:lastRenderedPageBreak/>
        <w:br w:type="page"/>
      </w:r>
    </w:p>
    <w:p w14:paraId="67EAD100" w14:textId="56EAD53C" w:rsidR="00F312D0" w:rsidRPr="00947532" w:rsidRDefault="003A7A3F" w:rsidP="00FB1349">
      <w:pPr>
        <w:pStyle w:val="2"/>
        <w:jc w:val="both"/>
        <w:rPr>
          <w:rFonts w:ascii="OfficinaSansBookC" w:hAnsi="OfficinaSansBookC" w:cs="Times New Roman"/>
          <w:b/>
          <w:bCs/>
          <w:color w:val="auto"/>
          <w:sz w:val="28"/>
          <w:szCs w:val="28"/>
        </w:rPr>
      </w:pPr>
      <w:bookmarkStart w:id="23" w:name="_Toc124934692"/>
      <w:r w:rsidRPr="00947532">
        <w:rPr>
          <w:rFonts w:ascii="OfficinaSansBookC" w:hAnsi="OfficinaSansBookC" w:cs="Times New Roman"/>
          <w:b/>
          <w:bCs/>
          <w:color w:val="auto"/>
          <w:sz w:val="28"/>
          <w:szCs w:val="28"/>
        </w:rPr>
        <w:lastRenderedPageBreak/>
        <w:t>3.2. Учет профессиональной направленности в общеобразовательной подготовке</w:t>
      </w:r>
      <w:bookmarkEnd w:id="23"/>
    </w:p>
    <w:p w14:paraId="3660D4ED" w14:textId="163533D6" w:rsidR="00F312D0" w:rsidRPr="00947532" w:rsidRDefault="00817DED"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Реализация среднего общего образования в пределах освоения основной образовательной программы среднего профессионального образования должна, с одной стороны, соответствовать требованиям Федеральных государственных образовательных стандартов среднего общего и среднего профессионального образования, а с другой, - стать компонентом образовательной программы, ориентированной на достижение конечного результата - подготовку квалифицированного специалиста по выбранной им профессии или специальности.</w:t>
      </w:r>
    </w:p>
    <w:p w14:paraId="36EC587A" w14:textId="64FA52E5" w:rsidR="00E73773" w:rsidRPr="00947532" w:rsidRDefault="00DB44E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Профессиональная направленность общеобразовательной дисциплины «История» предполагает целенаправленное применение педагогических средств, обеспечивающих не только формирование у обучающихся знаний, умений, навыков по дисциплине, но и развитие интереса к выбранной профессии или специальности, формирование личности будущего специалиста.</w:t>
      </w:r>
      <w:r w:rsidR="00E73773" w:rsidRPr="00947532">
        <w:rPr>
          <w:rFonts w:ascii="OfficinaSansBookC" w:hAnsi="OfficinaSansBookC"/>
          <w:sz w:val="28"/>
          <w:szCs w:val="28"/>
        </w:rPr>
        <w:t xml:space="preserve"> </w:t>
      </w:r>
      <w:r w:rsidRPr="00947532">
        <w:rPr>
          <w:rFonts w:ascii="OfficinaSansBookC" w:hAnsi="OfficinaSansBookC"/>
          <w:sz w:val="28"/>
          <w:szCs w:val="28"/>
        </w:rPr>
        <w:t xml:space="preserve">Сущность профессиональной направленности освоения дисциплины «История» состоит в применимости получаемых знаний и умений   для той или иной профессии, специальности. </w:t>
      </w:r>
    </w:p>
    <w:p w14:paraId="13B87349" w14:textId="240B1764" w:rsidR="00E73773" w:rsidRPr="00947532" w:rsidRDefault="00DB44E5" w:rsidP="00FB1349">
      <w:pPr>
        <w:spacing w:after="0"/>
        <w:contextualSpacing/>
        <w:jc w:val="both"/>
        <w:rPr>
          <w:rFonts w:ascii="OfficinaSansBookC" w:hAnsi="OfficinaSansBookC"/>
          <w:sz w:val="28"/>
          <w:szCs w:val="28"/>
        </w:rPr>
      </w:pPr>
      <w:r w:rsidRPr="00947532">
        <w:rPr>
          <w:rFonts w:ascii="OfficinaSansBookC" w:hAnsi="OfficinaSansBookC"/>
          <w:sz w:val="28"/>
          <w:szCs w:val="28"/>
        </w:rPr>
        <w:t>Например,</w:t>
      </w:r>
      <w:r w:rsidR="00E73773" w:rsidRPr="00947532">
        <w:rPr>
          <w:rFonts w:ascii="OfficinaSansBookC" w:hAnsi="OfficinaSansBookC"/>
          <w:sz w:val="28"/>
          <w:szCs w:val="28"/>
        </w:rPr>
        <w:t xml:space="preserve"> на занятиях следует: </w:t>
      </w:r>
    </w:p>
    <w:p w14:paraId="6A80CCA2" w14:textId="77777777" w:rsidR="00E73773" w:rsidRPr="00947532" w:rsidRDefault="00E73773" w:rsidP="00FB1349">
      <w:pPr>
        <w:pStyle w:val="a4"/>
        <w:numPr>
          <w:ilvl w:val="0"/>
          <w:numId w:val="33"/>
        </w:numPr>
        <w:spacing w:after="0"/>
        <w:ind w:left="714" w:hanging="357"/>
        <w:jc w:val="both"/>
        <w:rPr>
          <w:rFonts w:ascii="OfficinaSansBookC" w:hAnsi="OfficinaSansBookC"/>
          <w:sz w:val="28"/>
          <w:szCs w:val="28"/>
        </w:rPr>
      </w:pPr>
      <w:r w:rsidRPr="00947532">
        <w:rPr>
          <w:rFonts w:ascii="OfficinaSansBookC" w:hAnsi="OfficinaSansBookC"/>
          <w:sz w:val="28"/>
          <w:szCs w:val="28"/>
        </w:rPr>
        <w:t xml:space="preserve">создавать условия по освоению профессионально актуальной исторической информации; </w:t>
      </w:r>
    </w:p>
    <w:p w14:paraId="696CE6EE" w14:textId="49E12752" w:rsidR="00E73773" w:rsidRPr="00947532" w:rsidRDefault="00E73773" w:rsidP="00FB1349">
      <w:pPr>
        <w:pStyle w:val="a4"/>
        <w:numPr>
          <w:ilvl w:val="0"/>
          <w:numId w:val="33"/>
        </w:numPr>
        <w:spacing w:after="0"/>
        <w:ind w:left="714" w:hanging="357"/>
        <w:jc w:val="both"/>
        <w:rPr>
          <w:rFonts w:ascii="OfficinaSansBookC" w:hAnsi="OfficinaSansBookC"/>
          <w:sz w:val="28"/>
          <w:szCs w:val="28"/>
        </w:rPr>
      </w:pPr>
      <w:r w:rsidRPr="00947532">
        <w:rPr>
          <w:rFonts w:ascii="OfficinaSansBookC" w:hAnsi="OfficinaSansBookC"/>
          <w:sz w:val="28"/>
          <w:szCs w:val="28"/>
        </w:rPr>
        <w:t>осуществлять поиск, анализ, систематизацию и интерпретацию информации различных видов и оценивать ее</w:t>
      </w:r>
      <w:r w:rsidR="00D73B48" w:rsidRPr="00947532">
        <w:rPr>
          <w:rFonts w:ascii="OfficinaSansBookC" w:hAnsi="OfficinaSansBookC"/>
          <w:sz w:val="28"/>
          <w:szCs w:val="28"/>
        </w:rPr>
        <w:t xml:space="preserve"> достоверность;</w:t>
      </w:r>
    </w:p>
    <w:p w14:paraId="6FF09A88" w14:textId="63A263C3" w:rsidR="00E73773" w:rsidRPr="00947532" w:rsidRDefault="00E73773" w:rsidP="00FB1349">
      <w:pPr>
        <w:pStyle w:val="a4"/>
        <w:numPr>
          <w:ilvl w:val="0"/>
          <w:numId w:val="33"/>
        </w:numPr>
        <w:spacing w:after="0"/>
        <w:ind w:left="714" w:hanging="357"/>
        <w:jc w:val="both"/>
        <w:rPr>
          <w:rFonts w:ascii="OfficinaSansBookC" w:hAnsi="OfficinaSansBookC"/>
          <w:sz w:val="28"/>
          <w:szCs w:val="28"/>
        </w:rPr>
      </w:pPr>
      <w:r w:rsidRPr="00947532">
        <w:rPr>
          <w:rFonts w:ascii="OfficinaSansBookC" w:hAnsi="OfficinaSansBookC"/>
          <w:sz w:val="28"/>
          <w:szCs w:val="28"/>
        </w:rPr>
        <w:t>составлять план действий, распределять роли с учетом мнений</w:t>
      </w:r>
      <w:r w:rsidR="00D73B48" w:rsidRPr="00947532">
        <w:rPr>
          <w:rFonts w:ascii="OfficinaSansBookC" w:hAnsi="OfficinaSansBookC"/>
          <w:sz w:val="28"/>
          <w:szCs w:val="28"/>
        </w:rPr>
        <w:t xml:space="preserve"> </w:t>
      </w:r>
      <w:r w:rsidRPr="00947532">
        <w:rPr>
          <w:rFonts w:ascii="OfficinaSansBookC" w:hAnsi="OfficinaSansBookC"/>
          <w:sz w:val="28"/>
          <w:szCs w:val="28"/>
        </w:rPr>
        <w:t>участников, обсуждать результаты совместной работы</w:t>
      </w:r>
      <w:r w:rsidR="00D73B48" w:rsidRPr="00947532">
        <w:rPr>
          <w:rFonts w:ascii="OfficinaSansBookC" w:hAnsi="OfficinaSansBookC"/>
          <w:sz w:val="28"/>
          <w:szCs w:val="28"/>
        </w:rPr>
        <w:t>;</w:t>
      </w:r>
    </w:p>
    <w:p w14:paraId="2F039EF7" w14:textId="34F6CFC3" w:rsidR="00DB44E5" w:rsidRPr="00947532" w:rsidRDefault="00E73773" w:rsidP="00FB1349">
      <w:pPr>
        <w:pStyle w:val="a4"/>
        <w:numPr>
          <w:ilvl w:val="0"/>
          <w:numId w:val="33"/>
        </w:numPr>
        <w:spacing w:after="0"/>
        <w:ind w:left="714" w:hanging="357"/>
        <w:jc w:val="both"/>
        <w:rPr>
          <w:rFonts w:ascii="OfficinaSansBookC" w:hAnsi="OfficinaSansBookC"/>
          <w:sz w:val="28"/>
          <w:szCs w:val="28"/>
        </w:rPr>
      </w:pPr>
      <w:r w:rsidRPr="00947532">
        <w:rPr>
          <w:rFonts w:ascii="OfficinaSansBookC" w:hAnsi="OfficinaSansBookC"/>
          <w:sz w:val="28"/>
          <w:szCs w:val="28"/>
        </w:rPr>
        <w:t>формулировать и обосновывать собственную точку зрения (версию, оценку) с опорой на фактический материал</w:t>
      </w:r>
      <w:r w:rsidR="00D73B48" w:rsidRPr="00947532">
        <w:rPr>
          <w:rFonts w:ascii="OfficinaSansBookC" w:hAnsi="OfficinaSansBookC"/>
          <w:sz w:val="28"/>
          <w:szCs w:val="28"/>
        </w:rPr>
        <w:t>.</w:t>
      </w:r>
    </w:p>
    <w:p w14:paraId="6E44E940" w14:textId="3D3AB543" w:rsidR="00D73B48" w:rsidRPr="00947532" w:rsidRDefault="00DB44E5" w:rsidP="0074387D">
      <w:pPr>
        <w:spacing w:after="0"/>
        <w:ind w:firstLine="709"/>
        <w:jc w:val="both"/>
        <w:rPr>
          <w:rFonts w:ascii="OfficinaSansBookC" w:hAnsi="OfficinaSansBookC"/>
          <w:sz w:val="28"/>
          <w:szCs w:val="28"/>
        </w:rPr>
      </w:pPr>
      <w:bookmarkStart w:id="24" w:name="100114"/>
      <w:bookmarkEnd w:id="24"/>
      <w:r w:rsidRPr="00947532">
        <w:rPr>
          <w:rFonts w:ascii="OfficinaSansBookC" w:hAnsi="OfficinaSansBookC"/>
          <w:sz w:val="28"/>
          <w:szCs w:val="28"/>
        </w:rPr>
        <w:t>Таким образом, профессио</w:t>
      </w:r>
      <w:r w:rsidR="00D73B48" w:rsidRPr="00947532">
        <w:rPr>
          <w:rFonts w:ascii="OfficinaSansBookC" w:hAnsi="OfficinaSansBookC"/>
          <w:sz w:val="28"/>
          <w:szCs w:val="28"/>
        </w:rPr>
        <w:t xml:space="preserve">нальная направленность </w:t>
      </w:r>
      <w:r w:rsidR="00EB3656" w:rsidRPr="00947532">
        <w:rPr>
          <w:rFonts w:ascii="OfficinaSansBookC" w:hAnsi="OfficinaSansBookC"/>
          <w:sz w:val="28"/>
          <w:szCs w:val="28"/>
        </w:rPr>
        <w:t>дисциплины</w:t>
      </w:r>
      <w:r w:rsidRPr="00947532">
        <w:rPr>
          <w:rFonts w:ascii="OfficinaSansBookC" w:hAnsi="OfficinaSansBookC"/>
          <w:sz w:val="28"/>
          <w:szCs w:val="28"/>
        </w:rPr>
        <w:t xml:space="preserve"> дает возможность </w:t>
      </w:r>
      <w:r w:rsidR="00D73B48" w:rsidRPr="00947532">
        <w:rPr>
          <w:rFonts w:ascii="OfficinaSansBookC" w:hAnsi="OfficinaSansBookC"/>
          <w:sz w:val="28"/>
          <w:szCs w:val="28"/>
        </w:rPr>
        <w:t>формировать целенаправленное развитие внутренней позиции личности обучающегося на основе духовно-нравственных ценностей, исторических и национально-культурных традиций.</w:t>
      </w:r>
    </w:p>
    <w:p w14:paraId="5DB851F0" w14:textId="6A925C58" w:rsidR="00DB44E5" w:rsidRPr="00947532" w:rsidRDefault="00D73B48" w:rsidP="00FB1349">
      <w:pPr>
        <w:spacing w:after="0"/>
        <w:jc w:val="both"/>
        <w:rPr>
          <w:rFonts w:ascii="OfficinaSansBookC" w:hAnsi="OfficinaSansBookC"/>
          <w:sz w:val="28"/>
          <w:szCs w:val="28"/>
        </w:rPr>
      </w:pPr>
      <w:r w:rsidRPr="00947532">
        <w:rPr>
          <w:rFonts w:ascii="OfficinaSansBookC" w:hAnsi="OfficinaSansBookC"/>
          <w:sz w:val="28"/>
          <w:szCs w:val="28"/>
        </w:rPr>
        <w:t>Профессион</w:t>
      </w:r>
      <w:r w:rsidR="00EB3656" w:rsidRPr="00947532">
        <w:rPr>
          <w:rFonts w:ascii="OfficinaSansBookC" w:hAnsi="OfficinaSansBookC"/>
          <w:sz w:val="28"/>
          <w:szCs w:val="28"/>
        </w:rPr>
        <w:t xml:space="preserve">альная направленность </w:t>
      </w:r>
      <w:r w:rsidRPr="00947532">
        <w:rPr>
          <w:rFonts w:ascii="OfficinaSansBookC" w:hAnsi="OfficinaSansBookC"/>
          <w:sz w:val="28"/>
          <w:szCs w:val="28"/>
        </w:rPr>
        <w:t>может быть реализована включением в содержание</w:t>
      </w:r>
      <w:r w:rsidR="00EB3656" w:rsidRPr="00947532">
        <w:rPr>
          <w:rFonts w:ascii="OfficinaSansBookC" w:hAnsi="OfficinaSansBookC"/>
          <w:sz w:val="28"/>
          <w:szCs w:val="28"/>
        </w:rPr>
        <w:t xml:space="preserve"> дисциплины</w:t>
      </w:r>
      <w:r w:rsidRPr="00947532">
        <w:rPr>
          <w:rFonts w:ascii="OfficinaSansBookC" w:hAnsi="OfficinaSansBookC"/>
          <w:sz w:val="28"/>
          <w:szCs w:val="28"/>
        </w:rPr>
        <w:t xml:space="preserve"> прикладного модуля (несколько практико-ориентированных занятий, направленных на выполнение</w:t>
      </w:r>
      <w:r w:rsidR="00EB3656" w:rsidRPr="00947532">
        <w:rPr>
          <w:rFonts w:ascii="OfficinaSansBookC" w:hAnsi="OfficinaSansBookC"/>
          <w:sz w:val="28"/>
          <w:szCs w:val="28"/>
        </w:rPr>
        <w:t xml:space="preserve"> </w:t>
      </w:r>
      <w:r w:rsidRPr="00947532">
        <w:rPr>
          <w:rFonts w:ascii="OfficinaSansBookC" w:hAnsi="OfficinaSansBookC"/>
          <w:sz w:val="28"/>
          <w:szCs w:val="28"/>
        </w:rPr>
        <w:t xml:space="preserve">общей </w:t>
      </w:r>
      <w:r w:rsidR="00EB3656" w:rsidRPr="00947532">
        <w:rPr>
          <w:rFonts w:ascii="OfficinaSansBookC" w:hAnsi="OfficinaSansBookC"/>
          <w:sz w:val="28"/>
          <w:szCs w:val="28"/>
        </w:rPr>
        <w:t xml:space="preserve">профессиональной задачи) или профессионально-ориентированного содержания, которое включается в разделы (темы), и </w:t>
      </w:r>
      <w:r w:rsidR="008A41E5" w:rsidRPr="00947532">
        <w:rPr>
          <w:rFonts w:ascii="OfficinaSansBookC" w:hAnsi="OfficinaSansBookC"/>
          <w:sz w:val="28"/>
          <w:szCs w:val="28"/>
        </w:rPr>
        <w:t>посвящено решению</w:t>
      </w:r>
      <w:r w:rsidR="00EB3656" w:rsidRPr="00947532">
        <w:rPr>
          <w:rFonts w:ascii="OfficinaSansBookC" w:hAnsi="OfficinaSansBookC"/>
          <w:sz w:val="28"/>
          <w:szCs w:val="28"/>
        </w:rPr>
        <w:t xml:space="preserve"> </w:t>
      </w:r>
      <w:r w:rsidR="00EB3656" w:rsidRPr="00947532">
        <w:rPr>
          <w:rFonts w:ascii="OfficinaSansBookC" w:hAnsi="OfficinaSansBookC"/>
          <w:sz w:val="28"/>
          <w:szCs w:val="28"/>
        </w:rPr>
        <w:lastRenderedPageBreak/>
        <w:t>независимых профессиональных задач.</w:t>
      </w:r>
      <w:r w:rsidR="008A41E5" w:rsidRPr="00947532">
        <w:rPr>
          <w:rFonts w:ascii="OfficinaSansBookC" w:hAnsi="OfficinaSansBookC"/>
          <w:sz w:val="28"/>
          <w:szCs w:val="28"/>
        </w:rPr>
        <w:t xml:space="preserve"> Например, в ходе изучения Первой мировой войны может быть организована проектная или учебно-исследовательская деятельность по теме «Технический прогресс в нач. XX в.» (транспорт, средства массовой информации, электрические и электронные приборы, научные достижения в химии, физике, медицине и др.). Изучение раздела «Российская Федерация в 1991 – 2022 гг.» может быть дополнено подготовкой учебных мини-проектов (сообщение, эссе и др.) по темам, связанным с развитием отраслей права в Российской Федерации.</w:t>
      </w:r>
    </w:p>
    <w:p w14:paraId="41C05042" w14:textId="21CD0A49" w:rsidR="00184BF6" w:rsidRPr="00947532" w:rsidRDefault="007D0665" w:rsidP="00FB1349">
      <w:pPr>
        <w:spacing w:after="0"/>
        <w:ind w:firstLine="709"/>
        <w:contextualSpacing/>
        <w:jc w:val="both"/>
        <w:rPr>
          <w:rFonts w:ascii="OfficinaSansBookC" w:hAnsi="OfficinaSansBookC"/>
          <w:sz w:val="28"/>
          <w:szCs w:val="28"/>
        </w:rPr>
      </w:pPr>
      <w:bookmarkStart w:id="25" w:name="_Hlk111922871"/>
      <w:r w:rsidRPr="00947532">
        <w:rPr>
          <w:rFonts w:ascii="OfficinaSansBookC" w:hAnsi="OfficinaSansBookC"/>
          <w:sz w:val="28"/>
          <w:szCs w:val="28"/>
        </w:rPr>
        <w:t>При проектировании учебных занятий по истории, содержащих профессионально акт</w:t>
      </w:r>
      <w:r w:rsidR="003576BB" w:rsidRPr="00947532">
        <w:rPr>
          <w:rFonts w:ascii="OfficinaSansBookC" w:hAnsi="OfficinaSansBookC"/>
          <w:sz w:val="28"/>
          <w:szCs w:val="28"/>
        </w:rPr>
        <w:t>уальный мат</w:t>
      </w:r>
      <w:r w:rsidR="00B95402" w:rsidRPr="00947532">
        <w:rPr>
          <w:rFonts w:ascii="OfficinaSansBookC" w:hAnsi="OfficinaSansBookC"/>
          <w:sz w:val="28"/>
          <w:szCs w:val="28"/>
        </w:rPr>
        <w:t>ериал</w:t>
      </w:r>
      <w:r w:rsidRPr="00947532">
        <w:rPr>
          <w:rFonts w:ascii="OfficinaSansBookC" w:hAnsi="OfficinaSansBookC"/>
          <w:sz w:val="28"/>
          <w:szCs w:val="28"/>
        </w:rPr>
        <w:t xml:space="preserve">, необходимо осуществить подбор в содержании материала, имеющего прикладной характер для студентов, будущих специалистов; планировать учебные занятия с использованием </w:t>
      </w:r>
      <w:r w:rsidR="00342A11" w:rsidRPr="00947532">
        <w:rPr>
          <w:rFonts w:ascii="OfficinaSansBookC" w:hAnsi="OfficinaSansBookC"/>
          <w:sz w:val="28"/>
          <w:szCs w:val="28"/>
        </w:rPr>
        <w:t>современных</w:t>
      </w:r>
      <w:r w:rsidRPr="00947532">
        <w:rPr>
          <w:rFonts w:ascii="OfficinaSansBookC" w:hAnsi="OfficinaSansBookC"/>
          <w:sz w:val="28"/>
          <w:szCs w:val="28"/>
        </w:rPr>
        <w:t xml:space="preserve"> методов и приемов обучения, направленных на активизацию прод</w:t>
      </w:r>
      <w:r w:rsidR="008A41E5" w:rsidRPr="00947532">
        <w:rPr>
          <w:rFonts w:ascii="OfficinaSansBookC" w:hAnsi="OfficinaSansBookC"/>
          <w:sz w:val="28"/>
          <w:szCs w:val="28"/>
        </w:rPr>
        <w:t>уктивной деятельности студентов, и использование интернет-ресурсов.</w:t>
      </w:r>
      <w:r w:rsidR="00A52F40" w:rsidRPr="00947532">
        <w:rPr>
          <w:rFonts w:ascii="OfficinaSansBookC" w:hAnsi="OfficinaSansBookC"/>
          <w:sz w:val="28"/>
          <w:szCs w:val="28"/>
        </w:rPr>
        <w:br/>
      </w:r>
      <w:bookmarkEnd w:id="25"/>
      <w:r w:rsidR="00342A11" w:rsidRPr="00947532">
        <w:rPr>
          <w:rFonts w:ascii="OfficinaSansBookC" w:hAnsi="OfficinaSansBookC"/>
          <w:sz w:val="28"/>
          <w:szCs w:val="28"/>
        </w:rPr>
        <w:t xml:space="preserve">Профессиональная направленность может быть также достигнута за счет включения в содержание общеобразовательной дисциплины «История» прикладных модулей с профессионально ориентированным содержанием. </w:t>
      </w:r>
    </w:p>
    <w:p w14:paraId="0B78A968" w14:textId="64B8E5A6" w:rsidR="007D0665" w:rsidRPr="00947532" w:rsidRDefault="007D066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Интеграция профессионально актуальной исторической информации на учебных занятиях теоретического, практического, самостоятельного вида, нацелена на усиление пропедевтической направленности и преемственности общеобразовательной дисциплины «История». Это позволяет сформировать у студентов видение того, что исторические знания можно применять в жизни и будущей профессиональной деятельности.</w:t>
      </w:r>
    </w:p>
    <w:p w14:paraId="2F07BFA4" w14:textId="3179A49A" w:rsidR="00A46100" w:rsidRPr="00947532" w:rsidRDefault="00A46100" w:rsidP="00FB1349">
      <w:pPr>
        <w:spacing w:after="0"/>
        <w:rPr>
          <w:rFonts w:ascii="OfficinaSansBookC" w:hAnsi="OfficinaSansBookC"/>
          <w:sz w:val="28"/>
          <w:szCs w:val="28"/>
        </w:rPr>
      </w:pPr>
      <w:r w:rsidRPr="00947532">
        <w:rPr>
          <w:rFonts w:ascii="OfficinaSansBookC" w:hAnsi="OfficinaSansBookC"/>
          <w:sz w:val="28"/>
          <w:szCs w:val="28"/>
        </w:rPr>
        <w:br w:type="page"/>
      </w:r>
    </w:p>
    <w:p w14:paraId="574FCDA5" w14:textId="77777777" w:rsidR="00CB00D3" w:rsidRPr="00947532" w:rsidRDefault="00CB00D3" w:rsidP="00FB1349">
      <w:pPr>
        <w:pStyle w:val="2"/>
        <w:jc w:val="both"/>
        <w:rPr>
          <w:rFonts w:ascii="OfficinaSansBookC" w:hAnsi="OfficinaSansBookC" w:cs="Times New Roman"/>
          <w:b/>
          <w:bCs/>
          <w:color w:val="auto"/>
          <w:sz w:val="28"/>
          <w:szCs w:val="28"/>
        </w:rPr>
      </w:pPr>
      <w:bookmarkStart w:id="26" w:name="_Toc124934693"/>
      <w:r w:rsidRPr="00947532">
        <w:rPr>
          <w:rFonts w:ascii="OfficinaSansBookC" w:hAnsi="OfficinaSansBookC" w:cs="Times New Roman"/>
          <w:b/>
          <w:bCs/>
          <w:color w:val="auto"/>
          <w:sz w:val="28"/>
          <w:szCs w:val="28"/>
        </w:rPr>
        <w:lastRenderedPageBreak/>
        <w:t>3.3. Организация познавательной деятельности с использованием технологий дистанционного и электронного обучения</w:t>
      </w:r>
      <w:bookmarkEnd w:id="26"/>
    </w:p>
    <w:p w14:paraId="2B910F54" w14:textId="77777777" w:rsidR="00F312D0" w:rsidRPr="00947532" w:rsidRDefault="00F312D0" w:rsidP="00FB1349">
      <w:pPr>
        <w:spacing w:after="0"/>
        <w:ind w:firstLine="709"/>
        <w:contextualSpacing/>
        <w:jc w:val="both"/>
        <w:rPr>
          <w:rFonts w:ascii="OfficinaSansBookC" w:hAnsi="OfficinaSansBookC"/>
          <w:b/>
          <w:sz w:val="28"/>
          <w:szCs w:val="28"/>
        </w:rPr>
      </w:pPr>
    </w:p>
    <w:p w14:paraId="7705E1EE" w14:textId="494F0AC1" w:rsidR="00F024E5" w:rsidRPr="00947532" w:rsidRDefault="00F024E5" w:rsidP="00FB1349">
      <w:pPr>
        <w:spacing w:after="0"/>
        <w:ind w:firstLine="709"/>
        <w:contextualSpacing/>
        <w:jc w:val="both"/>
        <w:rPr>
          <w:rFonts w:ascii="OfficinaSansBookC" w:hAnsi="OfficinaSansBookC"/>
          <w:strike/>
          <w:sz w:val="28"/>
          <w:szCs w:val="28"/>
        </w:rPr>
      </w:pPr>
      <w:r w:rsidRPr="00947532">
        <w:rPr>
          <w:rFonts w:ascii="OfficinaSansBookC" w:hAnsi="OfficinaSansBookC"/>
          <w:sz w:val="28"/>
          <w:szCs w:val="28"/>
        </w:rPr>
        <w:t>Основной целью применения электронного обучения и дистанционных образовательных технологий при реализации общеобразовательной подготовки является предоставление обучающимся возможности освоения программ общего образования непосредственно по месту жительства или его временного пребывания (нахождения), а также предоставление условий для обучения с учетом особенностей психофизического развития, индивидуальных возможностей и состояния здоровья обучающихся, обучение по индивидуальному учебному плану при закреплении материала, освоении новых тем по общеобразовательным дисциплинам</w:t>
      </w:r>
      <w:r w:rsidR="00B80085" w:rsidRPr="00947532">
        <w:rPr>
          <w:rFonts w:ascii="OfficinaSansBookC" w:hAnsi="OfficinaSansBookC"/>
          <w:sz w:val="28"/>
          <w:szCs w:val="28"/>
        </w:rPr>
        <w:t>.</w:t>
      </w:r>
    </w:p>
    <w:p w14:paraId="37B94E30"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Использование дистанционных образовательных технологий и электронного обучения способствует решению следующих задач:</w:t>
      </w:r>
    </w:p>
    <w:p w14:paraId="5AF96279"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создание условий для реализации индивидуальной образовательной траектории и персонализации обучения;</w:t>
      </w:r>
    </w:p>
    <w:p w14:paraId="2C43B066"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повышение качества обучения за счет применения средств современных информационных и коммуникационных технологий;</w:t>
      </w:r>
    </w:p>
    <w:p w14:paraId="3BD2F6DF"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открытый доступ к информационным ресурсам, необходимым для обеспечения образовательного процесса в любое удобное для обучающегося время;</w:t>
      </w:r>
    </w:p>
    <w:p w14:paraId="27559D3C"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создание единой образовательной среды;</w:t>
      </w:r>
    </w:p>
    <w:p w14:paraId="1A7DC092" w14:textId="58E87A33"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u w:val="single"/>
          <w:lang w:eastAsia="en-US"/>
        </w:rPr>
      </w:pPr>
      <w:r w:rsidRPr="00947532">
        <w:rPr>
          <w:rFonts w:ascii="OfficinaSansBookC" w:eastAsiaTheme="minorHAnsi" w:hAnsi="OfficinaSansBookC" w:cstheme="minorBidi"/>
          <w:sz w:val="28"/>
          <w:szCs w:val="28"/>
          <w:lang w:eastAsia="en-US"/>
        </w:rPr>
        <w:t>- повышение эффективност</w:t>
      </w:r>
      <w:r w:rsidR="008F7A3D" w:rsidRPr="00947532">
        <w:rPr>
          <w:rFonts w:ascii="OfficinaSansBookC" w:eastAsiaTheme="minorHAnsi" w:hAnsi="OfficinaSansBookC" w:cstheme="minorBidi"/>
          <w:sz w:val="28"/>
          <w:szCs w:val="28"/>
          <w:lang w:eastAsia="en-US"/>
        </w:rPr>
        <w:t>и образовательной деятельности</w:t>
      </w:r>
      <w:r w:rsidRPr="00947532">
        <w:rPr>
          <w:rFonts w:ascii="OfficinaSansBookC" w:eastAsiaTheme="minorHAnsi" w:hAnsi="OfficinaSansBookC" w:cstheme="minorBidi"/>
          <w:sz w:val="28"/>
          <w:szCs w:val="28"/>
          <w:u w:val="single"/>
          <w:lang w:eastAsia="en-US"/>
        </w:rPr>
        <w:t>;</w:t>
      </w:r>
    </w:p>
    <w:p w14:paraId="6551563C"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повышение эффективности организации образовательного процесса.</w:t>
      </w:r>
    </w:p>
    <w:p w14:paraId="7C663AA6"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Основные особенности применения электронного обучения и дистанционных образовательных технологий в общеобразовательном цикле:</w:t>
      </w:r>
    </w:p>
    <w:p w14:paraId="78E4DFFF"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доступность предоставления обучающимся возможности освоения образовательной программы непосредственно по месту жительства или временного пребывания в условиях ограничения (пандемии);</w:t>
      </w:r>
    </w:p>
    <w:p w14:paraId="7F7236D7"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персонализация условий (педагогических, организационных и технических) для реализации индивидуальной образовательной траектории обучающегося;</w:t>
      </w:r>
    </w:p>
    <w:p w14:paraId="5BAEC406"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интерактивность, реализация возможности постоянных контактов всех участников образовательного процесса с помощью информационно-образовательной среды;</w:t>
      </w:r>
    </w:p>
    <w:p w14:paraId="5AA30600" w14:textId="77777777" w:rsidR="00F024E5" w:rsidRPr="00947532" w:rsidRDefault="00F024E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lastRenderedPageBreak/>
        <w:t>- адаптивность, позволяющая использовать учебные материалы нового поколения, содержащие цифровые образовательные ресурсы в конкретных условиях образовательного</w:t>
      </w:r>
    </w:p>
    <w:p w14:paraId="3B2A1673" w14:textId="77777777" w:rsidR="00F024E5" w:rsidRPr="00947532" w:rsidRDefault="00D965DE"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xml:space="preserve">- </w:t>
      </w:r>
      <w:r w:rsidR="00F024E5" w:rsidRPr="00947532">
        <w:rPr>
          <w:rFonts w:ascii="OfficinaSansBookC" w:eastAsiaTheme="minorHAnsi" w:hAnsi="OfficinaSansBookC" w:cstheme="minorBidi"/>
          <w:sz w:val="28"/>
          <w:szCs w:val="28"/>
          <w:lang w:eastAsia="en-US"/>
        </w:rPr>
        <w:t>процесса, что способствует сочетанию разных дидактических моделей проведения учебных занятий с применением дистанционных образовательных технологий и сетевых средств обучения;</w:t>
      </w:r>
    </w:p>
    <w:p w14:paraId="58AC1B8F"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гибкость, позволяющая участникам образовательного процесса работать в необходимом для них темпе и в удобное для себя время;</w:t>
      </w:r>
    </w:p>
    <w:p w14:paraId="5DAA185C"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модульность, предоставление возможности обучающимся и педагогическим работникам использовать необходимые им сетевые учебные курсы (или отдельные составляющие учебного курса) для реализации индивидуальной образовательной траектории обучающегося;</w:t>
      </w:r>
    </w:p>
    <w:p w14:paraId="61757256"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оперативность и объективность оценивания учебных достижений обучающихся.</w:t>
      </w:r>
    </w:p>
    <w:p w14:paraId="71B0432D"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b/>
          <w:sz w:val="28"/>
          <w:szCs w:val="28"/>
          <w:lang w:eastAsia="en-US"/>
        </w:rPr>
        <w:t>Основные направления применения</w:t>
      </w:r>
      <w:r w:rsidRPr="00947532">
        <w:rPr>
          <w:rFonts w:ascii="OfficinaSansBookC" w:eastAsiaTheme="minorHAnsi" w:hAnsi="OfficinaSansBookC" w:cstheme="minorBidi"/>
          <w:sz w:val="28"/>
          <w:szCs w:val="28"/>
          <w:lang w:eastAsia="en-US"/>
        </w:rPr>
        <w:t xml:space="preserve"> электронного обучения и дистанционных образовательных технологий в реализации общеобразовательного цикла:</w:t>
      </w:r>
    </w:p>
    <w:p w14:paraId="120E11CF" w14:textId="5AE35529"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обеспечение возможности эффективной подготовки к текущему контролю успеваем</w:t>
      </w:r>
      <w:r w:rsidR="008F7A3D" w:rsidRPr="00947532">
        <w:rPr>
          <w:rFonts w:ascii="OfficinaSansBookC" w:eastAsiaTheme="minorHAnsi" w:hAnsi="OfficinaSansBookC" w:cstheme="minorBidi"/>
          <w:sz w:val="28"/>
          <w:szCs w:val="28"/>
          <w:lang w:eastAsia="en-US"/>
        </w:rPr>
        <w:t>ости и промежуточной аттестации</w:t>
      </w:r>
      <w:r w:rsidRPr="00947532">
        <w:rPr>
          <w:rFonts w:ascii="OfficinaSansBookC" w:eastAsiaTheme="minorHAnsi" w:hAnsi="OfficinaSansBookC" w:cstheme="minorBidi"/>
          <w:sz w:val="28"/>
          <w:szCs w:val="28"/>
          <w:lang w:eastAsia="en-US"/>
        </w:rPr>
        <w:t>;</w:t>
      </w:r>
    </w:p>
    <w:p w14:paraId="40CDDA70"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обеспечение исследовательской и проектной деятельности обучающихся;</w:t>
      </w:r>
    </w:p>
    <w:p w14:paraId="3441C2EB"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обеспечение подготовки и участия обучающихся в дистанционных конференциях, олимпиадах, конкурсах;</w:t>
      </w:r>
    </w:p>
    <w:p w14:paraId="59DF8F1B" w14:textId="77777777" w:rsidR="00F024E5" w:rsidRPr="00947532" w:rsidRDefault="00F024E5" w:rsidP="00FB1349">
      <w:pPr>
        <w:pStyle w:val="ConsPlusNormal"/>
        <w:spacing w:line="276" w:lineRule="auto"/>
        <w:ind w:firstLine="709"/>
        <w:contextualSpacing/>
        <w:jc w:val="both"/>
        <w:rPr>
          <w:rFonts w:ascii="OfficinaSansBookC" w:eastAsiaTheme="minorHAnsi" w:hAnsi="OfficinaSansBookC" w:cstheme="minorBidi"/>
          <w:sz w:val="28"/>
          <w:szCs w:val="28"/>
          <w:lang w:eastAsia="en-US"/>
        </w:rPr>
      </w:pPr>
      <w:r w:rsidRPr="00947532">
        <w:rPr>
          <w:rFonts w:ascii="OfficinaSansBookC" w:eastAsiaTheme="minorHAnsi" w:hAnsi="OfficinaSansBookC" w:cstheme="minorBidi"/>
          <w:sz w:val="28"/>
          <w:szCs w:val="28"/>
          <w:lang w:eastAsia="en-US"/>
        </w:rPr>
        <w:t>- обеспечение интенсификации общеобразовательной подготовки.</w:t>
      </w:r>
    </w:p>
    <w:p w14:paraId="7081E190" w14:textId="79D588F9" w:rsidR="00F024E5" w:rsidRPr="00947532" w:rsidRDefault="00F024E5" w:rsidP="00FB1349">
      <w:pPr>
        <w:spacing w:after="0"/>
        <w:ind w:firstLine="709"/>
        <w:contextualSpacing/>
        <w:jc w:val="both"/>
        <w:rPr>
          <w:rFonts w:ascii="OfficinaSansBookC" w:hAnsi="OfficinaSansBookC"/>
          <w:sz w:val="28"/>
          <w:szCs w:val="28"/>
        </w:rPr>
      </w:pPr>
      <w:r w:rsidRPr="00947532">
        <w:rPr>
          <w:rFonts w:ascii="OfficinaSansBookC" w:hAnsi="OfficinaSansBookC"/>
          <w:sz w:val="28"/>
          <w:szCs w:val="28"/>
        </w:rPr>
        <w:t>Введение в образовательный процесс дистанционного и электронного формата в рамках изучения общеобразовательной дисциплины «История» позволит более эффективно проводить процесс обучения. Для вовлечения обучающихся в познавательную деятельность при проведении отдельных форм занятий по общеобразовательной дисциплине «История» возможно размещение учебно-методических материалов в различном формате в системе электронного обучения. Примером подобной системы электронного обучения является модульная объектно-ориентированная динамическая обучающая среда «</w:t>
      </w:r>
      <w:proofErr w:type="spellStart"/>
      <w:r w:rsidRPr="00947532">
        <w:rPr>
          <w:rFonts w:ascii="OfficinaSansBookC" w:hAnsi="OfficinaSansBookC"/>
          <w:sz w:val="28"/>
          <w:szCs w:val="28"/>
        </w:rPr>
        <w:t>Moodle</w:t>
      </w:r>
      <w:proofErr w:type="spellEnd"/>
      <w:r w:rsidRPr="00947532">
        <w:rPr>
          <w:rFonts w:ascii="OfficinaSansBookC" w:hAnsi="OfficinaSansBookC"/>
          <w:sz w:val="28"/>
          <w:szCs w:val="28"/>
        </w:rPr>
        <w:t xml:space="preserve">». При работе с этой системой наиболее часто используются оценочные средства в форме тестов. Система позволяет создавать не только единичные тестовые задания различных видов (с одним верным ответом, с несколькими верными ответами, задания на сопоставление и др.), но и позволяет варьировать задания из банка заданий таким образом, что каждому обучающегося будет </w:t>
      </w:r>
      <w:r w:rsidRPr="00947532">
        <w:rPr>
          <w:rFonts w:ascii="OfficinaSansBookC" w:hAnsi="OfficinaSansBookC"/>
          <w:sz w:val="28"/>
          <w:szCs w:val="28"/>
        </w:rPr>
        <w:lastRenderedPageBreak/>
        <w:t xml:space="preserve">предложен индивидуальный вариант теста, состоящего из нескольких тестовых заданий. </w:t>
      </w:r>
    </w:p>
    <w:p w14:paraId="0FD15FA0" w14:textId="4EE1EEDB" w:rsidR="00A46100" w:rsidRPr="00947532" w:rsidRDefault="00A46100" w:rsidP="00FB1349">
      <w:pPr>
        <w:spacing w:after="0"/>
        <w:rPr>
          <w:rFonts w:ascii="OfficinaSansBookC" w:hAnsi="OfficinaSansBookC"/>
          <w:sz w:val="28"/>
          <w:szCs w:val="28"/>
        </w:rPr>
      </w:pPr>
      <w:r w:rsidRPr="00947532">
        <w:rPr>
          <w:rFonts w:ascii="OfficinaSansBookC" w:hAnsi="OfficinaSansBookC"/>
          <w:sz w:val="28"/>
          <w:szCs w:val="28"/>
        </w:rPr>
        <w:br w:type="page"/>
      </w:r>
    </w:p>
    <w:p w14:paraId="03EDB7DC" w14:textId="77777777" w:rsidR="009C15E5" w:rsidRPr="00947532" w:rsidRDefault="009C15E5" w:rsidP="009C15E5">
      <w:pPr>
        <w:pStyle w:val="1"/>
        <w:spacing w:before="0" w:beforeAutospacing="0" w:after="0" w:afterAutospacing="0" w:line="276" w:lineRule="auto"/>
        <w:jc w:val="both"/>
        <w:rPr>
          <w:rFonts w:ascii="OfficinaSansBookC" w:hAnsi="OfficinaSansBookC"/>
          <w:sz w:val="28"/>
          <w:szCs w:val="28"/>
        </w:rPr>
      </w:pPr>
      <w:bookmarkStart w:id="27" w:name="_Toc124934694"/>
      <w:r w:rsidRPr="00947532">
        <w:rPr>
          <w:rFonts w:ascii="OfficinaSansBookC" w:hAnsi="OfficinaSansBookC"/>
          <w:sz w:val="28"/>
          <w:szCs w:val="28"/>
        </w:rPr>
        <w:lastRenderedPageBreak/>
        <w:t xml:space="preserve">Список рекомендуемых </w:t>
      </w:r>
      <w:proofErr w:type="gramStart"/>
      <w:r w:rsidRPr="00947532">
        <w:rPr>
          <w:rFonts w:ascii="OfficinaSansBookC" w:hAnsi="OfficinaSansBookC"/>
          <w:sz w:val="28"/>
          <w:szCs w:val="28"/>
        </w:rPr>
        <w:t>интернет ресурсов</w:t>
      </w:r>
      <w:proofErr w:type="gramEnd"/>
      <w:r w:rsidRPr="00947532">
        <w:rPr>
          <w:rFonts w:ascii="OfficinaSansBookC" w:hAnsi="OfficinaSansBookC"/>
          <w:sz w:val="28"/>
          <w:szCs w:val="28"/>
        </w:rPr>
        <w:t xml:space="preserve"> и программного обеспечения</w:t>
      </w:r>
      <w:bookmarkEnd w:id="27"/>
      <w:r w:rsidRPr="00947532">
        <w:rPr>
          <w:rFonts w:ascii="OfficinaSansBookC" w:hAnsi="OfficinaSansBookC"/>
          <w:sz w:val="28"/>
          <w:szCs w:val="28"/>
        </w:rPr>
        <w:t xml:space="preserve"> </w:t>
      </w:r>
    </w:p>
    <w:p w14:paraId="2D4F6E46" w14:textId="5CDA3D67" w:rsidR="00F024E5" w:rsidRPr="00947532" w:rsidRDefault="00F024E5" w:rsidP="00FB1349">
      <w:pPr>
        <w:spacing w:after="0"/>
        <w:ind w:firstLine="709"/>
        <w:contextualSpacing/>
        <w:jc w:val="both"/>
        <w:rPr>
          <w:rFonts w:ascii="OfficinaSansBookC" w:hAnsi="OfficinaSansBookC"/>
          <w:b/>
          <w:sz w:val="28"/>
          <w:szCs w:val="28"/>
        </w:rPr>
      </w:pPr>
      <w:r w:rsidRPr="00947532">
        <w:rPr>
          <w:rFonts w:ascii="OfficinaSansBookC" w:hAnsi="OfficinaSansBookC"/>
          <w:b/>
          <w:sz w:val="28"/>
          <w:szCs w:val="28"/>
        </w:rPr>
        <w:t>Рекомендуемые интернет-ресурсы:</w:t>
      </w:r>
    </w:p>
    <w:p w14:paraId="5B464ED7" w14:textId="77777777" w:rsidR="00F024E5" w:rsidRPr="00947532" w:rsidRDefault="00F024E5" w:rsidP="00FB1349">
      <w:pPr>
        <w:pStyle w:val="Default"/>
        <w:numPr>
          <w:ilvl w:val="0"/>
          <w:numId w:val="28"/>
        </w:numPr>
        <w:spacing w:line="276" w:lineRule="auto"/>
        <w:ind w:left="0" w:firstLine="709"/>
        <w:jc w:val="both"/>
        <w:rPr>
          <w:rFonts w:ascii="OfficinaSansBookC" w:hAnsi="OfficinaSansBookC" w:cstheme="minorBidi"/>
          <w:color w:val="auto"/>
          <w:sz w:val="28"/>
          <w:szCs w:val="28"/>
        </w:rPr>
      </w:pPr>
      <w:r w:rsidRPr="00947532">
        <w:rPr>
          <w:rFonts w:ascii="OfficinaSansBookC" w:hAnsi="OfficinaSansBookC" w:cstheme="minorBidi"/>
          <w:color w:val="auto"/>
          <w:sz w:val="28"/>
          <w:szCs w:val="28"/>
        </w:rPr>
        <w:t xml:space="preserve">Библиотека </w:t>
      </w:r>
      <w:proofErr w:type="spellStart"/>
      <w:r w:rsidRPr="00947532">
        <w:rPr>
          <w:rFonts w:ascii="OfficinaSansBookC" w:hAnsi="OfficinaSansBookC" w:cstheme="minorBidi"/>
          <w:color w:val="auto"/>
          <w:sz w:val="28"/>
          <w:szCs w:val="28"/>
        </w:rPr>
        <w:t>Гумер</w:t>
      </w:r>
      <w:proofErr w:type="spellEnd"/>
      <w:r w:rsidRPr="00947532">
        <w:rPr>
          <w:rFonts w:ascii="OfficinaSansBookC" w:hAnsi="OfficinaSansBookC" w:cstheme="minorBidi"/>
          <w:color w:val="auto"/>
          <w:sz w:val="28"/>
          <w:szCs w:val="28"/>
        </w:rPr>
        <w:t xml:space="preserve"> – гуманитарные науки. – URL: http://www.gumer.info/ (дата обращения </w:t>
      </w:r>
      <w:r w:rsidR="00053D73" w:rsidRPr="00947532">
        <w:rPr>
          <w:rFonts w:ascii="OfficinaSansBookC" w:hAnsi="OfficinaSansBookC" w:cstheme="minorBidi"/>
          <w:color w:val="auto"/>
          <w:sz w:val="28"/>
          <w:szCs w:val="28"/>
        </w:rPr>
        <w:t>10.05.2022</w:t>
      </w:r>
      <w:r w:rsidRPr="00947532">
        <w:rPr>
          <w:rFonts w:ascii="OfficinaSansBookC" w:hAnsi="OfficinaSansBookC" w:cstheme="minorBidi"/>
          <w:color w:val="auto"/>
          <w:sz w:val="28"/>
          <w:szCs w:val="28"/>
        </w:rPr>
        <w:t xml:space="preserve">). - Режим доступа: свободный. – Текст: электронный. </w:t>
      </w:r>
    </w:p>
    <w:p w14:paraId="334B7F06" w14:textId="77777777" w:rsidR="00F024E5" w:rsidRPr="00947532" w:rsidRDefault="00F024E5"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Единая коллекция цифровых образовательных ресурсов. - URL: http://school-collection.edu.ru/ (дата обращения: </w:t>
      </w:r>
      <w:r w:rsidR="00053D73" w:rsidRPr="00947532">
        <w:rPr>
          <w:rFonts w:ascii="OfficinaSansBookC" w:hAnsi="OfficinaSansBookC"/>
          <w:sz w:val="28"/>
          <w:szCs w:val="28"/>
        </w:rPr>
        <w:t>10.05.2022</w:t>
      </w:r>
      <w:r w:rsidRPr="00947532">
        <w:rPr>
          <w:rFonts w:ascii="OfficinaSansBookC" w:hAnsi="OfficinaSansBookC"/>
          <w:sz w:val="28"/>
          <w:szCs w:val="28"/>
        </w:rPr>
        <w:t>). - Текст: электронный.</w:t>
      </w:r>
    </w:p>
    <w:p w14:paraId="7254D8C0" w14:textId="77777777" w:rsidR="00F024E5" w:rsidRPr="00947532" w:rsidRDefault="00F024E5"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Информационная система «Единое окно доступа к образовательным ресурсам». - URL: http://window.edu.ru/ (дата обращения: </w:t>
      </w:r>
      <w:r w:rsidR="00053D73" w:rsidRPr="00947532">
        <w:rPr>
          <w:rFonts w:ascii="OfficinaSansBookC" w:hAnsi="OfficinaSansBookC"/>
          <w:sz w:val="28"/>
          <w:szCs w:val="28"/>
        </w:rPr>
        <w:t>10.05.2022</w:t>
      </w:r>
      <w:r w:rsidRPr="00947532">
        <w:rPr>
          <w:rFonts w:ascii="OfficinaSansBookC" w:hAnsi="OfficinaSansBookC"/>
          <w:sz w:val="28"/>
          <w:szCs w:val="28"/>
        </w:rPr>
        <w:t>). - Текст: электронный.</w:t>
      </w:r>
    </w:p>
    <w:p w14:paraId="3C0C3A35" w14:textId="77777777" w:rsidR="00F024E5" w:rsidRPr="00947532" w:rsidRDefault="00F024E5" w:rsidP="00FB1349">
      <w:pPr>
        <w:pStyle w:val="a4"/>
        <w:numPr>
          <w:ilvl w:val="0"/>
          <w:numId w:val="28"/>
        </w:numPr>
        <w:spacing w:after="0"/>
        <w:ind w:left="0" w:firstLine="709"/>
        <w:jc w:val="both"/>
        <w:rPr>
          <w:rFonts w:ascii="OfficinaSansBookC" w:hAnsi="OfficinaSansBookC"/>
          <w:sz w:val="28"/>
          <w:szCs w:val="28"/>
        </w:rPr>
      </w:pPr>
      <w:proofErr w:type="spellStart"/>
      <w:r w:rsidRPr="00947532">
        <w:rPr>
          <w:rFonts w:ascii="OfficinaSansBookC" w:hAnsi="OfficinaSansBookC"/>
          <w:sz w:val="28"/>
          <w:szCs w:val="28"/>
        </w:rPr>
        <w:t>КиберЛенинка</w:t>
      </w:r>
      <w:proofErr w:type="spellEnd"/>
      <w:r w:rsidRPr="00947532">
        <w:rPr>
          <w:rFonts w:ascii="OfficinaSansBookC" w:hAnsi="OfficinaSansBookC"/>
          <w:sz w:val="28"/>
          <w:szCs w:val="28"/>
        </w:rPr>
        <w:t xml:space="preserve">. - URL: http://cyberleninka.ru/ (дата обращения: </w:t>
      </w:r>
      <w:r w:rsidR="00053D73" w:rsidRPr="00947532">
        <w:rPr>
          <w:rFonts w:ascii="OfficinaSansBookC" w:hAnsi="OfficinaSansBookC"/>
          <w:sz w:val="28"/>
          <w:szCs w:val="28"/>
        </w:rPr>
        <w:t>10.05.2022</w:t>
      </w:r>
      <w:r w:rsidRPr="00947532">
        <w:rPr>
          <w:rFonts w:ascii="OfficinaSansBookC" w:hAnsi="OfficinaSansBookC"/>
          <w:sz w:val="28"/>
          <w:szCs w:val="28"/>
        </w:rPr>
        <w:t>). - Текст: электронный.</w:t>
      </w:r>
    </w:p>
    <w:p w14:paraId="3C21D1DB" w14:textId="77777777" w:rsidR="00F024E5" w:rsidRPr="00947532" w:rsidRDefault="00F024E5"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Министерство образования и науки Российской Федерации. - URL: https://minobrnauki.gov.ru/ (дата обращения: </w:t>
      </w:r>
      <w:r w:rsidR="00053D73" w:rsidRPr="00947532">
        <w:rPr>
          <w:rFonts w:ascii="OfficinaSansBookC" w:hAnsi="OfficinaSansBookC"/>
          <w:sz w:val="28"/>
          <w:szCs w:val="28"/>
        </w:rPr>
        <w:t>10.05.2022</w:t>
      </w:r>
      <w:r w:rsidRPr="00947532">
        <w:rPr>
          <w:rFonts w:ascii="OfficinaSansBookC" w:hAnsi="OfficinaSansBookC"/>
          <w:sz w:val="28"/>
          <w:szCs w:val="28"/>
        </w:rPr>
        <w:t>). - Текст: электронный.</w:t>
      </w:r>
    </w:p>
    <w:p w14:paraId="787C86C9" w14:textId="77777777" w:rsidR="00F024E5" w:rsidRPr="00947532" w:rsidRDefault="00F024E5"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Научная электронная библиотека (НЭБ). - URL: http://www.elibrary.ru (дата обращения: </w:t>
      </w:r>
      <w:r w:rsidR="005F3FD1" w:rsidRPr="00947532">
        <w:rPr>
          <w:rFonts w:ascii="OfficinaSansBookC" w:hAnsi="OfficinaSansBookC"/>
          <w:sz w:val="28"/>
          <w:szCs w:val="28"/>
        </w:rPr>
        <w:t>10.05.2022</w:t>
      </w:r>
      <w:r w:rsidRPr="00947532">
        <w:rPr>
          <w:rFonts w:ascii="OfficinaSansBookC" w:hAnsi="OfficinaSansBookC"/>
          <w:sz w:val="28"/>
          <w:szCs w:val="28"/>
        </w:rPr>
        <w:t>). - Текст: электронный.</w:t>
      </w:r>
    </w:p>
    <w:p w14:paraId="5C4BD11E" w14:textId="77777777" w:rsidR="005F3FD1" w:rsidRPr="00947532" w:rsidRDefault="005F3FD1"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Российская национальная библиотека URL: </w:t>
      </w:r>
      <w:hyperlink r:id="rId9" w:history="1">
        <w:r w:rsidRPr="00947532">
          <w:rPr>
            <w:rFonts w:ascii="OfficinaSansBookC" w:hAnsi="OfficinaSansBookC"/>
            <w:sz w:val="28"/>
            <w:szCs w:val="28"/>
          </w:rPr>
          <w:t>https://nlr.ru/</w:t>
        </w:r>
      </w:hyperlink>
      <w:r w:rsidRPr="00947532">
        <w:rPr>
          <w:rFonts w:ascii="OfficinaSansBookC" w:hAnsi="OfficinaSansBookC"/>
          <w:sz w:val="28"/>
          <w:szCs w:val="28"/>
        </w:rPr>
        <w:t xml:space="preserve"> (дата обращения: 10.05.2022). - Текст: электронный</w:t>
      </w:r>
    </w:p>
    <w:p w14:paraId="63A24EBA" w14:textId="77777777" w:rsidR="00F024E5" w:rsidRPr="00947532" w:rsidRDefault="00F024E5"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Федеральный портал «Российское образование». - URL: http://www.edu.ru/ (дата обращения: </w:t>
      </w:r>
      <w:r w:rsidR="005F3FD1" w:rsidRPr="00947532">
        <w:rPr>
          <w:rFonts w:ascii="OfficinaSansBookC" w:hAnsi="OfficinaSansBookC"/>
          <w:sz w:val="28"/>
          <w:szCs w:val="28"/>
        </w:rPr>
        <w:t>10.05.2022</w:t>
      </w:r>
      <w:r w:rsidRPr="00947532">
        <w:rPr>
          <w:rFonts w:ascii="OfficinaSansBookC" w:hAnsi="OfficinaSansBookC"/>
          <w:sz w:val="28"/>
          <w:szCs w:val="28"/>
        </w:rPr>
        <w:t>). - Текст: электронный.</w:t>
      </w:r>
    </w:p>
    <w:p w14:paraId="64B325D0" w14:textId="77777777" w:rsidR="00F024E5" w:rsidRPr="00947532" w:rsidRDefault="00F024E5"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Федеральный центр информационно-образовательных ресурсов. - URL: http://fcior.edu.ru/ (дата обращения: </w:t>
      </w:r>
      <w:r w:rsidR="005F3FD1" w:rsidRPr="00947532">
        <w:rPr>
          <w:rFonts w:ascii="OfficinaSansBookC" w:hAnsi="OfficinaSansBookC"/>
          <w:sz w:val="28"/>
          <w:szCs w:val="28"/>
        </w:rPr>
        <w:t>10.05.2022</w:t>
      </w:r>
      <w:r w:rsidRPr="00947532">
        <w:rPr>
          <w:rFonts w:ascii="OfficinaSansBookC" w:hAnsi="OfficinaSansBookC"/>
          <w:sz w:val="28"/>
          <w:szCs w:val="28"/>
        </w:rPr>
        <w:t>). - Текст: электронный.</w:t>
      </w:r>
    </w:p>
    <w:p w14:paraId="47BE7A26" w14:textId="77777777" w:rsidR="00053D73" w:rsidRPr="00947532" w:rsidRDefault="00053D73"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ФГБНУ «Федеральный институт педагогических измерений». - URL: </w:t>
      </w:r>
      <w:hyperlink r:id="rId10" w:history="1">
        <w:r w:rsidRPr="00947532">
          <w:rPr>
            <w:rFonts w:ascii="OfficinaSansBookC" w:hAnsi="OfficinaSansBookC"/>
            <w:sz w:val="28"/>
            <w:szCs w:val="28"/>
          </w:rPr>
          <w:t>https://fipi.ru/</w:t>
        </w:r>
      </w:hyperlink>
      <w:r w:rsidRPr="00947532">
        <w:rPr>
          <w:rFonts w:ascii="OfficinaSansBookC" w:hAnsi="OfficinaSansBookC"/>
          <w:sz w:val="28"/>
          <w:szCs w:val="28"/>
        </w:rPr>
        <w:t xml:space="preserve"> (дата обращения: 10.05.2022). - Текст: электронный</w:t>
      </w:r>
      <w:r w:rsidR="005F3FD1" w:rsidRPr="00947532">
        <w:rPr>
          <w:rFonts w:ascii="OfficinaSansBookC" w:hAnsi="OfficinaSansBookC"/>
          <w:sz w:val="28"/>
          <w:szCs w:val="28"/>
        </w:rPr>
        <w:t xml:space="preserve"> </w:t>
      </w:r>
    </w:p>
    <w:p w14:paraId="7160D89F" w14:textId="77777777" w:rsidR="00053D73" w:rsidRPr="00947532" w:rsidRDefault="005F3FD1"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Федеральный портал «</w:t>
      </w:r>
      <w:proofErr w:type="spellStart"/>
      <w:r w:rsidRPr="00947532">
        <w:rPr>
          <w:rFonts w:ascii="OfficinaSansBookC" w:hAnsi="OfficinaSansBookC"/>
          <w:sz w:val="28"/>
          <w:szCs w:val="28"/>
        </w:rPr>
        <w:t>История.РФ</w:t>
      </w:r>
      <w:proofErr w:type="spellEnd"/>
      <w:r w:rsidRPr="00947532">
        <w:rPr>
          <w:rFonts w:ascii="OfficinaSansBookC" w:hAnsi="OfficinaSansBookC"/>
          <w:sz w:val="28"/>
          <w:szCs w:val="28"/>
        </w:rPr>
        <w:t xml:space="preserve">». - URL: </w:t>
      </w:r>
      <w:hyperlink r:id="rId11" w:history="1">
        <w:r w:rsidRPr="00947532">
          <w:rPr>
            <w:rFonts w:ascii="OfficinaSansBookC" w:hAnsi="OfficinaSansBookC"/>
            <w:sz w:val="28"/>
            <w:szCs w:val="28"/>
          </w:rPr>
          <w:t>https://histrf.ru</w:t>
        </w:r>
      </w:hyperlink>
      <w:r w:rsidR="00053D73" w:rsidRPr="00947532">
        <w:rPr>
          <w:rFonts w:ascii="OfficinaSansBookC" w:hAnsi="OfficinaSansBookC"/>
          <w:sz w:val="28"/>
          <w:szCs w:val="28"/>
        </w:rPr>
        <w:t xml:space="preserve"> </w:t>
      </w:r>
      <w:r w:rsidRPr="00947532">
        <w:rPr>
          <w:rFonts w:ascii="OfficinaSansBookC" w:hAnsi="OfficinaSansBookC"/>
          <w:sz w:val="28"/>
          <w:szCs w:val="28"/>
        </w:rPr>
        <w:t>(дата обращения: 10.05.2022). - Текст: электронный</w:t>
      </w:r>
    </w:p>
    <w:p w14:paraId="2B633D48" w14:textId="77777777" w:rsidR="00053D73" w:rsidRPr="00947532" w:rsidRDefault="005F3FD1" w:rsidP="00FB1349">
      <w:pPr>
        <w:pStyle w:val="a4"/>
        <w:numPr>
          <w:ilvl w:val="0"/>
          <w:numId w:val="28"/>
        </w:numPr>
        <w:spacing w:after="0"/>
        <w:ind w:left="0" w:firstLine="709"/>
        <w:jc w:val="both"/>
        <w:rPr>
          <w:rFonts w:ascii="OfficinaSansBookC" w:hAnsi="OfficinaSansBookC"/>
          <w:sz w:val="28"/>
          <w:szCs w:val="28"/>
        </w:rPr>
      </w:pPr>
      <w:r w:rsidRPr="00947532">
        <w:rPr>
          <w:rFonts w:ascii="OfficinaSansBookC" w:hAnsi="OfficinaSansBookC"/>
          <w:sz w:val="28"/>
          <w:szCs w:val="28"/>
        </w:rPr>
        <w:t xml:space="preserve">Российское историческое общество. - URL: </w:t>
      </w:r>
      <w:hyperlink r:id="rId12" w:history="1">
        <w:r w:rsidRPr="00947532">
          <w:rPr>
            <w:rFonts w:ascii="OfficinaSansBookC" w:hAnsi="OfficinaSansBookC"/>
            <w:sz w:val="28"/>
            <w:szCs w:val="28"/>
          </w:rPr>
          <w:t>https://historyrussia.org</w:t>
        </w:r>
      </w:hyperlink>
      <w:r w:rsidR="00053D73" w:rsidRPr="00947532">
        <w:rPr>
          <w:rFonts w:ascii="OfficinaSansBookC" w:hAnsi="OfficinaSansBookC"/>
          <w:sz w:val="28"/>
          <w:szCs w:val="28"/>
        </w:rPr>
        <w:t xml:space="preserve"> </w:t>
      </w:r>
      <w:r w:rsidRPr="00947532">
        <w:rPr>
          <w:rFonts w:ascii="OfficinaSansBookC" w:hAnsi="OfficinaSansBookC"/>
          <w:sz w:val="28"/>
          <w:szCs w:val="28"/>
        </w:rPr>
        <w:t>(дата обращения: 10.05.2022). - Текст: электронный</w:t>
      </w:r>
    </w:p>
    <w:p w14:paraId="315BC97F" w14:textId="6FB16E92" w:rsidR="00652312" w:rsidRPr="00947532" w:rsidRDefault="00652312" w:rsidP="00FB1349">
      <w:pPr>
        <w:pStyle w:val="a4"/>
        <w:spacing w:after="0"/>
        <w:ind w:left="0"/>
        <w:jc w:val="both"/>
        <w:rPr>
          <w:rFonts w:ascii="OfficinaSansBookC" w:hAnsi="OfficinaSansBookC"/>
          <w:b/>
          <w:sz w:val="28"/>
          <w:szCs w:val="28"/>
        </w:rPr>
      </w:pPr>
      <w:r w:rsidRPr="00947532">
        <w:rPr>
          <w:rFonts w:ascii="OfficinaSansBookC" w:hAnsi="OfficinaSansBookC"/>
          <w:b/>
          <w:sz w:val="28"/>
          <w:szCs w:val="28"/>
        </w:rPr>
        <w:t>Рекомендуемое программное обеспечение:</w:t>
      </w:r>
    </w:p>
    <w:p w14:paraId="294DCD6D" w14:textId="77777777" w:rsidR="00652312" w:rsidRPr="00947532" w:rsidRDefault="00652312" w:rsidP="00FB1349">
      <w:pPr>
        <w:spacing w:after="0"/>
        <w:contextualSpacing/>
        <w:jc w:val="both"/>
        <w:rPr>
          <w:rFonts w:ascii="OfficinaSansBookC" w:hAnsi="OfficinaSansBookC"/>
          <w:sz w:val="28"/>
          <w:szCs w:val="28"/>
        </w:rPr>
      </w:pPr>
      <w:r w:rsidRPr="00947532">
        <w:rPr>
          <w:rFonts w:ascii="OfficinaSansBookC" w:hAnsi="OfficinaSansBookC"/>
          <w:sz w:val="28"/>
          <w:szCs w:val="28"/>
        </w:rPr>
        <w:t xml:space="preserve">1. 7-zip </w:t>
      </w:r>
      <w:proofErr w:type="spellStart"/>
      <w:r w:rsidRPr="00947532">
        <w:rPr>
          <w:rFonts w:ascii="OfficinaSansBookC" w:hAnsi="OfficinaSansBookC"/>
          <w:sz w:val="28"/>
          <w:szCs w:val="28"/>
        </w:rPr>
        <w:t>GNULesser</w:t>
      </w:r>
      <w:proofErr w:type="spellEnd"/>
      <w:r w:rsidRPr="00947532">
        <w:rPr>
          <w:rFonts w:ascii="OfficinaSansBookC" w:hAnsi="OfficinaSansBookC"/>
          <w:sz w:val="28"/>
          <w:szCs w:val="28"/>
        </w:rPr>
        <w:t xml:space="preserve"> General Public </w:t>
      </w:r>
      <w:proofErr w:type="spellStart"/>
      <w:r w:rsidRPr="00947532">
        <w:rPr>
          <w:rFonts w:ascii="OfficinaSansBookC" w:hAnsi="OfficinaSansBookC"/>
          <w:sz w:val="28"/>
          <w:szCs w:val="28"/>
        </w:rPr>
        <w:t>License</w:t>
      </w:r>
      <w:proofErr w:type="spellEnd"/>
      <w:r w:rsidRPr="00947532">
        <w:rPr>
          <w:rFonts w:ascii="OfficinaSansBookC" w:hAnsi="OfficinaSansBookC"/>
          <w:sz w:val="28"/>
          <w:szCs w:val="28"/>
        </w:rPr>
        <w:t xml:space="preserve"> (свободное программное обеспечение, не ограничено, бессрочно). </w:t>
      </w:r>
    </w:p>
    <w:p w14:paraId="28CEA298" w14:textId="069D1824" w:rsidR="00652312" w:rsidRPr="00947532" w:rsidRDefault="00652312" w:rsidP="00FB1349">
      <w:pPr>
        <w:spacing w:after="0"/>
        <w:contextualSpacing/>
        <w:jc w:val="both"/>
        <w:rPr>
          <w:rFonts w:ascii="OfficinaSansBookC" w:hAnsi="OfficinaSansBookC"/>
          <w:sz w:val="28"/>
          <w:szCs w:val="28"/>
        </w:rPr>
      </w:pPr>
      <w:r w:rsidRPr="00947532">
        <w:rPr>
          <w:rFonts w:ascii="OfficinaSansBookC" w:hAnsi="OfficinaSansBookC"/>
          <w:sz w:val="28"/>
          <w:szCs w:val="28"/>
        </w:rPr>
        <w:t xml:space="preserve">2. </w:t>
      </w:r>
      <w:r w:rsidR="007774B6" w:rsidRPr="00947532">
        <w:rPr>
          <w:rFonts w:ascii="OfficinaSansBookC" w:hAnsi="OfficinaSansBookC"/>
          <w:sz w:val="28"/>
          <w:szCs w:val="28"/>
        </w:rPr>
        <w:t>Интернет-браузер</w:t>
      </w:r>
      <w:r w:rsidRPr="00947532">
        <w:rPr>
          <w:rFonts w:ascii="OfficinaSansBookC" w:hAnsi="OfficinaSansBookC"/>
          <w:sz w:val="28"/>
          <w:szCs w:val="28"/>
        </w:rPr>
        <w:t xml:space="preserve"> Google </w:t>
      </w:r>
      <w:proofErr w:type="spellStart"/>
      <w:r w:rsidRPr="00947532">
        <w:rPr>
          <w:rFonts w:ascii="OfficinaSansBookC" w:hAnsi="OfficinaSansBookC"/>
          <w:sz w:val="28"/>
          <w:szCs w:val="28"/>
        </w:rPr>
        <w:t>Chrome</w:t>
      </w:r>
      <w:proofErr w:type="spellEnd"/>
      <w:r w:rsidRPr="00947532">
        <w:rPr>
          <w:rFonts w:ascii="OfficinaSansBookC" w:hAnsi="OfficinaSansBookC"/>
          <w:sz w:val="28"/>
          <w:szCs w:val="28"/>
        </w:rPr>
        <w:t xml:space="preserve"> (бесплатное программное обеспечение, не ограничено, бессрочно). </w:t>
      </w:r>
    </w:p>
    <w:p w14:paraId="1A406C73" w14:textId="77777777" w:rsidR="00652312" w:rsidRPr="00947532" w:rsidRDefault="00652312" w:rsidP="00FB1349">
      <w:pPr>
        <w:spacing w:after="0"/>
        <w:contextualSpacing/>
        <w:jc w:val="both"/>
        <w:rPr>
          <w:rFonts w:ascii="OfficinaSansBookC" w:hAnsi="OfficinaSansBookC"/>
          <w:sz w:val="28"/>
          <w:szCs w:val="28"/>
        </w:rPr>
      </w:pPr>
      <w:r w:rsidRPr="00947532">
        <w:rPr>
          <w:rFonts w:ascii="OfficinaSansBookC" w:hAnsi="OfficinaSansBookC"/>
          <w:sz w:val="28"/>
          <w:szCs w:val="28"/>
        </w:rPr>
        <w:t xml:space="preserve">3. Операционная система Microsoft Windows 10 (необходима лицензия). </w:t>
      </w:r>
    </w:p>
    <w:p w14:paraId="348D3957" w14:textId="77777777" w:rsidR="00652312" w:rsidRPr="00947532" w:rsidRDefault="00652312" w:rsidP="00FB1349">
      <w:pPr>
        <w:spacing w:after="0"/>
        <w:contextualSpacing/>
        <w:jc w:val="both"/>
        <w:rPr>
          <w:rFonts w:ascii="OfficinaSansBookC" w:hAnsi="OfficinaSansBookC"/>
          <w:sz w:val="28"/>
          <w:szCs w:val="28"/>
          <w:lang w:val="en-US"/>
        </w:rPr>
      </w:pPr>
      <w:r w:rsidRPr="00947532">
        <w:rPr>
          <w:rFonts w:ascii="OfficinaSansBookC" w:hAnsi="OfficinaSansBookC"/>
          <w:sz w:val="28"/>
          <w:szCs w:val="28"/>
          <w:lang w:val="en-US"/>
        </w:rPr>
        <w:t xml:space="preserve">4. </w:t>
      </w:r>
      <w:r w:rsidRPr="00947532">
        <w:rPr>
          <w:rFonts w:ascii="OfficinaSansBookC" w:hAnsi="OfficinaSansBookC"/>
          <w:sz w:val="28"/>
          <w:szCs w:val="28"/>
        </w:rPr>
        <w:t>Пакет</w:t>
      </w:r>
      <w:r w:rsidRPr="00947532">
        <w:rPr>
          <w:rFonts w:ascii="OfficinaSansBookC" w:hAnsi="OfficinaSansBookC"/>
          <w:sz w:val="28"/>
          <w:szCs w:val="28"/>
          <w:lang w:val="en-US"/>
        </w:rPr>
        <w:t xml:space="preserve"> </w:t>
      </w:r>
      <w:r w:rsidRPr="00947532">
        <w:rPr>
          <w:rFonts w:ascii="OfficinaSansBookC" w:hAnsi="OfficinaSansBookC"/>
          <w:sz w:val="28"/>
          <w:szCs w:val="28"/>
        </w:rPr>
        <w:t>программ</w:t>
      </w:r>
      <w:r w:rsidRPr="00947532">
        <w:rPr>
          <w:rFonts w:ascii="OfficinaSansBookC" w:hAnsi="OfficinaSansBookC"/>
          <w:sz w:val="28"/>
          <w:szCs w:val="28"/>
          <w:lang w:val="en-US"/>
        </w:rPr>
        <w:t xml:space="preserve"> Microsoft Office Professional Plus (</w:t>
      </w:r>
      <w:r w:rsidRPr="00947532">
        <w:rPr>
          <w:rFonts w:ascii="OfficinaSansBookC" w:hAnsi="OfficinaSansBookC"/>
          <w:sz w:val="28"/>
          <w:szCs w:val="28"/>
        </w:rPr>
        <w:t>необходима</w:t>
      </w:r>
      <w:r w:rsidRPr="00947532">
        <w:rPr>
          <w:rFonts w:ascii="OfficinaSansBookC" w:hAnsi="OfficinaSansBookC"/>
          <w:sz w:val="28"/>
          <w:szCs w:val="28"/>
          <w:lang w:val="en-US"/>
        </w:rPr>
        <w:t xml:space="preserve"> </w:t>
      </w:r>
      <w:r w:rsidRPr="00947532">
        <w:rPr>
          <w:rFonts w:ascii="OfficinaSansBookC" w:hAnsi="OfficinaSansBookC"/>
          <w:sz w:val="28"/>
          <w:szCs w:val="28"/>
        </w:rPr>
        <w:t>лицензия</w:t>
      </w:r>
      <w:r w:rsidRPr="00947532">
        <w:rPr>
          <w:rFonts w:ascii="OfficinaSansBookC" w:hAnsi="OfficinaSansBookC"/>
          <w:sz w:val="28"/>
          <w:szCs w:val="28"/>
          <w:lang w:val="en-US"/>
        </w:rPr>
        <w:t xml:space="preserve">). </w:t>
      </w:r>
    </w:p>
    <w:p w14:paraId="28DD95F9" w14:textId="77777777" w:rsidR="00652312" w:rsidRPr="00947532" w:rsidRDefault="00652312" w:rsidP="00FB1349">
      <w:pPr>
        <w:spacing w:after="0"/>
        <w:contextualSpacing/>
        <w:jc w:val="both"/>
        <w:rPr>
          <w:rFonts w:ascii="OfficinaSansBookC" w:hAnsi="OfficinaSansBookC"/>
          <w:sz w:val="28"/>
          <w:szCs w:val="28"/>
        </w:rPr>
      </w:pPr>
      <w:r w:rsidRPr="00947532">
        <w:rPr>
          <w:rFonts w:ascii="OfficinaSansBookC" w:hAnsi="OfficinaSansBookC"/>
          <w:sz w:val="28"/>
          <w:szCs w:val="28"/>
        </w:rPr>
        <w:lastRenderedPageBreak/>
        <w:t xml:space="preserve">5. K-Lite </w:t>
      </w:r>
      <w:proofErr w:type="spellStart"/>
      <w:r w:rsidRPr="00947532">
        <w:rPr>
          <w:rFonts w:ascii="OfficinaSansBookC" w:hAnsi="OfficinaSansBookC"/>
          <w:sz w:val="28"/>
          <w:szCs w:val="28"/>
        </w:rPr>
        <w:t>Codec</w:t>
      </w:r>
      <w:proofErr w:type="spellEnd"/>
      <w:r w:rsidRPr="00947532">
        <w:rPr>
          <w:rFonts w:ascii="OfficinaSansBookC" w:hAnsi="OfficinaSansBookC"/>
          <w:sz w:val="28"/>
          <w:szCs w:val="28"/>
        </w:rPr>
        <w:t xml:space="preserve"> Pack – универсальный набор кодеков (кодировщиков-</w:t>
      </w:r>
      <w:proofErr w:type="spellStart"/>
      <w:r w:rsidRPr="00947532">
        <w:rPr>
          <w:rFonts w:ascii="OfficinaSansBookC" w:hAnsi="OfficinaSansBookC"/>
          <w:sz w:val="28"/>
          <w:szCs w:val="28"/>
        </w:rPr>
        <w:t>декодировщиков</w:t>
      </w:r>
      <w:proofErr w:type="spellEnd"/>
      <w:r w:rsidRPr="00947532">
        <w:rPr>
          <w:rFonts w:ascii="OfficinaSansBookC" w:hAnsi="OfficinaSansBookC"/>
          <w:sz w:val="28"/>
          <w:szCs w:val="28"/>
        </w:rPr>
        <w:t xml:space="preserve">) и утилит для просмотра и обработки аудио- и видеофайлов (бесплатное программное обеспечение, не ограничено, бессрочно). </w:t>
      </w:r>
    </w:p>
    <w:p w14:paraId="57CF435A" w14:textId="77777777" w:rsidR="00652312" w:rsidRPr="00947532" w:rsidRDefault="00652312" w:rsidP="00FB1349">
      <w:pPr>
        <w:spacing w:after="0"/>
        <w:contextualSpacing/>
        <w:jc w:val="both"/>
        <w:rPr>
          <w:rFonts w:ascii="OfficinaSansBookC" w:hAnsi="OfficinaSansBookC"/>
          <w:sz w:val="28"/>
          <w:szCs w:val="28"/>
        </w:rPr>
      </w:pPr>
      <w:r w:rsidRPr="00947532">
        <w:rPr>
          <w:rFonts w:ascii="OfficinaSansBookC" w:hAnsi="OfficinaSansBookC"/>
          <w:sz w:val="28"/>
          <w:szCs w:val="28"/>
        </w:rPr>
        <w:t xml:space="preserve">6. </w:t>
      </w:r>
      <w:proofErr w:type="spellStart"/>
      <w:r w:rsidRPr="00947532">
        <w:rPr>
          <w:rFonts w:ascii="OfficinaSansBookC" w:hAnsi="OfficinaSansBookC"/>
          <w:sz w:val="28"/>
          <w:szCs w:val="28"/>
        </w:rPr>
        <w:t>WinDjView</w:t>
      </w:r>
      <w:proofErr w:type="spellEnd"/>
      <w:r w:rsidRPr="00947532">
        <w:rPr>
          <w:rFonts w:ascii="OfficinaSansBookC" w:hAnsi="OfficinaSansBookC"/>
          <w:sz w:val="28"/>
          <w:szCs w:val="28"/>
        </w:rPr>
        <w:t xml:space="preserve"> – программа для просмотра файлов в формате DJV и </w:t>
      </w:r>
      <w:proofErr w:type="spellStart"/>
      <w:r w:rsidRPr="00947532">
        <w:rPr>
          <w:rFonts w:ascii="OfficinaSansBookC" w:hAnsi="OfficinaSansBookC"/>
          <w:sz w:val="28"/>
          <w:szCs w:val="28"/>
        </w:rPr>
        <w:t>DjVu</w:t>
      </w:r>
      <w:proofErr w:type="spellEnd"/>
      <w:r w:rsidRPr="00947532">
        <w:rPr>
          <w:rFonts w:ascii="OfficinaSansBookC" w:hAnsi="OfficinaSansBookC"/>
          <w:sz w:val="28"/>
          <w:szCs w:val="28"/>
        </w:rPr>
        <w:t xml:space="preserve"> (свободное программное обеспечение, не ограничено, бессрочно). </w:t>
      </w:r>
    </w:p>
    <w:p w14:paraId="4557C1FD" w14:textId="1DA613DA" w:rsidR="00652312" w:rsidRPr="00947532" w:rsidRDefault="00652312" w:rsidP="00FB1349">
      <w:pPr>
        <w:spacing w:after="0"/>
        <w:contextualSpacing/>
        <w:jc w:val="both"/>
        <w:rPr>
          <w:rFonts w:ascii="OfficinaSansBookC" w:hAnsi="OfficinaSansBookC"/>
          <w:sz w:val="28"/>
          <w:szCs w:val="28"/>
        </w:rPr>
      </w:pPr>
      <w:bookmarkStart w:id="28" w:name="_heading=h.17dp8vu"/>
      <w:bookmarkEnd w:id="28"/>
      <w:r w:rsidRPr="00947532">
        <w:rPr>
          <w:rFonts w:ascii="OfficinaSansBookC" w:hAnsi="OfficinaSansBookC"/>
          <w:sz w:val="28"/>
          <w:szCs w:val="28"/>
        </w:rPr>
        <w:t xml:space="preserve">7. </w:t>
      </w:r>
      <w:proofErr w:type="spellStart"/>
      <w:r w:rsidRPr="00947532">
        <w:rPr>
          <w:rFonts w:ascii="OfficinaSansBookC" w:hAnsi="OfficinaSansBookC"/>
          <w:sz w:val="28"/>
          <w:szCs w:val="28"/>
        </w:rPr>
        <w:t>Foxit</w:t>
      </w:r>
      <w:proofErr w:type="spellEnd"/>
      <w:r w:rsidRPr="00947532">
        <w:rPr>
          <w:rFonts w:ascii="OfficinaSansBookC" w:hAnsi="OfficinaSansBookC"/>
          <w:sz w:val="28"/>
          <w:szCs w:val="28"/>
        </w:rPr>
        <w:t xml:space="preserve">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14:paraId="347961E2" w14:textId="77777777" w:rsidR="00CB1045" w:rsidRPr="00947532" w:rsidRDefault="00CB1045" w:rsidP="00FB1349">
      <w:pPr>
        <w:spacing w:after="0"/>
        <w:contextualSpacing/>
        <w:jc w:val="both"/>
        <w:rPr>
          <w:rFonts w:ascii="OfficinaSansBookC" w:hAnsi="OfficinaSansBookC"/>
          <w:sz w:val="28"/>
          <w:szCs w:val="28"/>
        </w:rPr>
      </w:pPr>
    </w:p>
    <w:p w14:paraId="39D130D3" w14:textId="77777777" w:rsidR="003E5480" w:rsidRPr="00947532" w:rsidRDefault="003E5480" w:rsidP="00FB1349">
      <w:pPr>
        <w:spacing w:after="0"/>
        <w:rPr>
          <w:rFonts w:ascii="OfficinaSansBookC" w:eastAsia="Times New Roman" w:hAnsi="OfficinaSansBookC" w:cs="Times New Roman"/>
          <w:b/>
          <w:kern w:val="36"/>
          <w:sz w:val="28"/>
          <w:szCs w:val="28"/>
          <w:lang w:eastAsia="ru-RU"/>
        </w:rPr>
      </w:pPr>
      <w:bookmarkStart w:id="29" w:name="_Toc104798107"/>
      <w:bookmarkStart w:id="30" w:name="_Toc104798151"/>
      <w:r w:rsidRPr="00947532">
        <w:br w:type="page"/>
      </w:r>
    </w:p>
    <w:p w14:paraId="42CAE9BF" w14:textId="28ACDBB2" w:rsidR="000528BA" w:rsidRPr="00947532" w:rsidRDefault="000528BA" w:rsidP="00FB1349">
      <w:pPr>
        <w:pStyle w:val="13"/>
        <w:spacing w:before="0" w:after="0" w:line="276" w:lineRule="auto"/>
        <w:ind w:left="0" w:firstLine="709"/>
        <w:rPr>
          <w:rFonts w:eastAsiaTheme="minorHAnsi" w:cstheme="minorBidi"/>
          <w:kern w:val="0"/>
          <w:lang w:eastAsia="en-US"/>
        </w:rPr>
      </w:pPr>
      <w:bookmarkStart w:id="31" w:name="_Toc124934695"/>
      <w:r w:rsidRPr="00947532">
        <w:rPr>
          <w:rFonts w:eastAsiaTheme="minorHAnsi" w:cstheme="minorBidi"/>
          <w:kern w:val="0"/>
          <w:lang w:eastAsia="en-US"/>
        </w:rPr>
        <w:lastRenderedPageBreak/>
        <w:t>Г</w:t>
      </w:r>
      <w:bookmarkEnd w:id="29"/>
      <w:bookmarkEnd w:id="30"/>
      <w:r w:rsidR="009C15E5" w:rsidRPr="00947532">
        <w:rPr>
          <w:rFonts w:eastAsiaTheme="minorHAnsi" w:cstheme="minorBidi"/>
          <w:kern w:val="0"/>
          <w:lang w:eastAsia="en-US"/>
        </w:rPr>
        <w:t>лоссарий</w:t>
      </w:r>
      <w:bookmarkEnd w:id="31"/>
    </w:p>
    <w:p w14:paraId="7D762172" w14:textId="49489A0B" w:rsidR="000528BA" w:rsidRPr="00947532" w:rsidRDefault="000528BA" w:rsidP="00FB1349">
      <w:pPr>
        <w:shd w:val="clear" w:color="auto" w:fill="FFFFFF"/>
        <w:spacing w:after="0"/>
        <w:ind w:firstLine="720"/>
        <w:jc w:val="both"/>
        <w:rPr>
          <w:rFonts w:ascii="OfficinaSansBookC" w:hAnsi="OfficinaSansBookC"/>
          <w:spacing w:val="2"/>
          <w:sz w:val="28"/>
          <w:szCs w:val="28"/>
        </w:rPr>
      </w:pPr>
      <w:proofErr w:type="spellStart"/>
      <w:r w:rsidRPr="00947532">
        <w:rPr>
          <w:rFonts w:ascii="OfficinaSansBookC" w:hAnsi="OfficinaSansBookC"/>
          <w:spacing w:val="2"/>
          <w:sz w:val="28"/>
          <w:szCs w:val="28"/>
        </w:rPr>
        <w:t>Минпросвещения</w:t>
      </w:r>
      <w:proofErr w:type="spellEnd"/>
      <w:r w:rsidRPr="00947532">
        <w:rPr>
          <w:rFonts w:ascii="OfficinaSansBookC" w:hAnsi="OfficinaSansBookC"/>
          <w:spacing w:val="2"/>
          <w:sz w:val="28"/>
          <w:szCs w:val="28"/>
        </w:rPr>
        <w:t xml:space="preserve"> России – Министерство просвещения Российской Федерации;</w:t>
      </w:r>
    </w:p>
    <w:p w14:paraId="37EE032F" w14:textId="77777777" w:rsidR="000528BA" w:rsidRPr="00947532" w:rsidRDefault="000528BA"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ФГБОУ ДПО ИРПО –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p w14:paraId="40FCE3C9" w14:textId="77777777" w:rsidR="000528BA" w:rsidRPr="00947532" w:rsidRDefault="000528BA"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СОО – среднее общее образование;</w:t>
      </w:r>
    </w:p>
    <w:p w14:paraId="40BB7B53" w14:textId="77777777" w:rsidR="000528BA" w:rsidRPr="00947532" w:rsidRDefault="000528BA"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СПО – среднее профессиональное образование;</w:t>
      </w:r>
    </w:p>
    <w:p w14:paraId="45CC488C" w14:textId="2C1ECA6F" w:rsidR="0049467F" w:rsidRPr="00947532" w:rsidRDefault="0049467F"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ОП – образовательная программа;</w:t>
      </w:r>
    </w:p>
    <w:p w14:paraId="7DA4C3B0" w14:textId="128F3241" w:rsidR="0049467F" w:rsidRPr="00947532" w:rsidRDefault="0049467F"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ПОО – профессиональная образовательная организация;</w:t>
      </w:r>
    </w:p>
    <w:p w14:paraId="76862039" w14:textId="408E3EEA" w:rsidR="0049467F" w:rsidRPr="00947532" w:rsidRDefault="0049467F"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ИКС – историко-культурный стандарт;</w:t>
      </w:r>
    </w:p>
    <w:p w14:paraId="7376E8CE" w14:textId="77777777" w:rsidR="000528BA" w:rsidRPr="00947532" w:rsidRDefault="000528BA"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ФГОС СОО – федеральный государственный образовательный стандарт среднего общего образования;</w:t>
      </w:r>
    </w:p>
    <w:p w14:paraId="33CE15E1" w14:textId="697D0E91" w:rsidR="000528BA" w:rsidRPr="00947532" w:rsidRDefault="000528BA"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ФГОС СПО – федеральный государствен</w:t>
      </w:r>
      <w:r w:rsidR="0049467F" w:rsidRPr="00947532">
        <w:rPr>
          <w:rFonts w:ascii="OfficinaSansBookC" w:hAnsi="OfficinaSansBookC"/>
          <w:spacing w:val="2"/>
          <w:sz w:val="28"/>
          <w:szCs w:val="28"/>
        </w:rPr>
        <w:t>ный образовательный стандарт среднего профессионального образования</w:t>
      </w:r>
      <w:r w:rsidRPr="00947532">
        <w:rPr>
          <w:rFonts w:ascii="OfficinaSansBookC" w:hAnsi="OfficinaSansBookC"/>
          <w:spacing w:val="2"/>
          <w:sz w:val="28"/>
          <w:szCs w:val="28"/>
        </w:rPr>
        <w:t>;</w:t>
      </w:r>
    </w:p>
    <w:p w14:paraId="2C105B0B" w14:textId="0DF2EE7C" w:rsidR="0049467F" w:rsidRPr="00947532" w:rsidRDefault="0049467F"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ОД – общеобразовательная дисциплина;</w:t>
      </w:r>
    </w:p>
    <w:p w14:paraId="4C4F2CC4" w14:textId="77777777" w:rsidR="000528BA" w:rsidRPr="00947532" w:rsidRDefault="000528BA"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ОК – общая компетенция;</w:t>
      </w:r>
    </w:p>
    <w:p w14:paraId="1475466E" w14:textId="77777777" w:rsidR="000528BA" w:rsidRPr="00947532" w:rsidRDefault="000528BA" w:rsidP="00FB1349">
      <w:pPr>
        <w:shd w:val="clear" w:color="auto" w:fill="FFFFFF"/>
        <w:spacing w:after="0"/>
        <w:ind w:firstLine="720"/>
        <w:jc w:val="both"/>
        <w:rPr>
          <w:rFonts w:ascii="OfficinaSansBookC" w:hAnsi="OfficinaSansBookC"/>
          <w:spacing w:val="2"/>
          <w:sz w:val="28"/>
          <w:szCs w:val="28"/>
        </w:rPr>
      </w:pPr>
      <w:r w:rsidRPr="00947532">
        <w:rPr>
          <w:rFonts w:ascii="OfficinaSansBookC" w:hAnsi="OfficinaSansBookC"/>
          <w:spacing w:val="2"/>
          <w:sz w:val="28"/>
          <w:szCs w:val="28"/>
        </w:rPr>
        <w:t>ПК – профессиональная компетенция;</w:t>
      </w:r>
    </w:p>
    <w:p w14:paraId="443F3060" w14:textId="7944F07D" w:rsidR="000528BA" w:rsidRPr="00947532" w:rsidRDefault="000528BA" w:rsidP="00FB1349">
      <w:pPr>
        <w:spacing w:after="0"/>
        <w:ind w:firstLine="720"/>
        <w:jc w:val="both"/>
        <w:rPr>
          <w:rFonts w:ascii="OfficinaSansBookC" w:hAnsi="OfficinaSansBookC"/>
          <w:sz w:val="28"/>
          <w:szCs w:val="28"/>
        </w:rPr>
      </w:pPr>
      <w:r w:rsidRPr="00947532">
        <w:rPr>
          <w:rFonts w:ascii="OfficinaSansBookC" w:hAnsi="OfficinaSansBookC"/>
          <w:sz w:val="28"/>
          <w:szCs w:val="28"/>
        </w:rPr>
        <w:t>УМК</w:t>
      </w:r>
      <w:r w:rsidR="0049467F" w:rsidRPr="00947532">
        <w:rPr>
          <w:rFonts w:ascii="OfficinaSansBookC" w:hAnsi="OfficinaSansBookC"/>
          <w:sz w:val="28"/>
          <w:szCs w:val="28"/>
        </w:rPr>
        <w:t xml:space="preserve"> – учебно-методический комплекс.</w:t>
      </w:r>
    </w:p>
    <w:p w14:paraId="3FD6D17F" w14:textId="77777777" w:rsidR="000528BA" w:rsidRPr="00947532" w:rsidRDefault="000528BA" w:rsidP="00FB1349">
      <w:pPr>
        <w:spacing w:after="0"/>
        <w:contextualSpacing/>
        <w:jc w:val="both"/>
        <w:rPr>
          <w:rFonts w:ascii="Times New Roman" w:hAnsi="Times New Roman" w:cs="Times New Roman"/>
          <w:sz w:val="28"/>
          <w:szCs w:val="28"/>
        </w:rPr>
      </w:pPr>
    </w:p>
    <w:p w14:paraId="2F2FD3B3" w14:textId="77777777" w:rsidR="000528BA" w:rsidRPr="00947532" w:rsidRDefault="000528BA" w:rsidP="00FB1349">
      <w:pPr>
        <w:spacing w:after="0"/>
        <w:contextualSpacing/>
        <w:jc w:val="both"/>
        <w:rPr>
          <w:rFonts w:ascii="Times New Roman" w:hAnsi="Times New Roman" w:cs="Times New Roman"/>
          <w:sz w:val="28"/>
          <w:szCs w:val="28"/>
        </w:rPr>
      </w:pPr>
    </w:p>
    <w:p w14:paraId="64AFDE22" w14:textId="77777777" w:rsidR="00CB1045" w:rsidRPr="00947532" w:rsidRDefault="00CB1045" w:rsidP="00FB1349">
      <w:pPr>
        <w:spacing w:after="0"/>
        <w:contextualSpacing/>
        <w:jc w:val="both"/>
        <w:rPr>
          <w:rFonts w:ascii="OfficinaSansBookC" w:hAnsi="OfficinaSansBookC"/>
          <w:sz w:val="28"/>
          <w:szCs w:val="28"/>
        </w:rPr>
        <w:sectPr w:rsidR="00CB1045" w:rsidRPr="00947532" w:rsidSect="008D2864">
          <w:footerReference w:type="default" r:id="rId13"/>
          <w:pgSz w:w="11906" w:h="16838"/>
          <w:pgMar w:top="1134" w:right="707" w:bottom="1134" w:left="1418" w:header="709" w:footer="709" w:gutter="0"/>
          <w:cols w:space="708"/>
          <w:titlePg/>
          <w:docGrid w:linePitch="360"/>
        </w:sectPr>
      </w:pPr>
    </w:p>
    <w:p w14:paraId="490494C1" w14:textId="6363FA0A" w:rsidR="009C15E5" w:rsidRPr="00947532" w:rsidRDefault="009C15E5" w:rsidP="009C15E5">
      <w:pPr>
        <w:pStyle w:val="1"/>
        <w:spacing w:before="0" w:beforeAutospacing="0" w:after="0" w:afterAutospacing="0" w:line="276" w:lineRule="auto"/>
        <w:jc w:val="center"/>
        <w:rPr>
          <w:rFonts w:ascii="OfficinaSansBookC" w:hAnsi="OfficinaSansBookC"/>
          <w:sz w:val="28"/>
          <w:szCs w:val="28"/>
        </w:rPr>
      </w:pPr>
      <w:bookmarkStart w:id="32" w:name="_Toc124934696"/>
      <w:r w:rsidRPr="00947532">
        <w:rPr>
          <w:rFonts w:ascii="OfficinaSansBookC" w:hAnsi="OfficinaSansBookC"/>
          <w:sz w:val="28"/>
          <w:szCs w:val="28"/>
        </w:rPr>
        <w:lastRenderedPageBreak/>
        <w:t>Приложения</w:t>
      </w:r>
      <w:bookmarkEnd w:id="32"/>
    </w:p>
    <w:p w14:paraId="75EFBAD4" w14:textId="0A75171E" w:rsidR="003E5480" w:rsidRPr="00947532" w:rsidRDefault="00381776" w:rsidP="00FB1349">
      <w:pPr>
        <w:spacing w:after="0"/>
        <w:jc w:val="right"/>
        <w:rPr>
          <w:rFonts w:ascii="Times New Roman" w:hAnsi="Times New Roman" w:cs="Times New Roman"/>
          <w:b/>
          <w:sz w:val="28"/>
          <w:szCs w:val="28"/>
        </w:rPr>
      </w:pPr>
      <w:r w:rsidRPr="00947532">
        <w:rPr>
          <w:rFonts w:ascii="Times New Roman" w:hAnsi="Times New Roman" w:cs="Times New Roman"/>
          <w:b/>
          <w:sz w:val="28"/>
          <w:szCs w:val="28"/>
        </w:rPr>
        <w:t>Приложение 1</w:t>
      </w:r>
    </w:p>
    <w:p w14:paraId="5AA05E47" w14:textId="3CDB7601" w:rsidR="00CB1045" w:rsidRPr="00947532" w:rsidRDefault="00CB1045" w:rsidP="00FB1349">
      <w:pPr>
        <w:spacing w:after="0"/>
        <w:jc w:val="center"/>
        <w:rPr>
          <w:rFonts w:ascii="Times New Roman" w:hAnsi="Times New Roman" w:cs="Times New Roman"/>
          <w:b/>
          <w:sz w:val="28"/>
          <w:szCs w:val="28"/>
        </w:rPr>
      </w:pPr>
      <w:r w:rsidRPr="00947532">
        <w:rPr>
          <w:rFonts w:ascii="Times New Roman" w:hAnsi="Times New Roman" w:cs="Times New Roman"/>
          <w:b/>
          <w:sz w:val="28"/>
          <w:szCs w:val="28"/>
        </w:rPr>
        <w:t xml:space="preserve">Образовательные результаты ОД </w:t>
      </w:r>
      <w:r w:rsidR="00FC160C" w:rsidRPr="00947532">
        <w:rPr>
          <w:rFonts w:ascii="Times New Roman" w:hAnsi="Times New Roman" w:cs="Times New Roman"/>
          <w:b/>
          <w:sz w:val="28"/>
          <w:szCs w:val="28"/>
        </w:rPr>
        <w:t>«История»</w:t>
      </w:r>
      <w:r w:rsidRPr="00947532">
        <w:rPr>
          <w:rFonts w:ascii="Times New Roman" w:hAnsi="Times New Roman" w:cs="Times New Roman"/>
          <w:b/>
          <w:sz w:val="28"/>
          <w:szCs w:val="28"/>
        </w:rPr>
        <w:t xml:space="preserve"> в соответствии с ФГОС СПО и на основе ФГОС СОО</w:t>
      </w:r>
      <w:r w:rsidR="00556A22" w:rsidRPr="00947532">
        <w:rPr>
          <w:rFonts w:ascii="Times New Roman" w:hAnsi="Times New Roman" w:cs="Times New Roman"/>
          <w:b/>
          <w:sz w:val="28"/>
          <w:szCs w:val="28"/>
        </w:rPr>
        <w:t xml:space="preserve"> базовый уровень</w:t>
      </w:r>
    </w:p>
    <w:tbl>
      <w:tblPr>
        <w:tblpPr w:leftFromText="180" w:rightFromText="180" w:bottomFromText="160" w:vertAnchor="text" w:tblpX="-572" w:tblpY="1"/>
        <w:tblOverlap w:val="neve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4961"/>
        <w:gridCol w:w="6662"/>
      </w:tblGrid>
      <w:tr w:rsidR="00947532" w:rsidRPr="00947532" w14:paraId="1912138D" w14:textId="77777777" w:rsidTr="00814AD0">
        <w:trPr>
          <w:cantSplit/>
          <w:trHeight w:val="416"/>
        </w:trPr>
        <w:tc>
          <w:tcPr>
            <w:tcW w:w="3828" w:type="dxa"/>
            <w:vMerge w:val="restart"/>
            <w:vAlign w:val="center"/>
          </w:tcPr>
          <w:p w14:paraId="6A6B1F2B" w14:textId="77777777" w:rsidR="00556A22" w:rsidRPr="00947532" w:rsidRDefault="00556A22" w:rsidP="00FB1349">
            <w:pPr>
              <w:suppressAutoHyphens/>
              <w:spacing w:after="0"/>
              <w:jc w:val="center"/>
              <w:rPr>
                <w:rFonts w:ascii="OfficinaSansBookC" w:hAnsi="OfficinaSansBookC"/>
                <w:b/>
                <w:iCs/>
                <w:sz w:val="24"/>
                <w:szCs w:val="24"/>
              </w:rPr>
            </w:pPr>
            <w:bookmarkStart w:id="33" w:name="_Hlk113898802"/>
            <w:r w:rsidRPr="00947532">
              <w:rPr>
                <w:rFonts w:ascii="OfficinaSansBookC" w:eastAsia="Calibri" w:hAnsi="OfficinaSansBookC" w:cs="Times New Roman"/>
                <w:b/>
                <w:iCs/>
                <w:sz w:val="24"/>
                <w:szCs w:val="24"/>
              </w:rPr>
              <w:t>Код и наименование формируемых компетенций</w:t>
            </w:r>
          </w:p>
        </w:tc>
        <w:tc>
          <w:tcPr>
            <w:tcW w:w="11623" w:type="dxa"/>
            <w:gridSpan w:val="2"/>
            <w:tcBorders>
              <w:top w:val="single" w:sz="4" w:space="0" w:color="auto"/>
              <w:left w:val="single" w:sz="4" w:space="0" w:color="auto"/>
              <w:bottom w:val="single" w:sz="4" w:space="0" w:color="auto"/>
              <w:right w:val="single" w:sz="4" w:space="0" w:color="auto"/>
            </w:tcBorders>
            <w:vAlign w:val="center"/>
          </w:tcPr>
          <w:p w14:paraId="2A97B546" w14:textId="77777777" w:rsidR="00556A22" w:rsidRPr="00947532" w:rsidRDefault="00556A22" w:rsidP="00FB1349">
            <w:pPr>
              <w:suppressAutoHyphens/>
              <w:spacing w:after="0"/>
              <w:jc w:val="center"/>
              <w:rPr>
                <w:rFonts w:ascii="OfficinaSansBookC" w:hAnsi="OfficinaSansBookC"/>
                <w:b/>
                <w:iCs/>
                <w:sz w:val="24"/>
                <w:szCs w:val="24"/>
              </w:rPr>
            </w:pPr>
            <w:r w:rsidRPr="00947532">
              <w:rPr>
                <w:rFonts w:ascii="OfficinaSansBookC" w:eastAsia="Calibri" w:hAnsi="OfficinaSansBookC" w:cs="Times New Roman"/>
                <w:b/>
                <w:iCs/>
                <w:sz w:val="24"/>
                <w:szCs w:val="24"/>
              </w:rPr>
              <w:t>Планируемые результаты освоения дисциплины</w:t>
            </w:r>
          </w:p>
        </w:tc>
      </w:tr>
      <w:tr w:rsidR="00947532" w:rsidRPr="00947532" w14:paraId="6168E1C8" w14:textId="77777777" w:rsidTr="00814AD0">
        <w:trPr>
          <w:cantSplit/>
          <w:trHeight w:val="281"/>
        </w:trPr>
        <w:tc>
          <w:tcPr>
            <w:tcW w:w="3828" w:type="dxa"/>
            <w:vMerge/>
            <w:tcBorders>
              <w:left w:val="single" w:sz="4" w:space="0" w:color="auto"/>
              <w:bottom w:val="single" w:sz="4" w:space="0" w:color="auto"/>
              <w:right w:val="single" w:sz="4" w:space="0" w:color="auto"/>
            </w:tcBorders>
            <w:vAlign w:val="center"/>
            <w:hideMark/>
          </w:tcPr>
          <w:p w14:paraId="6584C8E2" w14:textId="77777777" w:rsidR="00556A22" w:rsidRPr="00947532" w:rsidRDefault="00556A22" w:rsidP="00FB1349">
            <w:pPr>
              <w:suppressAutoHyphens/>
              <w:spacing w:after="0"/>
              <w:jc w:val="center"/>
              <w:rPr>
                <w:rFonts w:ascii="OfficinaSansBookC" w:hAnsi="OfficinaSansBookC"/>
                <w:iC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hideMark/>
          </w:tcPr>
          <w:p w14:paraId="321B7CF0" w14:textId="77777777" w:rsidR="00556A22" w:rsidRPr="00947532" w:rsidRDefault="00556A22" w:rsidP="00FB1349">
            <w:pPr>
              <w:suppressAutoHyphens/>
              <w:spacing w:after="0"/>
              <w:jc w:val="center"/>
              <w:rPr>
                <w:rFonts w:ascii="OfficinaSansBookC" w:hAnsi="OfficinaSansBookC"/>
                <w:b/>
                <w:iCs/>
                <w:sz w:val="24"/>
                <w:szCs w:val="24"/>
              </w:rPr>
            </w:pPr>
            <w:r w:rsidRPr="00947532">
              <w:rPr>
                <w:rFonts w:ascii="OfficinaSansBookC" w:hAnsi="OfficinaSansBookC"/>
                <w:b/>
                <w:iCs/>
                <w:sz w:val="24"/>
                <w:szCs w:val="24"/>
              </w:rPr>
              <w:t>Общие</w:t>
            </w:r>
          </w:p>
        </w:tc>
        <w:tc>
          <w:tcPr>
            <w:tcW w:w="6662" w:type="dxa"/>
            <w:tcBorders>
              <w:top w:val="single" w:sz="4" w:space="0" w:color="auto"/>
              <w:left w:val="single" w:sz="4" w:space="0" w:color="auto"/>
              <w:bottom w:val="single" w:sz="4" w:space="0" w:color="auto"/>
              <w:right w:val="single" w:sz="4" w:space="0" w:color="auto"/>
            </w:tcBorders>
            <w:vAlign w:val="center"/>
            <w:hideMark/>
          </w:tcPr>
          <w:p w14:paraId="6394E02C" w14:textId="77777777" w:rsidR="00556A22" w:rsidRPr="00947532" w:rsidRDefault="00556A22" w:rsidP="00FB1349">
            <w:pPr>
              <w:suppressAutoHyphens/>
              <w:spacing w:after="0"/>
              <w:jc w:val="center"/>
              <w:rPr>
                <w:rFonts w:ascii="OfficinaSansBookC" w:hAnsi="OfficinaSansBookC"/>
                <w:b/>
                <w:iCs/>
                <w:sz w:val="24"/>
                <w:szCs w:val="24"/>
              </w:rPr>
            </w:pPr>
            <w:r w:rsidRPr="00947532">
              <w:rPr>
                <w:rFonts w:ascii="OfficinaSansBookC" w:hAnsi="OfficinaSansBookC"/>
                <w:b/>
                <w:iCs/>
                <w:sz w:val="24"/>
                <w:szCs w:val="24"/>
              </w:rPr>
              <w:t>Дисциплинарные</w:t>
            </w:r>
            <w:r w:rsidRPr="00947532">
              <w:rPr>
                <w:rStyle w:val="ad"/>
                <w:rFonts w:ascii="OfficinaSansBookC" w:hAnsi="OfficinaSansBookC"/>
                <w:b/>
                <w:iCs/>
                <w:sz w:val="24"/>
                <w:szCs w:val="24"/>
              </w:rPr>
              <w:footnoteReference w:id="2"/>
            </w:r>
          </w:p>
        </w:tc>
      </w:tr>
      <w:tr w:rsidR="00947532" w:rsidRPr="00947532" w14:paraId="5E665217" w14:textId="77777777" w:rsidTr="00814AD0">
        <w:trPr>
          <w:trHeight w:val="1125"/>
        </w:trPr>
        <w:tc>
          <w:tcPr>
            <w:tcW w:w="3828" w:type="dxa"/>
            <w:tcBorders>
              <w:top w:val="single" w:sz="4" w:space="0" w:color="auto"/>
              <w:left w:val="single" w:sz="4" w:space="0" w:color="auto"/>
              <w:bottom w:val="single" w:sz="4" w:space="0" w:color="auto"/>
              <w:right w:val="single" w:sz="4" w:space="0" w:color="auto"/>
            </w:tcBorders>
            <w:hideMark/>
          </w:tcPr>
          <w:p w14:paraId="0FAAA1C8" w14:textId="24233118" w:rsidR="00601BEF" w:rsidRPr="00947532" w:rsidRDefault="00601BEF" w:rsidP="00FB1349">
            <w:pPr>
              <w:suppressAutoHyphens/>
              <w:spacing w:after="0"/>
              <w:jc w:val="both"/>
              <w:rPr>
                <w:rFonts w:ascii="OfficinaSansBookC" w:hAnsi="OfficinaSansBookC"/>
                <w:sz w:val="24"/>
                <w:szCs w:val="24"/>
              </w:rPr>
            </w:pPr>
            <w:r w:rsidRPr="00947532">
              <w:rPr>
                <w:rFonts w:ascii="OfficinaSansBookC" w:hAnsi="OfficinaSansBookC"/>
                <w:iCs/>
                <w:sz w:val="24"/>
                <w:szCs w:val="24"/>
              </w:rPr>
              <w:t>ОК 01</w:t>
            </w:r>
            <w:r w:rsidR="00AA6EC6">
              <w:rPr>
                <w:rFonts w:ascii="OfficinaSansBookC" w:hAnsi="OfficinaSansBookC"/>
                <w:iCs/>
                <w:sz w:val="24"/>
                <w:szCs w:val="24"/>
              </w:rPr>
              <w:t>.</w:t>
            </w:r>
            <w:r w:rsidRPr="00947532">
              <w:rPr>
                <w:rFonts w:ascii="OfficinaSansBookC" w:hAnsi="OfficinaSansBookC"/>
                <w:iCs/>
                <w:sz w:val="24"/>
                <w:szCs w:val="24"/>
              </w:rPr>
              <w:t xml:space="preserve"> Выбирать способы решения задач профессиональной деятельности применительно к различным контекстам</w:t>
            </w:r>
          </w:p>
        </w:tc>
        <w:tc>
          <w:tcPr>
            <w:tcW w:w="4961" w:type="dxa"/>
            <w:tcBorders>
              <w:top w:val="single" w:sz="4" w:space="0" w:color="auto"/>
              <w:left w:val="single" w:sz="4" w:space="0" w:color="auto"/>
              <w:bottom w:val="single" w:sz="4" w:space="0" w:color="auto"/>
              <w:right w:val="single" w:sz="4" w:space="0" w:color="auto"/>
            </w:tcBorders>
            <w:hideMark/>
          </w:tcPr>
          <w:p w14:paraId="7BD96A25"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части трудового воспитания:</w:t>
            </w:r>
          </w:p>
          <w:p w14:paraId="5ECA0C5E"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к труду, осознание ценности мастерства, трудолюбие;</w:t>
            </w:r>
            <w:r w:rsidRPr="00947532">
              <w:rPr>
                <w:rFonts w:ascii="OfficinaSansBookC" w:hAnsi="OfficinaSansBookC" w:cs="Times New Roman"/>
                <w:iCs/>
                <w:sz w:val="24"/>
                <w:szCs w:val="24"/>
              </w:rPr>
              <w:t xml:space="preserve"> </w:t>
            </w:r>
          </w:p>
          <w:p w14:paraId="084966F7"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7532">
              <w:rPr>
                <w:rFonts w:ascii="OfficinaSansBookC" w:hAnsi="OfficinaSansBookC" w:cs="Times New Roman"/>
                <w:iCs/>
                <w:sz w:val="24"/>
                <w:szCs w:val="24"/>
              </w:rPr>
              <w:t xml:space="preserve"> </w:t>
            </w:r>
          </w:p>
          <w:p w14:paraId="02FFCC07" w14:textId="77777777" w:rsidR="00601BEF" w:rsidRPr="00947532" w:rsidRDefault="00601BEF" w:rsidP="00FB1349">
            <w:pPr>
              <w:spacing w:after="0"/>
              <w:jc w:val="both"/>
              <w:rPr>
                <w:rFonts w:ascii="OfficinaSansBookC" w:hAnsi="OfficinaSansBookC" w:cs="Times New Roman"/>
                <w:strike/>
                <w:sz w:val="24"/>
                <w:szCs w:val="24"/>
                <w:shd w:val="clear" w:color="auto" w:fill="FFFFFF"/>
              </w:rPr>
            </w:pPr>
            <w:r w:rsidRPr="00947532">
              <w:rPr>
                <w:rFonts w:ascii="OfficinaSansBookC" w:hAnsi="OfficinaSansBookC" w:cs="Times New Roman"/>
                <w:sz w:val="24"/>
                <w:szCs w:val="24"/>
                <w:shd w:val="clear" w:color="auto" w:fill="FFFFFF"/>
              </w:rPr>
              <w:t>- интерес к различным сферам профессиональной деятельности,</w:t>
            </w:r>
          </w:p>
          <w:p w14:paraId="2A42E829" w14:textId="77777777" w:rsidR="00601BEF" w:rsidRPr="00947532" w:rsidRDefault="00601BEF" w:rsidP="00FB1349">
            <w:pPr>
              <w:spacing w:after="0"/>
              <w:jc w:val="both"/>
              <w:rPr>
                <w:rStyle w:val="dt-m"/>
                <w:rFonts w:ascii="OfficinaSansBookC" w:hAnsi="OfficinaSansBookC"/>
                <w:sz w:val="24"/>
                <w:szCs w:val="24"/>
                <w:shd w:val="clear" w:color="auto" w:fill="FFFFFF"/>
              </w:rPr>
            </w:pPr>
            <w:r w:rsidRPr="00947532">
              <w:rPr>
                <w:rFonts w:ascii="OfficinaSansBookC" w:hAnsi="OfficinaSansBookC" w:cs="Times New Roman"/>
                <w:sz w:val="24"/>
                <w:szCs w:val="24"/>
                <w:shd w:val="clear" w:color="auto" w:fill="FFFFFF"/>
              </w:rPr>
              <w:t>Овладение универсальными учебными познавательными действиями:</w:t>
            </w:r>
          </w:p>
          <w:p w14:paraId="63D1288A"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Style w:val="dt-m"/>
                <w:rFonts w:ascii="OfficinaSansBookC" w:hAnsi="OfficinaSansBookC"/>
                <w:sz w:val="24"/>
                <w:szCs w:val="24"/>
                <w:shd w:val="clear" w:color="auto" w:fill="FFFFFF"/>
              </w:rPr>
              <w:t xml:space="preserve"> а) </w:t>
            </w:r>
            <w:r w:rsidRPr="00947532">
              <w:rPr>
                <w:rFonts w:ascii="OfficinaSansBookC" w:hAnsi="OfficinaSansBookC" w:cs="Times New Roman"/>
                <w:sz w:val="24"/>
                <w:szCs w:val="24"/>
                <w:shd w:val="clear" w:color="auto" w:fill="FFFFFF"/>
              </w:rPr>
              <w:t>базовые логические действия:</w:t>
            </w:r>
          </w:p>
          <w:p w14:paraId="6A0D1716"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xml:space="preserve">- самостоятельно формулировать и актуализировать проблему, рассматривать ее всесторонне; </w:t>
            </w:r>
          </w:p>
          <w:p w14:paraId="133BA8D9"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lastRenderedPageBreak/>
              <w:t xml:space="preserve">- устанавливать существенный признак или основания для сравнения, классификации и обобщения; </w:t>
            </w:r>
          </w:p>
          <w:p w14:paraId="72C937FD"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 определять цели деятельности, задавать параметры и критерии их достижения;</w:t>
            </w:r>
          </w:p>
          <w:p w14:paraId="2C75D6BA"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 xml:space="preserve">- выявлять закономерности и противоречия в рассматриваемых явлениях; </w:t>
            </w:r>
          </w:p>
          <w:p w14:paraId="3FBB741D"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 вносить коррективы в деятельность, оценивать соответствие результатов целям, оценивать риски последствий деятельности;</w:t>
            </w:r>
            <w:r w:rsidRPr="00947532">
              <w:rPr>
                <w:rFonts w:ascii="OfficinaSansBookC" w:hAnsi="OfficinaSansBookC"/>
                <w:iCs/>
              </w:rPr>
              <w:t xml:space="preserve"> </w:t>
            </w:r>
          </w:p>
          <w:p w14:paraId="15624E82"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rPr>
              <w:t xml:space="preserve">- </w:t>
            </w:r>
            <w:r w:rsidRPr="00947532">
              <w:rPr>
                <w:rFonts w:ascii="OfficinaSansBookC" w:eastAsia="Times New Roman" w:hAnsi="OfficinaSansBookC" w:cs="Times New Roman"/>
                <w:sz w:val="24"/>
                <w:szCs w:val="24"/>
                <w:lang w:eastAsia="ru-RU"/>
              </w:rPr>
              <w:t>развивать креативное мышление при решении жизненных проблем</w:t>
            </w:r>
            <w:r w:rsidRPr="00947532">
              <w:rPr>
                <w:rFonts w:ascii="OfficinaSansBookC" w:hAnsi="OfficinaSansBookC" w:cs="Times New Roman"/>
                <w:iCs/>
                <w:sz w:val="24"/>
                <w:szCs w:val="24"/>
              </w:rPr>
              <w:t xml:space="preserve"> </w:t>
            </w:r>
          </w:p>
          <w:p w14:paraId="776AA01F"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Style w:val="dt-m"/>
                <w:rFonts w:ascii="OfficinaSansBookC" w:hAnsi="OfficinaSansBookC"/>
                <w:sz w:val="24"/>
                <w:szCs w:val="24"/>
                <w:shd w:val="clear" w:color="auto" w:fill="FFFFFF"/>
              </w:rPr>
              <w:t>б)</w:t>
            </w:r>
            <w:r w:rsidRPr="00947532">
              <w:rPr>
                <w:rFonts w:ascii="OfficinaSansBookC" w:hAnsi="OfficinaSansBookC" w:cs="Times New Roman"/>
                <w:sz w:val="24"/>
                <w:szCs w:val="24"/>
                <w:shd w:val="clear" w:color="auto" w:fill="FFFFFF"/>
              </w:rPr>
              <w:t> базовые исследовательские действия:</w:t>
            </w:r>
          </w:p>
          <w:p w14:paraId="508DCFBA"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владеть навыками учебно-исследовательской и проектной деятельности, навыками разрешения проблем;</w:t>
            </w:r>
            <w:r w:rsidRPr="00947532">
              <w:rPr>
                <w:rFonts w:ascii="OfficinaSansBookC" w:hAnsi="OfficinaSansBookC" w:cs="Times New Roman"/>
                <w:iCs/>
                <w:sz w:val="24"/>
                <w:szCs w:val="24"/>
              </w:rPr>
              <w:t xml:space="preserve"> </w:t>
            </w:r>
          </w:p>
          <w:p w14:paraId="6B67062F"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947532">
              <w:rPr>
                <w:rFonts w:ascii="OfficinaSansBookC" w:hAnsi="OfficinaSansBookC" w:cs="Times New Roman"/>
                <w:iCs/>
                <w:sz w:val="24"/>
                <w:szCs w:val="24"/>
              </w:rPr>
              <w:t xml:space="preserve"> </w:t>
            </w:r>
          </w:p>
          <w:p w14:paraId="6A651D53" w14:textId="77777777" w:rsidR="00601BEF" w:rsidRPr="00947532" w:rsidRDefault="00601BEF" w:rsidP="00FB1349">
            <w:pPr>
              <w:shd w:val="clear" w:color="auto" w:fill="FFFFFF"/>
              <w:spacing w:after="0"/>
              <w:jc w:val="both"/>
              <w:textAlignment w:val="baseline"/>
              <w:rPr>
                <w:rFonts w:ascii="OfficinaSansBookC" w:hAnsi="OfficinaSansBookC" w:cs="Times New Roman"/>
                <w:iCs/>
                <w:sz w:val="24"/>
                <w:szCs w:val="24"/>
              </w:rPr>
            </w:pPr>
            <w:r w:rsidRPr="00947532">
              <w:rPr>
                <w:rFonts w:ascii="OfficinaSansBookC" w:eastAsia="Times New Roman" w:hAnsi="OfficinaSansBookC" w:cs="Times New Roman"/>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947532">
              <w:rPr>
                <w:rFonts w:ascii="OfficinaSansBookC" w:hAnsi="OfficinaSansBookC" w:cs="Times New Roman"/>
                <w:iCs/>
                <w:sz w:val="24"/>
                <w:szCs w:val="24"/>
              </w:rPr>
              <w:t xml:space="preserve"> </w:t>
            </w:r>
          </w:p>
          <w:p w14:paraId="4422FADA"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lastRenderedPageBreak/>
              <w:t>- уметь переносить знания в познавательную и практическую области жизнедеятельности;</w:t>
            </w:r>
          </w:p>
          <w:p w14:paraId="0CFE6726"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уметь интегрировать знания из разных предметных областей;</w:t>
            </w:r>
            <w:r w:rsidRPr="00947532">
              <w:rPr>
                <w:rFonts w:ascii="OfficinaSansBookC" w:hAnsi="OfficinaSansBookC" w:cs="Times New Roman"/>
                <w:iCs/>
                <w:sz w:val="24"/>
                <w:szCs w:val="24"/>
              </w:rPr>
              <w:t xml:space="preserve"> </w:t>
            </w:r>
          </w:p>
          <w:p w14:paraId="16C7CA24"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выдвигать новые идеи, предлагать оригинальные подходы и решения;</w:t>
            </w:r>
            <w:r w:rsidRPr="00947532">
              <w:rPr>
                <w:rFonts w:ascii="OfficinaSansBookC" w:hAnsi="OfficinaSansBookC" w:cs="Times New Roman"/>
                <w:iCs/>
                <w:sz w:val="24"/>
                <w:szCs w:val="24"/>
              </w:rPr>
              <w:t xml:space="preserve"> </w:t>
            </w:r>
          </w:p>
          <w:p w14:paraId="58D4617C" w14:textId="09A27670" w:rsidR="00601BEF" w:rsidRPr="00947532" w:rsidRDefault="00601BEF"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xml:space="preserve">- способность их использования в познавательной и социальной практике </w:t>
            </w:r>
          </w:p>
        </w:tc>
        <w:tc>
          <w:tcPr>
            <w:tcW w:w="6662" w:type="dxa"/>
            <w:tcBorders>
              <w:top w:val="single" w:sz="4" w:space="0" w:color="auto"/>
              <w:left w:val="single" w:sz="4" w:space="0" w:color="auto"/>
              <w:bottom w:val="single" w:sz="4" w:space="0" w:color="auto"/>
              <w:right w:val="single" w:sz="4" w:space="0" w:color="auto"/>
            </w:tcBorders>
            <w:hideMark/>
          </w:tcPr>
          <w:p w14:paraId="0AA105C0" w14:textId="462A586C" w:rsidR="00601BEF" w:rsidRPr="00947532" w:rsidRDefault="00601BEF" w:rsidP="0074387D">
            <w:pPr>
              <w:pStyle w:val="pt-a-000081"/>
              <w:shd w:val="clear" w:color="auto" w:fill="FFFFFF"/>
              <w:spacing w:before="0" w:beforeAutospacing="0" w:after="0" w:afterAutospacing="0" w:line="276" w:lineRule="auto"/>
              <w:jc w:val="both"/>
              <w:rPr>
                <w:rFonts w:ascii="OfficinaSansBookC" w:hAnsi="OfficinaSansBookC"/>
              </w:rPr>
            </w:pPr>
            <w:r w:rsidRPr="00947532">
              <w:rPr>
                <w:rFonts w:ascii="OfficinaSansBookC" w:hAnsi="OfficinaSansBookC"/>
              </w:rPr>
              <w:lastRenderedPageBreak/>
              <w:t>-</w:t>
            </w:r>
            <w:r w:rsidRPr="00947532">
              <w:rPr>
                <w:rFonts w:ascii="OfficinaSansBookC" w:eastAsiaTheme="minorHAnsi" w:hAnsi="OfficinaSansBookC" w:cstheme="minorBidi"/>
                <w:iCs/>
                <w:lang w:eastAsia="en-US"/>
              </w:rPr>
              <w:t xml:space="preserve">уметь критически анализировать для решения познавательной задачи </w:t>
            </w:r>
            <w:r w:rsidRPr="00947532">
              <w:rPr>
                <w:rFonts w:eastAsiaTheme="minorHAnsi"/>
                <w:iCs/>
                <w:lang w:eastAsia="en-US"/>
              </w:rPr>
              <w:t>‎</w:t>
            </w:r>
            <w:r w:rsidRPr="00947532">
              <w:rPr>
                <w:rFonts w:ascii="OfficinaSansBookC" w:eastAsiaTheme="minorHAnsi" w:hAnsi="OfficinaSansBookC" w:cs="OfficinaSansBookC"/>
                <w:iCs/>
                <w:lang w:eastAsia="en-US"/>
              </w:rPr>
              <w:t>аутентичные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исторические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источники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разных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типов</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письменные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вещественные</w:t>
            </w:r>
            <w:r w:rsidRPr="00947532">
              <w:rPr>
                <w:rFonts w:ascii="OfficinaSansBookC" w:eastAsiaTheme="minorHAnsi" w:hAnsi="OfficinaSansBookC" w:cstheme="minorBidi"/>
                <w:iCs/>
                <w:lang w:eastAsia="en-US"/>
              </w:rPr>
              <w:t xml:space="preserve">, </w:t>
            </w:r>
            <w:r w:rsidRPr="00947532">
              <w:rPr>
                <w:rFonts w:eastAsiaTheme="minorHAnsi"/>
                <w:iCs/>
                <w:lang w:eastAsia="en-US"/>
              </w:rPr>
              <w:t>‎</w:t>
            </w:r>
            <w:r w:rsidRPr="00947532">
              <w:rPr>
                <w:rFonts w:ascii="OfficinaSansBookC" w:eastAsiaTheme="minorHAnsi" w:hAnsi="OfficinaSansBookC" w:cs="OfficinaSansBookC"/>
                <w:iCs/>
                <w:lang w:eastAsia="en-US"/>
              </w:rPr>
              <w:t>аудиовизуальные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по</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истории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России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зарубежных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стран</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ХХ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начала</w:t>
            </w:r>
            <w:r w:rsidRPr="00947532">
              <w:rPr>
                <w:rFonts w:ascii="OfficinaSansBookC" w:eastAsiaTheme="minorHAnsi" w:hAnsi="OfficinaSansBookC" w:cstheme="minorBidi"/>
                <w:iCs/>
                <w:lang w:eastAsia="en-US"/>
              </w:rPr>
              <w:t xml:space="preserve"> XXI </w:t>
            </w:r>
            <w:r w:rsidRPr="00947532">
              <w:rPr>
                <w:rFonts w:ascii="OfficinaSansBookC" w:eastAsiaTheme="minorHAnsi" w:hAnsi="OfficinaSansBookC" w:cs="OfficinaSansBookC"/>
                <w:iCs/>
                <w:lang w:eastAsia="en-US"/>
              </w:rPr>
              <w:t>в</w:t>
            </w:r>
            <w:r w:rsidRPr="00947532">
              <w:rPr>
                <w:rFonts w:ascii="OfficinaSansBookC" w:eastAsiaTheme="minorHAnsi" w:hAnsi="OfficinaSansBookC" w:cstheme="minorBidi"/>
                <w:iCs/>
                <w:lang w:eastAsia="en-US"/>
              </w:rPr>
              <w:t xml:space="preserve">., </w:t>
            </w:r>
            <w:r w:rsidRPr="00947532">
              <w:rPr>
                <w:rFonts w:eastAsiaTheme="minorHAnsi"/>
                <w:iCs/>
                <w:lang w:eastAsia="en-US"/>
              </w:rPr>
              <w:t>‎</w:t>
            </w:r>
            <w:r w:rsidRPr="00947532">
              <w:rPr>
                <w:rFonts w:ascii="OfficinaSansBookC" w:eastAsiaTheme="minorHAnsi" w:hAnsi="OfficinaSansBookC" w:cs="OfficinaSansBookC"/>
                <w:iCs/>
                <w:lang w:eastAsia="en-US"/>
              </w:rPr>
              <w:t>оценивать</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полнот</w:t>
            </w:r>
            <w:r w:rsidRPr="00947532">
              <w:rPr>
                <w:rFonts w:ascii="OfficinaSansBookC" w:eastAsiaTheme="minorHAnsi" w:hAnsi="OfficinaSansBookC" w:cstheme="minorBidi"/>
                <w:iCs/>
                <w:lang w:eastAsia="en-US"/>
              </w:rPr>
              <w:t xml:space="preserve">у и достоверность, соотносить с историческим периодом; </w:t>
            </w:r>
            <w:r w:rsidRPr="00947532">
              <w:rPr>
                <w:rFonts w:eastAsiaTheme="minorHAnsi"/>
                <w:iCs/>
                <w:lang w:eastAsia="en-US"/>
              </w:rPr>
              <w:t>‎</w:t>
            </w:r>
            <w:r w:rsidRPr="00947532">
              <w:rPr>
                <w:rFonts w:ascii="OfficinaSansBookC" w:eastAsiaTheme="minorHAnsi" w:hAnsi="OfficinaSansBookC" w:cs="OfficinaSansBookC"/>
                <w:iCs/>
                <w:lang w:eastAsia="en-US"/>
              </w:rPr>
              <w:t>выявлять</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общее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различия</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привлекать</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контекстную</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информацию</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при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работе</w:t>
            </w:r>
            <w:r w:rsidRPr="00947532">
              <w:rPr>
                <w:rFonts w:ascii="OfficinaSansBookC" w:eastAsiaTheme="minorHAnsi" w:hAnsi="OfficinaSansBookC" w:cstheme="minorBidi"/>
                <w:iCs/>
                <w:lang w:eastAsia="en-US"/>
              </w:rPr>
              <w:t xml:space="preserve"> </w:t>
            </w:r>
            <w:r w:rsidRPr="00947532">
              <w:rPr>
                <w:rFonts w:eastAsiaTheme="minorHAnsi"/>
                <w:iCs/>
                <w:lang w:eastAsia="en-US"/>
              </w:rPr>
              <w:t>‎</w:t>
            </w:r>
            <w:r w:rsidRPr="00947532">
              <w:rPr>
                <w:rFonts w:ascii="OfficinaSansBookC" w:eastAsiaTheme="minorHAnsi" w:hAnsi="OfficinaSansBookC" w:cs="OfficinaSansBookC"/>
                <w:iCs/>
                <w:lang w:eastAsia="en-US"/>
              </w:rPr>
              <w:t>с</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историческими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источниками</w:t>
            </w:r>
          </w:p>
        </w:tc>
      </w:tr>
      <w:tr w:rsidR="00947532" w:rsidRPr="00947532" w14:paraId="5AA7ABEF" w14:textId="77777777" w:rsidTr="00814AD0">
        <w:trPr>
          <w:trHeight w:val="1831"/>
        </w:trPr>
        <w:tc>
          <w:tcPr>
            <w:tcW w:w="3828" w:type="dxa"/>
            <w:tcBorders>
              <w:top w:val="single" w:sz="4" w:space="0" w:color="auto"/>
              <w:left w:val="single" w:sz="4" w:space="0" w:color="auto"/>
              <w:bottom w:val="single" w:sz="4" w:space="0" w:color="auto"/>
              <w:right w:val="single" w:sz="4" w:space="0" w:color="auto"/>
            </w:tcBorders>
            <w:hideMark/>
          </w:tcPr>
          <w:p w14:paraId="1668372A" w14:textId="7A07F84C" w:rsidR="00601BEF" w:rsidRPr="00947532" w:rsidRDefault="00601BEF" w:rsidP="00FB1349">
            <w:pPr>
              <w:suppressAutoHyphens/>
              <w:spacing w:after="0"/>
              <w:jc w:val="both"/>
              <w:rPr>
                <w:rFonts w:ascii="OfficinaSansBookC" w:hAnsi="OfficinaSansBookC"/>
                <w:sz w:val="24"/>
                <w:szCs w:val="24"/>
              </w:rPr>
            </w:pPr>
            <w:r w:rsidRPr="00947532">
              <w:rPr>
                <w:rFonts w:ascii="OfficinaSansBookC" w:hAnsi="OfficinaSansBookC"/>
                <w:iCs/>
                <w:sz w:val="24"/>
                <w:szCs w:val="24"/>
              </w:rPr>
              <w:lastRenderedPageBreak/>
              <w:t>ОК 02</w:t>
            </w:r>
            <w:r w:rsidR="00AA6EC6">
              <w:rPr>
                <w:rFonts w:ascii="OfficinaSansBookC" w:hAnsi="OfficinaSansBookC"/>
                <w:iCs/>
                <w:sz w:val="24"/>
                <w:szCs w:val="24"/>
              </w:rPr>
              <w:t>.</w:t>
            </w:r>
            <w:r w:rsidRPr="00947532">
              <w:rPr>
                <w:rFonts w:ascii="OfficinaSansBookC" w:hAnsi="OfficinaSansBookC"/>
                <w:iCs/>
                <w:sz w:val="24"/>
                <w:szCs w:val="24"/>
              </w:rPr>
              <w:t xml:space="preserve"> </w:t>
            </w:r>
            <w:r w:rsidRPr="00947532">
              <w:rPr>
                <w:rFonts w:ascii="OfficinaSansBookC" w:hAnsi="OfficinaSansBookC"/>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1" w:type="dxa"/>
            <w:tcBorders>
              <w:top w:val="single" w:sz="4" w:space="0" w:color="auto"/>
              <w:left w:val="single" w:sz="4" w:space="0" w:color="auto"/>
              <w:bottom w:val="single" w:sz="4" w:space="0" w:color="auto"/>
              <w:right w:val="single" w:sz="4" w:space="0" w:color="auto"/>
            </w:tcBorders>
          </w:tcPr>
          <w:p w14:paraId="7E7DE400"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области ценности научного познания:</w:t>
            </w:r>
          </w:p>
          <w:p w14:paraId="3EA0DCF8"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947532">
              <w:rPr>
                <w:rFonts w:ascii="OfficinaSansBookC" w:hAnsi="OfficinaSansBookC" w:cs="Times New Roman"/>
                <w:iCs/>
                <w:sz w:val="24"/>
                <w:szCs w:val="24"/>
              </w:rPr>
              <w:t xml:space="preserve"> </w:t>
            </w:r>
          </w:p>
          <w:p w14:paraId="3C49F16F"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7BBFF2E8" w14:textId="77777777" w:rsidR="00601BEF" w:rsidRPr="00947532" w:rsidRDefault="00601BEF" w:rsidP="00FB1349">
            <w:pPr>
              <w:spacing w:after="0"/>
              <w:jc w:val="both"/>
              <w:rPr>
                <w:rFonts w:ascii="OfficinaSansBookC" w:hAnsi="OfficinaSansBookC" w:cs="Times New Roman"/>
                <w:iCs/>
                <w:sz w:val="24"/>
                <w:szCs w:val="24"/>
              </w:rPr>
            </w:pPr>
            <w:r w:rsidRPr="00947532">
              <w:rPr>
                <w:rFonts w:ascii="OfficinaSansBookC" w:hAnsi="OfficinaSansBookC"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0DD6A858" w14:textId="77777777" w:rsidR="00601BEF" w:rsidRPr="00947532" w:rsidRDefault="00601BEF" w:rsidP="00FB1349">
            <w:pPr>
              <w:spacing w:after="0"/>
              <w:jc w:val="both"/>
              <w:rPr>
                <w:rStyle w:val="dt-m"/>
                <w:rFonts w:ascii="OfficinaSansBookC" w:hAnsi="OfficinaSansBookC"/>
                <w:sz w:val="24"/>
                <w:szCs w:val="24"/>
                <w:shd w:val="clear" w:color="auto" w:fill="FFFFFF"/>
              </w:rPr>
            </w:pPr>
            <w:r w:rsidRPr="00947532">
              <w:rPr>
                <w:rFonts w:ascii="OfficinaSansBookC" w:hAnsi="OfficinaSansBookC" w:cs="Times New Roman"/>
                <w:sz w:val="24"/>
                <w:szCs w:val="24"/>
                <w:shd w:val="clear" w:color="auto" w:fill="FFFFFF"/>
              </w:rPr>
              <w:t>Овладение универсальными учебными познавательными действиями:</w:t>
            </w:r>
          </w:p>
          <w:p w14:paraId="7F04E765"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в) работа с информацией:</w:t>
            </w:r>
          </w:p>
          <w:p w14:paraId="7A2E0D11"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lastRenderedPageBreak/>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3B83D49"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E13F9F3"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t>- оценивать достоверность, легитимность информации, ее соответствие правовым и морально-этическим нормам;</w:t>
            </w:r>
            <w:r w:rsidRPr="00947532">
              <w:rPr>
                <w:rFonts w:ascii="OfficinaSansBookC" w:hAnsi="OfficinaSansBookC" w:cs="Times New Roman"/>
                <w:sz w:val="24"/>
                <w:szCs w:val="24"/>
                <w:shd w:val="clear" w:color="auto" w:fill="FFFFFF"/>
              </w:rPr>
              <w:t xml:space="preserve"> </w:t>
            </w:r>
          </w:p>
          <w:p w14:paraId="3F68D6B7"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D44A3AC" w14:textId="3401F27D" w:rsidR="00601BEF" w:rsidRPr="00947532" w:rsidRDefault="00601BEF"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владеть навыками распознавания и защиты информации, информационной безопасности личности</w:t>
            </w:r>
            <w:r w:rsidRPr="00947532">
              <w:rPr>
                <w:rFonts w:ascii="OfficinaSansBookC" w:hAnsi="OfficinaSansBookC"/>
                <w:shd w:val="clear" w:color="auto" w:fill="FFFFFF"/>
              </w:rPr>
              <w:t xml:space="preserve">; </w:t>
            </w:r>
            <w:r w:rsidRPr="00947532">
              <w:rPr>
                <w:rFonts w:ascii="OfficinaSansBookC" w:hAnsi="OfficinaSansBookC"/>
                <w:iCs/>
              </w:rPr>
              <w:t xml:space="preserve"> </w:t>
            </w:r>
          </w:p>
        </w:tc>
        <w:tc>
          <w:tcPr>
            <w:tcW w:w="6662" w:type="dxa"/>
            <w:tcBorders>
              <w:top w:val="single" w:sz="4" w:space="0" w:color="auto"/>
              <w:left w:val="single" w:sz="4" w:space="0" w:color="auto"/>
              <w:bottom w:val="single" w:sz="4" w:space="0" w:color="auto"/>
              <w:right w:val="single" w:sz="4" w:space="0" w:color="auto"/>
            </w:tcBorders>
          </w:tcPr>
          <w:p w14:paraId="2659B5FF" w14:textId="2094B7B8" w:rsidR="00601BEF" w:rsidRPr="00947532" w:rsidRDefault="00601BEF" w:rsidP="0074387D">
            <w:pPr>
              <w:pStyle w:val="pt-a-000081"/>
              <w:shd w:val="clear" w:color="auto" w:fill="FFFFFF"/>
              <w:spacing w:before="0" w:beforeAutospacing="0" w:after="0" w:afterAutospacing="0" w:line="276" w:lineRule="auto"/>
              <w:jc w:val="both"/>
              <w:rPr>
                <w:rFonts w:ascii="OfficinaSansBookC" w:hAnsi="OfficinaSansBookC"/>
              </w:rPr>
            </w:pPr>
            <w:r w:rsidRPr="00947532">
              <w:rPr>
                <w:rFonts w:ascii="OfficinaSansBookC" w:hAnsi="OfficinaSansBookC"/>
              </w:rPr>
              <w:lastRenderedPageBreak/>
              <w:t>-</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theme="minorBidi"/>
                <w:lang w:eastAsia="en-US"/>
              </w:rPr>
              <w:t xml:space="preserve">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достоверность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информации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точки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зрения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ее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соответствия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исторической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действительности</w:t>
            </w:r>
          </w:p>
        </w:tc>
      </w:tr>
      <w:tr w:rsidR="00947532" w:rsidRPr="00947532" w14:paraId="2F06E337" w14:textId="77777777" w:rsidTr="00814AD0">
        <w:trPr>
          <w:trHeight w:val="1114"/>
        </w:trPr>
        <w:tc>
          <w:tcPr>
            <w:tcW w:w="3828" w:type="dxa"/>
            <w:tcBorders>
              <w:top w:val="single" w:sz="4" w:space="0" w:color="auto"/>
              <w:left w:val="single" w:sz="4" w:space="0" w:color="auto"/>
              <w:bottom w:val="single" w:sz="4" w:space="0" w:color="auto"/>
              <w:right w:val="single" w:sz="4" w:space="0" w:color="auto"/>
            </w:tcBorders>
            <w:hideMark/>
          </w:tcPr>
          <w:p w14:paraId="6D7BE7C8" w14:textId="1ECD73DF" w:rsidR="00381776" w:rsidRPr="00947532" w:rsidRDefault="00381776" w:rsidP="00FB1349">
            <w:pPr>
              <w:suppressAutoHyphens/>
              <w:spacing w:after="0"/>
              <w:jc w:val="both"/>
              <w:rPr>
                <w:rFonts w:ascii="OfficinaSansBookC" w:hAnsi="OfficinaSansBookC"/>
                <w:sz w:val="24"/>
                <w:szCs w:val="24"/>
              </w:rPr>
            </w:pPr>
            <w:r w:rsidRPr="00947532">
              <w:rPr>
                <w:rFonts w:ascii="OfficinaSansBookC" w:hAnsi="OfficinaSansBookC"/>
                <w:sz w:val="24"/>
                <w:szCs w:val="24"/>
              </w:rPr>
              <w:t>ОК 04</w:t>
            </w:r>
            <w:r w:rsidR="00AA6EC6">
              <w:rPr>
                <w:rFonts w:ascii="OfficinaSansBookC" w:hAnsi="OfficinaSansBookC"/>
                <w:sz w:val="24"/>
                <w:szCs w:val="24"/>
              </w:rPr>
              <w:t>.</w:t>
            </w:r>
            <w:r w:rsidRPr="00947532">
              <w:rPr>
                <w:rFonts w:ascii="OfficinaSansBookC" w:hAnsi="OfficinaSansBookC"/>
                <w:sz w:val="24"/>
                <w:szCs w:val="24"/>
              </w:rPr>
              <w:t> Эффективно взаимодействовать и работать в коллективе и команде</w:t>
            </w:r>
          </w:p>
        </w:tc>
        <w:tc>
          <w:tcPr>
            <w:tcW w:w="4961" w:type="dxa"/>
            <w:tcBorders>
              <w:top w:val="single" w:sz="4" w:space="0" w:color="auto"/>
              <w:left w:val="single" w:sz="4" w:space="0" w:color="auto"/>
              <w:bottom w:val="single" w:sz="4" w:space="0" w:color="auto"/>
              <w:right w:val="single" w:sz="4" w:space="0" w:color="auto"/>
            </w:tcBorders>
            <w:hideMark/>
          </w:tcPr>
          <w:p w14:paraId="2286F27E"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готовность к саморазвитию, самостоятельности и самоопределению;</w:t>
            </w:r>
          </w:p>
          <w:p w14:paraId="2E119CFF" w14:textId="77777777" w:rsidR="00381776" w:rsidRPr="00947532" w:rsidRDefault="00381776"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lastRenderedPageBreak/>
              <w:t>-овладение навыками учебно-исследовательской, проектной и социальной деятельности;</w:t>
            </w:r>
          </w:p>
          <w:p w14:paraId="74C0B894"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Овладение универсальными коммуникативными действиями:</w:t>
            </w:r>
          </w:p>
          <w:p w14:paraId="2075ECB8"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б) совместная деятельность:</w:t>
            </w:r>
          </w:p>
          <w:p w14:paraId="6707187F"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понимать и использовать преимущества командной и индивидуальной работы;</w:t>
            </w:r>
          </w:p>
          <w:p w14:paraId="1643AF2F"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w:t>
            </w:r>
            <w:r w:rsidRPr="00947532">
              <w:rPr>
                <w:rFonts w:ascii="OfficinaSansBookC" w:eastAsia="Times New Roman" w:hAnsi="OfficinaSansBookC" w:cs="Times New Roman"/>
                <w:sz w:val="24"/>
                <w:szCs w:val="24"/>
                <w:lang w:val="en-US" w:eastAsia="ru-RU"/>
              </w:rPr>
              <w:t> </w:t>
            </w:r>
            <w:r w:rsidRPr="00947532">
              <w:rPr>
                <w:rFonts w:ascii="OfficinaSansBookC" w:eastAsia="Times New Roman" w:hAnsi="OfficinaSansBookC" w:cs="Times New Roman"/>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DA458E5"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координировать и выполнять работу в условиях реального, виртуального и комбинированного взаимодействия;</w:t>
            </w:r>
          </w:p>
          <w:p w14:paraId="64F31338" w14:textId="77777777" w:rsidR="00381776" w:rsidRPr="00947532" w:rsidRDefault="00381776" w:rsidP="00FB1349">
            <w:pPr>
              <w:spacing w:after="0"/>
              <w:jc w:val="both"/>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5C3536DD"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Овладение универсальными регулятивными действиями:</w:t>
            </w:r>
          </w:p>
          <w:p w14:paraId="0086AF3B"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г) принятие себя и других людей:</w:t>
            </w:r>
          </w:p>
          <w:p w14:paraId="49FD0FF9"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принимать мотивы и аргументы других людей при анализе результатов деятельности;</w:t>
            </w:r>
          </w:p>
          <w:p w14:paraId="0C5A9D60"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lastRenderedPageBreak/>
              <w:t>- признавать свое право и право других людей на ошибки;</w:t>
            </w:r>
          </w:p>
          <w:p w14:paraId="0D2F8FC8" w14:textId="55D7250F" w:rsidR="00381776" w:rsidRPr="00947532" w:rsidRDefault="00381776"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развивать способность понимать мир с позиции другого человека</w:t>
            </w:r>
          </w:p>
        </w:tc>
        <w:tc>
          <w:tcPr>
            <w:tcW w:w="6662" w:type="dxa"/>
            <w:tcBorders>
              <w:top w:val="single" w:sz="4" w:space="0" w:color="auto"/>
              <w:left w:val="single" w:sz="4" w:space="0" w:color="auto"/>
              <w:bottom w:val="single" w:sz="4" w:space="0" w:color="auto"/>
              <w:right w:val="single" w:sz="4" w:space="0" w:color="auto"/>
            </w:tcBorders>
          </w:tcPr>
          <w:p w14:paraId="74AB97F0" w14:textId="0458DBB3" w:rsidR="00381776" w:rsidRPr="00947532" w:rsidRDefault="00381776" w:rsidP="00FB1349">
            <w:pPr>
              <w:pStyle w:val="pt-a-000044"/>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hAnsi="OfficinaSansBookC"/>
              </w:rPr>
              <w:lastRenderedPageBreak/>
              <w:t xml:space="preserve">- </w:t>
            </w:r>
            <w:r w:rsidRPr="00947532">
              <w:rPr>
                <w:rFonts w:ascii="OfficinaSansBookC" w:eastAsiaTheme="minorHAnsi" w:hAnsi="OfficinaSansBookC" w:cstheme="minorBidi"/>
                <w:lang w:eastAsia="en-US"/>
              </w:rPr>
              <w:t xml:space="preserve">приобретать опыт осуществления проектной деятельности в форме участия </w:t>
            </w:r>
            <w:r w:rsidRPr="00947532">
              <w:rPr>
                <w:rFonts w:eastAsiaTheme="minorHAnsi"/>
                <w:lang w:eastAsia="en-US"/>
              </w:rPr>
              <w:t>‎</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подготовке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учебных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проектов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по</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новейшей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числе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eastAsiaTheme="minorHAnsi"/>
                <w:lang w:eastAsia="en-US"/>
              </w:rPr>
              <w:t>‎</w:t>
            </w:r>
            <w:r w:rsidRPr="00947532">
              <w:rPr>
                <w:rFonts w:ascii="OfficinaSansBookC" w:eastAsiaTheme="minorHAnsi" w:hAnsi="OfficinaSansBookC" w:cs="OfficinaSansBookC"/>
                <w:lang w:eastAsia="en-US"/>
              </w:rPr>
              <w:t>на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региональном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материале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использованием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ресурсов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библиотек</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музеев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w:t>
            </w:r>
            <w:r w:rsidRPr="00947532">
              <w:rPr>
                <w:rFonts w:ascii="OfficinaSansBookC" w:eastAsiaTheme="minorHAnsi" w:hAnsi="OfficinaSansBookC" w:cstheme="minorBidi"/>
                <w:lang w:eastAsia="en-US"/>
              </w:rPr>
              <w:t>.</w:t>
            </w:r>
            <w:r w:rsidRPr="00947532">
              <w:rPr>
                <w:rFonts w:ascii="OfficinaSansBookC" w:eastAsiaTheme="minorHAnsi" w:hAnsi="OfficinaSansBookC" w:cs="OfficinaSansBookC"/>
                <w:lang w:eastAsia="en-US"/>
              </w:rPr>
              <w:t>д</w:t>
            </w:r>
            <w:r w:rsidRPr="00947532">
              <w:rPr>
                <w:rFonts w:ascii="OfficinaSansBookC" w:eastAsiaTheme="minorHAnsi" w:hAnsi="OfficinaSansBookC" w:cstheme="minorBidi"/>
                <w:lang w:eastAsia="en-US"/>
              </w:rPr>
              <w:t>.);</w:t>
            </w:r>
          </w:p>
          <w:p w14:paraId="75F0B970" w14:textId="5FF10AF0" w:rsidR="00381776" w:rsidRPr="00947532" w:rsidRDefault="00381776" w:rsidP="00FB1349">
            <w:pPr>
              <w:suppressAutoHyphens/>
              <w:spacing w:after="0"/>
              <w:jc w:val="both"/>
              <w:rPr>
                <w:rFonts w:ascii="OfficinaSansBookC" w:hAnsi="OfficinaSansBookC"/>
                <w:b/>
                <w:bCs/>
                <w:iCs/>
                <w:spacing w:val="-4"/>
                <w:sz w:val="24"/>
                <w:szCs w:val="24"/>
              </w:rPr>
            </w:pPr>
            <w:r w:rsidRPr="00947532">
              <w:rPr>
                <w:rFonts w:ascii="OfficinaSansBookC" w:hAnsi="OfficinaSansBookC"/>
                <w:bCs/>
                <w:iCs/>
                <w:sz w:val="24"/>
                <w:szCs w:val="24"/>
              </w:rPr>
              <w:lastRenderedPageBreak/>
              <w:t xml:space="preserve">- </w:t>
            </w:r>
            <w:r w:rsidRPr="00947532">
              <w:rPr>
                <w:rFonts w:ascii="OfficinaSansBookC" w:hAnsi="OfficinaSansBookC"/>
                <w:sz w:val="24"/>
                <w:szCs w:val="24"/>
              </w:rPr>
              <w:t>приобрет</w:t>
            </w:r>
            <w:r w:rsidR="0008459A" w:rsidRPr="00947532">
              <w:rPr>
                <w:rFonts w:ascii="OfficinaSansBookC" w:hAnsi="OfficinaSansBookC"/>
                <w:sz w:val="24"/>
                <w:szCs w:val="24"/>
              </w:rPr>
              <w:t>ать</w:t>
            </w:r>
            <w:r w:rsidRPr="00947532">
              <w:rPr>
                <w:rFonts w:ascii="OfficinaSansBookC" w:hAnsi="OfficinaSansBookC"/>
                <w:sz w:val="24"/>
                <w:szCs w:val="24"/>
              </w:rPr>
              <w:t xml:space="preserve"> опыт взаимодействия с людьми другой культуры,</w:t>
            </w:r>
            <w:r w:rsidRPr="00947532">
              <w:rPr>
                <w:rFonts w:ascii="Times New Roman" w:hAnsi="Times New Roman" w:cs="Times New Roman"/>
                <w:sz w:val="24"/>
                <w:szCs w:val="24"/>
              </w:rPr>
              <w:t>‎</w:t>
            </w:r>
            <w:r w:rsidRPr="00947532">
              <w:rPr>
                <w:rFonts w:ascii="OfficinaSansBookC" w:hAnsi="OfficinaSansBookC"/>
                <w:sz w:val="24"/>
                <w:szCs w:val="24"/>
              </w:rPr>
              <w:t xml:space="preserve"> </w:t>
            </w:r>
            <w:r w:rsidRPr="00947532">
              <w:rPr>
                <w:rFonts w:ascii="OfficinaSansBookC" w:hAnsi="OfficinaSansBookC" w:cs="OfficinaSansBookC"/>
                <w:sz w:val="24"/>
                <w:szCs w:val="24"/>
              </w:rPr>
              <w:t>национальной</w:t>
            </w:r>
            <w:r w:rsidRPr="00947532">
              <w:rPr>
                <w:rFonts w:ascii="OfficinaSansBookC" w:hAnsi="OfficinaSansBookC"/>
                <w:sz w:val="24"/>
                <w:szCs w:val="24"/>
              </w:rPr>
              <w:t xml:space="preserve"> </w:t>
            </w:r>
            <w:r w:rsidRPr="00947532">
              <w:rPr>
                <w:rFonts w:ascii="OfficinaSansBookC" w:hAnsi="OfficinaSansBookC" w:cs="OfficinaSansBookC"/>
                <w:sz w:val="24"/>
                <w:szCs w:val="24"/>
              </w:rPr>
              <w:t>и</w:t>
            </w:r>
            <w:r w:rsidRPr="00947532">
              <w:rPr>
                <w:rFonts w:ascii="OfficinaSansBookC" w:hAnsi="OfficinaSansBookC"/>
                <w:sz w:val="24"/>
                <w:szCs w:val="24"/>
              </w:rPr>
              <w:t xml:space="preserve"> </w:t>
            </w:r>
            <w:r w:rsidRPr="00947532">
              <w:rPr>
                <w:rFonts w:ascii="OfficinaSansBookC" w:hAnsi="OfficinaSansBookC" w:cs="OfficinaSansBookC"/>
                <w:sz w:val="24"/>
                <w:szCs w:val="24"/>
              </w:rPr>
              <w:t>религиозной</w:t>
            </w:r>
            <w:r w:rsidRPr="00947532">
              <w:rPr>
                <w:rFonts w:ascii="OfficinaSansBookC" w:hAnsi="OfficinaSansBookC"/>
                <w:sz w:val="24"/>
                <w:szCs w:val="24"/>
              </w:rPr>
              <w:t xml:space="preserve"> </w:t>
            </w:r>
            <w:r w:rsidRPr="00947532">
              <w:rPr>
                <w:rFonts w:ascii="OfficinaSansBookC" w:hAnsi="OfficinaSansBookC" w:cs="OfficinaSansBookC"/>
                <w:sz w:val="24"/>
                <w:szCs w:val="24"/>
              </w:rPr>
              <w:t>принадлежности</w:t>
            </w:r>
            <w:r w:rsidRPr="00947532">
              <w:rPr>
                <w:rFonts w:ascii="OfficinaSansBookC" w:hAnsi="OfficinaSansBookC"/>
                <w:sz w:val="24"/>
                <w:szCs w:val="24"/>
              </w:rPr>
              <w:t xml:space="preserve"> </w:t>
            </w:r>
            <w:r w:rsidRPr="00947532">
              <w:rPr>
                <w:rFonts w:ascii="OfficinaSansBookC" w:hAnsi="OfficinaSansBookC" w:cs="OfficinaSansBookC"/>
                <w:sz w:val="24"/>
                <w:szCs w:val="24"/>
              </w:rPr>
              <w:t>на</w:t>
            </w:r>
            <w:r w:rsidRPr="00947532">
              <w:rPr>
                <w:rFonts w:ascii="OfficinaSansBookC" w:hAnsi="OfficinaSansBookC"/>
                <w:sz w:val="24"/>
                <w:szCs w:val="24"/>
              </w:rPr>
              <w:t xml:space="preserve"> </w:t>
            </w:r>
            <w:r w:rsidRPr="00947532">
              <w:rPr>
                <w:rFonts w:ascii="OfficinaSansBookC" w:hAnsi="OfficinaSansBookC" w:cs="OfficinaSansBookC"/>
                <w:sz w:val="24"/>
                <w:szCs w:val="24"/>
              </w:rPr>
              <w:t>основе</w:t>
            </w:r>
            <w:r w:rsidRPr="00947532">
              <w:rPr>
                <w:rFonts w:ascii="OfficinaSansBookC" w:hAnsi="OfficinaSansBookC"/>
                <w:sz w:val="24"/>
                <w:szCs w:val="24"/>
              </w:rPr>
              <w:t xml:space="preserve"> </w:t>
            </w:r>
            <w:r w:rsidRPr="00947532">
              <w:rPr>
                <w:rFonts w:ascii="OfficinaSansBookC" w:hAnsi="OfficinaSansBookC" w:cs="OfficinaSansBookC"/>
                <w:sz w:val="24"/>
                <w:szCs w:val="24"/>
              </w:rPr>
              <w:t>ценностей</w:t>
            </w:r>
            <w:r w:rsidRPr="00947532">
              <w:rPr>
                <w:rFonts w:ascii="OfficinaSansBookC" w:hAnsi="OfficinaSansBookC"/>
                <w:sz w:val="24"/>
                <w:szCs w:val="24"/>
              </w:rPr>
              <w:t xml:space="preserve"> </w:t>
            </w:r>
            <w:r w:rsidRPr="00947532">
              <w:rPr>
                <w:rFonts w:ascii="OfficinaSansBookC" w:hAnsi="OfficinaSansBookC" w:cs="OfficinaSansBookC"/>
                <w:sz w:val="24"/>
                <w:szCs w:val="24"/>
              </w:rPr>
              <w:t>современного</w:t>
            </w:r>
            <w:r w:rsidRPr="00947532">
              <w:rPr>
                <w:rFonts w:ascii="OfficinaSansBookC" w:hAnsi="OfficinaSansBookC"/>
                <w:sz w:val="24"/>
                <w:szCs w:val="24"/>
              </w:rPr>
              <w:t xml:space="preserve"> </w:t>
            </w:r>
            <w:r w:rsidRPr="00947532">
              <w:rPr>
                <w:rFonts w:ascii="OfficinaSansBookC" w:hAnsi="OfficinaSansBookC" w:cs="OfficinaSansBookC"/>
                <w:sz w:val="24"/>
                <w:szCs w:val="24"/>
              </w:rPr>
              <w:t>российского</w:t>
            </w:r>
            <w:r w:rsidRPr="00947532">
              <w:rPr>
                <w:rFonts w:ascii="OfficinaSansBookC" w:hAnsi="OfficinaSansBookC"/>
                <w:sz w:val="24"/>
                <w:szCs w:val="24"/>
              </w:rPr>
              <w:t xml:space="preserve"> </w:t>
            </w:r>
            <w:r w:rsidRPr="00947532">
              <w:rPr>
                <w:rFonts w:ascii="OfficinaSansBookC" w:hAnsi="OfficinaSansBookC" w:cs="OfficinaSansBookC"/>
                <w:sz w:val="24"/>
                <w:szCs w:val="24"/>
              </w:rPr>
              <w:t>общества</w:t>
            </w:r>
            <w:r w:rsidRPr="00947532">
              <w:rPr>
                <w:rFonts w:ascii="OfficinaSansBookC" w:hAnsi="OfficinaSansBookC"/>
                <w:sz w:val="24"/>
                <w:szCs w:val="24"/>
              </w:rPr>
              <w:t xml:space="preserve">: </w:t>
            </w:r>
            <w:r w:rsidRPr="00947532">
              <w:rPr>
                <w:rFonts w:ascii="OfficinaSansBookC" w:hAnsi="OfficinaSansBookC" w:cs="OfficinaSansBookC"/>
                <w:sz w:val="24"/>
                <w:szCs w:val="24"/>
              </w:rPr>
              <w:t>идеалов</w:t>
            </w:r>
            <w:r w:rsidRPr="00947532">
              <w:rPr>
                <w:rFonts w:ascii="OfficinaSansBookC" w:hAnsi="OfficinaSansBookC"/>
                <w:sz w:val="24"/>
                <w:szCs w:val="24"/>
              </w:rPr>
              <w:t xml:space="preserve"> </w:t>
            </w:r>
            <w:r w:rsidRPr="00947532">
              <w:rPr>
                <w:rFonts w:ascii="OfficinaSansBookC" w:hAnsi="OfficinaSansBookC" w:cs="OfficinaSansBookC"/>
                <w:sz w:val="24"/>
                <w:szCs w:val="24"/>
              </w:rPr>
              <w:t>гуманизма</w:t>
            </w:r>
            <w:r w:rsidRPr="00947532">
              <w:rPr>
                <w:rFonts w:ascii="OfficinaSansBookC" w:hAnsi="OfficinaSansBookC"/>
                <w:sz w:val="24"/>
                <w:szCs w:val="24"/>
              </w:rPr>
              <w:t xml:space="preserve">, </w:t>
            </w:r>
            <w:r w:rsidRPr="00947532">
              <w:rPr>
                <w:rFonts w:ascii="OfficinaSansBookC" w:hAnsi="OfficinaSansBookC" w:cs="OfficinaSansBookC"/>
                <w:sz w:val="24"/>
                <w:szCs w:val="24"/>
              </w:rPr>
              <w:t>демократии</w:t>
            </w:r>
            <w:r w:rsidRPr="00947532">
              <w:rPr>
                <w:rFonts w:ascii="OfficinaSansBookC" w:hAnsi="OfficinaSansBookC"/>
                <w:sz w:val="24"/>
                <w:szCs w:val="24"/>
              </w:rPr>
              <w:t xml:space="preserve">, </w:t>
            </w:r>
            <w:r w:rsidRPr="00947532">
              <w:rPr>
                <w:rFonts w:ascii="OfficinaSansBookC" w:hAnsi="OfficinaSansBookC" w:cs="OfficinaSansBookC"/>
                <w:sz w:val="24"/>
                <w:szCs w:val="24"/>
              </w:rPr>
              <w:t>мира</w:t>
            </w:r>
            <w:r w:rsidRPr="00947532">
              <w:rPr>
                <w:rFonts w:ascii="OfficinaSansBookC" w:hAnsi="OfficinaSansBookC"/>
                <w:sz w:val="24"/>
                <w:szCs w:val="24"/>
              </w:rPr>
              <w:t xml:space="preserve"> </w:t>
            </w:r>
            <w:r w:rsidRPr="00947532">
              <w:rPr>
                <w:rFonts w:ascii="OfficinaSansBookC" w:hAnsi="OfficinaSansBookC" w:cs="OfficinaSansBookC"/>
                <w:sz w:val="24"/>
                <w:szCs w:val="24"/>
              </w:rPr>
              <w:t>и</w:t>
            </w:r>
            <w:r w:rsidRPr="00947532">
              <w:rPr>
                <w:rFonts w:ascii="OfficinaSansBookC" w:hAnsi="OfficinaSansBookC"/>
                <w:sz w:val="24"/>
                <w:szCs w:val="24"/>
              </w:rPr>
              <w:t xml:space="preserve"> </w:t>
            </w:r>
            <w:r w:rsidRPr="00947532">
              <w:rPr>
                <w:rFonts w:ascii="OfficinaSansBookC" w:hAnsi="OfficinaSansBookC" w:cs="OfficinaSansBookC"/>
                <w:sz w:val="24"/>
                <w:szCs w:val="24"/>
              </w:rPr>
              <w:t>взаимопонимания</w:t>
            </w:r>
            <w:r w:rsidRPr="00947532">
              <w:rPr>
                <w:rFonts w:ascii="OfficinaSansBookC" w:hAnsi="OfficinaSansBookC"/>
                <w:sz w:val="24"/>
                <w:szCs w:val="24"/>
              </w:rPr>
              <w:t xml:space="preserve"> </w:t>
            </w:r>
            <w:r w:rsidRPr="00947532">
              <w:rPr>
                <w:rFonts w:ascii="OfficinaSansBookC" w:hAnsi="OfficinaSansBookC" w:cs="OfficinaSansBookC"/>
                <w:sz w:val="24"/>
                <w:szCs w:val="24"/>
              </w:rPr>
              <w:t>между</w:t>
            </w:r>
            <w:r w:rsidRPr="00947532">
              <w:rPr>
                <w:rFonts w:ascii="OfficinaSansBookC" w:hAnsi="OfficinaSansBookC"/>
                <w:sz w:val="24"/>
                <w:szCs w:val="24"/>
              </w:rPr>
              <w:t xml:space="preserve"> </w:t>
            </w:r>
            <w:r w:rsidRPr="00947532">
              <w:rPr>
                <w:rFonts w:ascii="OfficinaSansBookC" w:hAnsi="OfficinaSansBookC" w:cs="OfficinaSansBookC"/>
                <w:sz w:val="24"/>
                <w:szCs w:val="24"/>
              </w:rPr>
              <w:t>народами</w:t>
            </w:r>
            <w:r w:rsidRPr="00947532">
              <w:rPr>
                <w:rFonts w:ascii="OfficinaSansBookC" w:hAnsi="OfficinaSansBookC"/>
                <w:sz w:val="24"/>
                <w:szCs w:val="24"/>
              </w:rPr>
              <w:t xml:space="preserve">, </w:t>
            </w:r>
            <w:r w:rsidRPr="00947532">
              <w:rPr>
                <w:rFonts w:ascii="OfficinaSansBookC" w:hAnsi="OfficinaSansBookC" w:cs="OfficinaSansBookC"/>
                <w:sz w:val="24"/>
                <w:szCs w:val="24"/>
              </w:rPr>
              <w:t>людьми</w:t>
            </w:r>
            <w:r w:rsidRPr="00947532">
              <w:rPr>
                <w:rFonts w:ascii="OfficinaSansBookC" w:hAnsi="OfficinaSansBookC"/>
                <w:sz w:val="24"/>
                <w:szCs w:val="24"/>
              </w:rPr>
              <w:t xml:space="preserve"> </w:t>
            </w:r>
            <w:r w:rsidRPr="00947532">
              <w:rPr>
                <w:rFonts w:ascii="OfficinaSansBookC" w:hAnsi="OfficinaSansBookC" w:cs="OfficinaSansBookC"/>
                <w:sz w:val="24"/>
                <w:szCs w:val="24"/>
              </w:rPr>
              <w:t>разных</w:t>
            </w:r>
            <w:r w:rsidRPr="00947532">
              <w:rPr>
                <w:rFonts w:ascii="OfficinaSansBookC" w:hAnsi="OfficinaSansBookC"/>
                <w:sz w:val="24"/>
                <w:szCs w:val="24"/>
              </w:rPr>
              <w:t xml:space="preserve"> </w:t>
            </w:r>
            <w:r w:rsidRPr="00947532">
              <w:rPr>
                <w:rFonts w:ascii="OfficinaSansBookC" w:hAnsi="OfficinaSansBookC" w:cs="OfficinaSansBookC"/>
                <w:sz w:val="24"/>
                <w:szCs w:val="24"/>
              </w:rPr>
              <w:t>культур</w:t>
            </w:r>
            <w:r w:rsidRPr="00947532">
              <w:rPr>
                <w:rFonts w:ascii="OfficinaSansBookC" w:hAnsi="OfficinaSansBookC"/>
                <w:sz w:val="24"/>
                <w:szCs w:val="24"/>
              </w:rPr>
              <w:t xml:space="preserve">; </w:t>
            </w:r>
            <w:r w:rsidRPr="00947532">
              <w:rPr>
                <w:rFonts w:ascii="OfficinaSansBookC" w:hAnsi="OfficinaSansBookC" w:cs="OfficinaSansBookC"/>
                <w:sz w:val="24"/>
                <w:szCs w:val="24"/>
              </w:rPr>
              <w:t>уваже</w:t>
            </w:r>
            <w:r w:rsidRPr="00947532">
              <w:rPr>
                <w:rFonts w:ascii="OfficinaSansBookC" w:hAnsi="OfficinaSansBookC"/>
                <w:sz w:val="24"/>
                <w:szCs w:val="24"/>
              </w:rPr>
              <w:t>ния к историческому наследию народов России</w:t>
            </w:r>
          </w:p>
        </w:tc>
      </w:tr>
      <w:tr w:rsidR="00947532" w:rsidRPr="00947532" w14:paraId="1710A054" w14:textId="77777777" w:rsidTr="00AF74D8">
        <w:trPr>
          <w:trHeight w:val="2258"/>
        </w:trPr>
        <w:tc>
          <w:tcPr>
            <w:tcW w:w="3828" w:type="dxa"/>
            <w:tcBorders>
              <w:top w:val="single" w:sz="4" w:space="0" w:color="auto"/>
              <w:left w:val="single" w:sz="4" w:space="0" w:color="auto"/>
              <w:bottom w:val="single" w:sz="4" w:space="0" w:color="auto"/>
              <w:right w:val="single" w:sz="4" w:space="0" w:color="auto"/>
            </w:tcBorders>
            <w:hideMark/>
          </w:tcPr>
          <w:p w14:paraId="3647939E" w14:textId="4AE2FA04" w:rsidR="00381776" w:rsidRPr="00947532" w:rsidRDefault="00381776" w:rsidP="00FB1349">
            <w:pPr>
              <w:suppressAutoHyphens/>
              <w:spacing w:after="0"/>
              <w:rPr>
                <w:rFonts w:ascii="OfficinaSansBookC" w:hAnsi="OfficinaSansBookC"/>
                <w:sz w:val="24"/>
                <w:szCs w:val="24"/>
              </w:rPr>
            </w:pPr>
            <w:r w:rsidRPr="00947532">
              <w:rPr>
                <w:rFonts w:ascii="OfficinaSansBookC" w:hAnsi="OfficinaSansBookC"/>
                <w:iCs/>
                <w:sz w:val="24"/>
                <w:szCs w:val="24"/>
              </w:rPr>
              <w:lastRenderedPageBreak/>
              <w:t>ОК 05</w:t>
            </w:r>
            <w:r w:rsidR="00AA6EC6">
              <w:rPr>
                <w:rFonts w:ascii="OfficinaSansBookC" w:hAnsi="OfficinaSansBookC"/>
                <w:iCs/>
                <w:sz w:val="24"/>
                <w:szCs w:val="24"/>
              </w:rPr>
              <w:t>.</w:t>
            </w:r>
            <w:r w:rsidRPr="00947532">
              <w:rPr>
                <w:rFonts w:ascii="OfficinaSansBookC" w:hAnsi="OfficinaSansBookC"/>
                <w:iCs/>
                <w:sz w:val="24"/>
                <w:szCs w:val="24"/>
              </w:rPr>
              <w:t xml:space="preserve"> </w:t>
            </w:r>
            <w:r w:rsidRPr="00947532">
              <w:rPr>
                <w:rFonts w:ascii="OfficinaSansBookC" w:hAnsi="OfficinaSansBookC"/>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Borders>
              <w:top w:val="single" w:sz="4" w:space="0" w:color="auto"/>
              <w:left w:val="single" w:sz="4" w:space="0" w:color="auto"/>
              <w:bottom w:val="single" w:sz="4" w:space="0" w:color="auto"/>
              <w:right w:val="single" w:sz="4" w:space="0" w:color="auto"/>
            </w:tcBorders>
            <w:hideMark/>
          </w:tcPr>
          <w:p w14:paraId="65E52A62"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области эстетического воспитания:</w:t>
            </w:r>
          </w:p>
          <w:p w14:paraId="2397E930"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14:paraId="15D9AC62"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AB6EC30"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368FDD4E"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готовность к самовыражению в разных видах искусства, стремление проявлять качества творческой личности;</w:t>
            </w:r>
          </w:p>
          <w:p w14:paraId="4829DA71"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u w:val="single"/>
                <w:lang w:eastAsia="ru-RU"/>
              </w:rPr>
            </w:pPr>
            <w:r w:rsidRPr="00947532">
              <w:rPr>
                <w:rFonts w:ascii="OfficinaSansBookC" w:eastAsia="Times New Roman" w:hAnsi="OfficinaSansBookC" w:cs="Times New Roman"/>
                <w:sz w:val="24"/>
                <w:szCs w:val="24"/>
                <w:lang w:eastAsia="ru-RU"/>
              </w:rPr>
              <w:t>Овладение универсальными коммуникативными действиями:</w:t>
            </w:r>
          </w:p>
          <w:p w14:paraId="08AE0A7B"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а) общение:</w:t>
            </w:r>
          </w:p>
          <w:p w14:paraId="17D4B39A"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осуществлять коммуникации во всех сферах жизни;</w:t>
            </w:r>
          </w:p>
          <w:p w14:paraId="55FAE725"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xml:space="preserve">- распознавать невербальные средства общения, понимать значение социальных </w:t>
            </w:r>
            <w:r w:rsidRPr="00947532">
              <w:rPr>
                <w:rFonts w:ascii="OfficinaSansBookC" w:eastAsia="Times New Roman" w:hAnsi="OfficinaSansBookC" w:cs="Times New Roman"/>
                <w:sz w:val="24"/>
                <w:szCs w:val="24"/>
                <w:lang w:eastAsia="ru-RU"/>
              </w:rPr>
              <w:lastRenderedPageBreak/>
              <w:t>знаков, распознавать предпосылки конфликтных ситуаций и смягчать конфликты;</w:t>
            </w:r>
          </w:p>
          <w:p w14:paraId="02BD32C3" w14:textId="39B59F7F" w:rsidR="00381776" w:rsidRPr="00947532" w:rsidRDefault="00381776"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развернуто и логично излагать свою точку зрения с использованием языковых средств</w:t>
            </w:r>
          </w:p>
        </w:tc>
        <w:tc>
          <w:tcPr>
            <w:tcW w:w="6662" w:type="dxa"/>
            <w:tcBorders>
              <w:top w:val="single" w:sz="4" w:space="0" w:color="auto"/>
              <w:left w:val="single" w:sz="4" w:space="0" w:color="auto"/>
              <w:bottom w:val="single" w:sz="4" w:space="0" w:color="auto"/>
              <w:right w:val="single" w:sz="4" w:space="0" w:color="auto"/>
            </w:tcBorders>
            <w:hideMark/>
          </w:tcPr>
          <w:p w14:paraId="56AF1DA1" w14:textId="02FA4289" w:rsidR="00381776" w:rsidRPr="00947532" w:rsidRDefault="00381776" w:rsidP="0074387D">
            <w:pPr>
              <w:pStyle w:val="pt-a-000081"/>
              <w:shd w:val="clear" w:color="auto" w:fill="FFFFFF"/>
              <w:spacing w:before="0" w:beforeAutospacing="0" w:after="0" w:afterAutospacing="0" w:line="276" w:lineRule="auto"/>
              <w:jc w:val="both"/>
              <w:rPr>
                <w:rFonts w:ascii="OfficinaSansBookC" w:hAnsi="OfficinaSansBookC"/>
                <w:b/>
                <w:bCs/>
                <w:iCs/>
              </w:rPr>
            </w:pPr>
            <w:r w:rsidRPr="00947532">
              <w:rPr>
                <w:rFonts w:ascii="OfficinaSansBookC" w:hAnsi="OfficinaSansBookC"/>
              </w:rPr>
              <w:lastRenderedPageBreak/>
              <w:t>-</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theme="minorBidi"/>
                <w:lang w:eastAsia="en-US"/>
              </w:rPr>
              <w:t xml:space="preserve">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w:t>
            </w:r>
            <w:r w:rsidRPr="00947532">
              <w:rPr>
                <w:rFonts w:eastAsiaTheme="minorHAnsi"/>
                <w:lang w:eastAsia="en-US"/>
              </w:rPr>
              <w:t>‎</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числе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используя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источники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разных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типов</w:t>
            </w:r>
          </w:p>
        </w:tc>
      </w:tr>
      <w:tr w:rsidR="00947532" w:rsidRPr="00947532" w14:paraId="7E10CE78" w14:textId="77777777" w:rsidTr="00814AD0">
        <w:trPr>
          <w:trHeight w:val="271"/>
        </w:trPr>
        <w:tc>
          <w:tcPr>
            <w:tcW w:w="3828" w:type="dxa"/>
            <w:tcBorders>
              <w:top w:val="single" w:sz="4" w:space="0" w:color="auto"/>
              <w:left w:val="single" w:sz="4" w:space="0" w:color="auto"/>
              <w:bottom w:val="single" w:sz="4" w:space="0" w:color="auto"/>
              <w:right w:val="single" w:sz="4" w:space="0" w:color="auto"/>
            </w:tcBorders>
            <w:hideMark/>
          </w:tcPr>
          <w:p w14:paraId="73E36D23" w14:textId="009E5AA7" w:rsidR="00381776" w:rsidRPr="00947532" w:rsidRDefault="00381776" w:rsidP="00FB1349">
            <w:pPr>
              <w:suppressAutoHyphens/>
              <w:spacing w:after="0"/>
              <w:rPr>
                <w:rFonts w:ascii="OfficinaSansBookC" w:hAnsi="OfficinaSansBookC"/>
                <w:sz w:val="24"/>
                <w:szCs w:val="24"/>
              </w:rPr>
            </w:pPr>
            <w:r w:rsidRPr="00947532">
              <w:rPr>
                <w:rFonts w:ascii="OfficinaSansBookC" w:hAnsi="OfficinaSansBookC"/>
                <w:iCs/>
                <w:sz w:val="24"/>
                <w:szCs w:val="24"/>
              </w:rPr>
              <w:t>ОК 06</w:t>
            </w:r>
            <w:r w:rsidR="00AA6EC6">
              <w:rPr>
                <w:rFonts w:ascii="OfficinaSansBookC" w:hAnsi="OfficinaSansBookC"/>
                <w:iCs/>
                <w:sz w:val="24"/>
                <w:szCs w:val="24"/>
              </w:rPr>
              <w:t>.</w:t>
            </w:r>
            <w:r w:rsidRPr="00947532">
              <w:rPr>
                <w:rFonts w:ascii="OfficinaSansBookC" w:hAnsi="OfficinaSansBookC"/>
                <w:iCs/>
                <w:sz w:val="24"/>
                <w:szCs w:val="24"/>
              </w:rPr>
              <w:t xml:space="preserve"> </w:t>
            </w:r>
            <w:r w:rsidRPr="00947532">
              <w:rPr>
                <w:rFonts w:ascii="OfficinaSansBookC" w:hAnsi="OfficinaSansBookC"/>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61" w:type="dxa"/>
            <w:tcBorders>
              <w:top w:val="single" w:sz="4" w:space="0" w:color="auto"/>
              <w:left w:val="single" w:sz="4" w:space="0" w:color="auto"/>
              <w:bottom w:val="single" w:sz="4" w:space="0" w:color="auto"/>
              <w:right w:val="single" w:sz="4" w:space="0" w:color="auto"/>
            </w:tcBorders>
            <w:hideMark/>
          </w:tcPr>
          <w:p w14:paraId="7AED3B47" w14:textId="77777777" w:rsidR="00381776" w:rsidRPr="00947532" w:rsidRDefault="00381776" w:rsidP="00FB1349">
            <w:pPr>
              <w:spacing w:after="0"/>
              <w:jc w:val="both"/>
              <w:rPr>
                <w:rFonts w:ascii="OfficinaSansBookC" w:hAnsi="OfficinaSansBookC" w:cs="Times New Roman"/>
                <w:iCs/>
                <w:sz w:val="24"/>
                <w:szCs w:val="24"/>
              </w:rPr>
            </w:pPr>
            <w:r w:rsidRPr="00947532">
              <w:rPr>
                <w:rFonts w:ascii="OfficinaSansBookC" w:hAnsi="OfficinaSansBookC" w:cs="Times New Roman"/>
                <w:sz w:val="24"/>
                <w:szCs w:val="24"/>
                <w:shd w:val="clear" w:color="auto" w:fill="FFFFFF"/>
              </w:rPr>
              <w:t>- осознание обучающимися российской гражданской идентичности;</w:t>
            </w:r>
          </w:p>
          <w:p w14:paraId="7A0818FC"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23B3880A"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части гражданского воспитания:</w:t>
            </w:r>
          </w:p>
          <w:p w14:paraId="3976B14A"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осознание своих конституционных прав и обязанностей, уважение закона и правопорядка;</w:t>
            </w:r>
          </w:p>
          <w:p w14:paraId="197C2C91"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-принятие традиционных национальных, общечеловеческих гуманистических и демократических ценностей;</w:t>
            </w:r>
          </w:p>
          <w:p w14:paraId="4BC6717E"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lastRenderedPageBreak/>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6FCDF2B"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7E0A39C7" w14:textId="77777777" w:rsidR="00381776" w:rsidRPr="00947532" w:rsidRDefault="00381776" w:rsidP="00FB1349">
            <w:pPr>
              <w:tabs>
                <w:tab w:val="left" w:pos="419"/>
              </w:tabs>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умение взаимодействовать с социальными институтами в соответствии с их функциями и назначением;</w:t>
            </w:r>
          </w:p>
          <w:p w14:paraId="69577A3B"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к гуманитарной и волонтерской деятельности;</w:t>
            </w:r>
            <w:r w:rsidRPr="00947532">
              <w:rPr>
                <w:rFonts w:ascii="OfficinaSansBookC" w:hAnsi="OfficinaSansBookC" w:cs="Times New Roman"/>
                <w:iCs/>
                <w:sz w:val="24"/>
                <w:szCs w:val="24"/>
              </w:rPr>
              <w:t xml:space="preserve"> </w:t>
            </w:r>
          </w:p>
          <w:p w14:paraId="5BF91BD9"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патриотического воспитания:</w:t>
            </w:r>
          </w:p>
          <w:p w14:paraId="7EAE3BAE"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D3478F8"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xml:space="preserve">- ценностное отношение к государственным символам, историческому и природному наследию, памятникам, традициям народов </w:t>
            </w:r>
            <w:r w:rsidRPr="00947532">
              <w:rPr>
                <w:rFonts w:ascii="OfficinaSansBookC" w:hAnsi="OfficinaSansBookC" w:cs="Times New Roman"/>
                <w:sz w:val="24"/>
                <w:szCs w:val="24"/>
                <w:shd w:val="clear" w:color="auto" w:fill="FFFFFF"/>
              </w:rPr>
              <w:lastRenderedPageBreak/>
              <w:t>России, достижениям России в науке, искусстве, спорте, технологиях и труде;</w:t>
            </w:r>
          </w:p>
          <w:p w14:paraId="6111BE8C"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идейная убежденность, готовность к служению и защите Отечества, ответственность за его судьбу;</w:t>
            </w:r>
          </w:p>
          <w:p w14:paraId="00C7F5D4" w14:textId="77777777" w:rsidR="00381776" w:rsidRPr="00947532" w:rsidRDefault="00381776" w:rsidP="00FB1349">
            <w:pPr>
              <w:spacing w:after="0"/>
              <w:jc w:val="both"/>
              <w:rPr>
                <w:rFonts w:ascii="OfficinaSansBookC" w:hAnsi="OfficinaSansBookC"/>
                <w:sz w:val="24"/>
                <w:szCs w:val="24"/>
              </w:rPr>
            </w:pPr>
            <w:r w:rsidRPr="00947532">
              <w:rPr>
                <w:rFonts w:ascii="OfficinaSansBookC" w:hAnsi="OfficinaSansBookC" w:cs="Times New Roman"/>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14:paraId="122E67E3" w14:textId="77777777" w:rsidR="00381776" w:rsidRPr="00947532" w:rsidRDefault="00381776"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4463BDC7" w14:textId="195426D7" w:rsidR="00381776" w:rsidRPr="00947532" w:rsidRDefault="00381776"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овладение навыками учебно-исследовательской, проектной и социальной деятельности</w:t>
            </w:r>
          </w:p>
        </w:tc>
        <w:tc>
          <w:tcPr>
            <w:tcW w:w="6662" w:type="dxa"/>
            <w:tcBorders>
              <w:top w:val="single" w:sz="4" w:space="0" w:color="auto"/>
              <w:left w:val="single" w:sz="4" w:space="0" w:color="auto"/>
              <w:bottom w:val="single" w:sz="4" w:space="0" w:color="auto"/>
              <w:right w:val="single" w:sz="4" w:space="0" w:color="auto"/>
            </w:tcBorders>
          </w:tcPr>
          <w:p w14:paraId="41744240" w14:textId="7777777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Style w:val="pt-a0-000082"/>
                <w:rFonts w:ascii="OfficinaSansBookC" w:hAnsi="OfficinaSansBookC"/>
              </w:rPr>
              <w:lastRenderedPageBreak/>
              <w:t xml:space="preserve">- </w:t>
            </w:r>
            <w:r w:rsidRPr="00947532">
              <w:rPr>
                <w:rFonts w:ascii="OfficinaSansBookC" w:eastAsiaTheme="minorHAnsi" w:hAnsi="OfficinaSansBookC" w:cstheme="minorBidi"/>
                <w:lang w:eastAsia="en-US"/>
              </w:rPr>
              <w:t>понимать значимость России в мировых политических и социально-</w:t>
            </w:r>
            <w:r w:rsidRPr="00947532">
              <w:rPr>
                <w:rFonts w:eastAsiaTheme="minorHAnsi"/>
                <w:lang w:eastAsia="en-US"/>
              </w:rPr>
              <w:t>‎</w:t>
            </w:r>
            <w:r w:rsidRPr="00947532">
              <w:rPr>
                <w:rFonts w:ascii="OfficinaSansBookC" w:eastAsiaTheme="minorHAnsi" w:hAnsi="OfficinaSansBookC" w:cs="OfficinaSansBookC"/>
                <w:lang w:eastAsia="en-US"/>
              </w:rPr>
              <w:t>экономических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процессах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начала</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знание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достижений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страны</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ее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народа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умение</w:t>
            </w:r>
            <w:r w:rsidRPr="00947532">
              <w:rPr>
                <w:rFonts w:ascii="OfficinaSansBookC" w:eastAsiaTheme="minorHAnsi" w:hAnsi="OfficinaSansBookC" w:cstheme="minorBidi"/>
                <w:lang w:eastAsia="en-US"/>
              </w:rPr>
              <w:t xml:space="preserve"> характеризовать историческое значение Российской 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других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важнейших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событий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начала</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особенности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развития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культуры</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народов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СССР</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w:t>
            </w:r>
            <w:r w:rsidRPr="00947532">
              <w:rPr>
                <w:rFonts w:ascii="OfficinaSansBookC" w:eastAsiaTheme="minorHAnsi" w:hAnsi="OfficinaSansBookC" w:cstheme="minorBidi"/>
                <w:lang w:eastAsia="en-US"/>
              </w:rPr>
              <w:t>оссии);</w:t>
            </w:r>
          </w:p>
          <w:p w14:paraId="241E6B9E" w14:textId="7777777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p>
          <w:p w14:paraId="3E13421F" w14:textId="7777777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xml:space="preserve">-уметь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w:t>
            </w:r>
            <w:r w:rsidRPr="00947532">
              <w:rPr>
                <w:rFonts w:ascii="OfficinaSansBookC" w:eastAsiaTheme="minorHAnsi" w:hAnsi="OfficinaSansBookC" w:cstheme="minorBidi"/>
                <w:lang w:eastAsia="en-US"/>
              </w:rPr>
              <w:lastRenderedPageBreak/>
              <w:t xml:space="preserve">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w:t>
            </w:r>
            <w:r w:rsidRPr="00947532">
              <w:rPr>
                <w:rFonts w:eastAsiaTheme="minorHAnsi"/>
                <w:lang w:eastAsia="en-US"/>
              </w:rPr>
              <w:t>‎</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числе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используя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источники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разных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типов</w:t>
            </w:r>
            <w:r w:rsidRPr="00947532">
              <w:rPr>
                <w:rFonts w:ascii="OfficinaSansBookC" w:eastAsiaTheme="minorHAnsi" w:hAnsi="OfficinaSansBookC" w:cstheme="minorBidi"/>
                <w:lang w:eastAsia="en-US"/>
              </w:rPr>
              <w:t>;</w:t>
            </w:r>
          </w:p>
          <w:p w14:paraId="03DC822C" w14:textId="4C4A76D4"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уме</w:t>
            </w:r>
            <w:r w:rsidR="0008459A" w:rsidRPr="00947532">
              <w:rPr>
                <w:rFonts w:ascii="OfficinaSansBookC" w:eastAsiaTheme="minorHAnsi" w:hAnsi="OfficinaSansBookC" w:cstheme="minorBidi"/>
                <w:lang w:eastAsia="en-US"/>
              </w:rPr>
              <w:t>ть</w:t>
            </w:r>
            <w:r w:rsidRPr="00947532">
              <w:rPr>
                <w:rFonts w:ascii="OfficinaSansBookC" w:eastAsiaTheme="minorHAnsi" w:hAnsi="OfficinaSansBookC" w:cstheme="minorBidi"/>
                <w:lang w:eastAsia="en-US"/>
              </w:rPr>
              <w:t xml:space="preserve"> выявлять существенные черты исторических событий, явлений, </w:t>
            </w:r>
            <w:r w:rsidRPr="00947532">
              <w:rPr>
                <w:rFonts w:eastAsiaTheme="minorHAnsi"/>
                <w:lang w:eastAsia="en-US"/>
              </w:rPr>
              <w:t>‎</w:t>
            </w:r>
            <w:r w:rsidRPr="00947532">
              <w:rPr>
                <w:rFonts w:ascii="OfficinaSansBookC" w:eastAsiaTheme="minorHAnsi" w:hAnsi="OfficinaSansBookC" w:cs="OfficinaSansBookC"/>
                <w:lang w:eastAsia="en-US"/>
              </w:rPr>
              <w:t>процессов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систематизировать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историческую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информацию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соотве</w:t>
            </w:r>
            <w:r w:rsidRPr="00947532">
              <w:rPr>
                <w:rFonts w:ascii="OfficinaSansBookC" w:eastAsiaTheme="minorHAnsi" w:hAnsi="OfficinaSansBookC" w:cstheme="minorBidi"/>
                <w:lang w:eastAsia="en-US"/>
              </w:rPr>
              <w:t xml:space="preserve">тствии </w:t>
            </w:r>
            <w:r w:rsidRPr="00947532">
              <w:rPr>
                <w:rFonts w:eastAsiaTheme="minorHAnsi"/>
                <w:lang w:eastAsia="en-US"/>
              </w:rPr>
              <w:t>‎</w:t>
            </w:r>
            <w:r w:rsidRPr="00947532">
              <w:rPr>
                <w:rFonts w:ascii="OfficinaSansBookC" w:eastAsiaTheme="minorHAnsi" w:hAnsi="OfficinaSansBookC" w:cs="OfficinaSansBookC"/>
                <w:lang w:eastAsia="en-US"/>
              </w:rPr>
              <w:t>с</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заданными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критериями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сравнивать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изученные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исторические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события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явления</w:t>
            </w:r>
            <w:r w:rsidRPr="00947532">
              <w:rPr>
                <w:rFonts w:ascii="OfficinaSansBookC" w:eastAsiaTheme="minorHAnsi" w:hAnsi="OfficinaSansBookC" w:cstheme="minorBidi"/>
                <w:lang w:eastAsia="en-US"/>
              </w:rPr>
              <w:t>,</w:t>
            </w:r>
            <w:r w:rsidRPr="00947532">
              <w:rPr>
                <w:rFonts w:eastAsiaTheme="minorHAnsi"/>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процессы</w:t>
            </w:r>
            <w:r w:rsidRPr="00947532">
              <w:rPr>
                <w:rFonts w:ascii="OfficinaSansBookC" w:eastAsiaTheme="minorHAnsi" w:hAnsi="OfficinaSansBookC" w:cstheme="minorBidi"/>
                <w:lang w:eastAsia="en-US"/>
              </w:rPr>
              <w:t>;</w:t>
            </w:r>
          </w:p>
          <w:p w14:paraId="3D7A7C78" w14:textId="0A063062"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w:t>
            </w:r>
            <w:r w:rsidR="0008459A" w:rsidRPr="00947532">
              <w:rPr>
                <w:rFonts w:ascii="OfficinaSansBookC" w:eastAsiaTheme="minorHAnsi" w:hAnsi="OfficinaSansBookC" w:cstheme="minorBidi"/>
                <w:lang w:eastAsia="en-US"/>
              </w:rPr>
              <w:t> </w:t>
            </w:r>
            <w:r w:rsidRPr="00947532">
              <w:rPr>
                <w:rFonts w:ascii="OfficinaSansBookC" w:eastAsiaTheme="minorHAnsi" w:hAnsi="OfficinaSansBookC" w:cstheme="minorBidi"/>
                <w:lang w:eastAsia="en-US"/>
              </w:rPr>
              <w:t>уме</w:t>
            </w:r>
            <w:r w:rsidR="0008459A" w:rsidRPr="00947532">
              <w:rPr>
                <w:rFonts w:ascii="OfficinaSansBookC" w:eastAsiaTheme="minorHAnsi" w:hAnsi="OfficinaSansBookC" w:cstheme="minorBidi"/>
                <w:lang w:eastAsia="en-US"/>
              </w:rPr>
              <w:t>ть</w:t>
            </w:r>
            <w:r w:rsidRPr="00947532">
              <w:rPr>
                <w:rFonts w:ascii="OfficinaSansBookC" w:eastAsiaTheme="minorHAnsi" w:hAnsi="OfficinaSansBookC" w:cstheme="minorBidi"/>
                <w:lang w:eastAsia="en-US"/>
              </w:rPr>
              <w:t xml:space="preserve"> устанавливать причинно-следственные, пространственные, временные связи исторических событий, явлений, процессов; характеризовать </w:t>
            </w:r>
            <w:r w:rsidRPr="00947532">
              <w:rPr>
                <w:rFonts w:eastAsiaTheme="minorHAnsi"/>
                <w:lang w:eastAsia="en-US"/>
              </w:rPr>
              <w:t>‎</w:t>
            </w:r>
            <w:r w:rsidRPr="00947532">
              <w:rPr>
                <w:rFonts w:ascii="OfficinaSansBookC" w:eastAsiaTheme="minorHAnsi" w:hAnsi="OfficinaSansBookC" w:cs="OfficinaSansBookC"/>
                <w:lang w:eastAsia="en-US"/>
              </w:rPr>
              <w:t>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итоги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соотносить</w:t>
            </w:r>
            <w:r w:rsidRPr="00947532">
              <w:rPr>
                <w:rFonts w:ascii="OfficinaSansBookC" w:eastAsiaTheme="minorHAnsi" w:hAnsi="OfficinaSansBookC" w:cstheme="minorBidi"/>
                <w:lang w:eastAsia="en-US"/>
              </w:rPr>
              <w:t xml:space="preserve"> события истории родного края и истории России в ХХ – начале XXI в.; определять современников исторических событий истории России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человечества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целом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начале</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w:t>
            </w:r>
          </w:p>
          <w:p w14:paraId="1F05E10F" w14:textId="7777777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xml:space="preserve">- уметь анализировать текстовые, визуальные источники исторической информации, в том числе исторические карты/схемы, по истории </w:t>
            </w:r>
            <w:proofErr w:type="spellStart"/>
            <w:r w:rsidRPr="00947532">
              <w:rPr>
                <w:rFonts w:ascii="OfficinaSansBookC" w:eastAsiaTheme="minorHAnsi" w:hAnsi="OfficinaSansBookC" w:cstheme="minorBidi"/>
                <w:lang w:eastAsia="en-US"/>
              </w:rPr>
              <w:t>России</w:t>
            </w:r>
            <w:r w:rsidRPr="00947532">
              <w:rPr>
                <w:rFonts w:eastAsiaTheme="minorHAnsi"/>
                <w:lang w:eastAsia="en-US"/>
              </w:rPr>
              <w:t>‎</w:t>
            </w:r>
            <w:r w:rsidRPr="00947532">
              <w:rPr>
                <w:rFonts w:ascii="OfficinaSansBookC" w:eastAsiaTheme="minorHAnsi" w:hAnsi="OfficinaSansBookC" w:cs="OfficinaSansBookC"/>
                <w:lang w:eastAsia="en-US"/>
              </w:rPr>
              <w:t>и</w:t>
            </w:r>
            <w:proofErr w:type="spellEnd"/>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зарубежных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стран</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начала</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сопоставлять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информацию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представленную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различных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источниках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формализовать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историческую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информацию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виде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таблиц</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схем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графиков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диаграмм</w:t>
            </w:r>
            <w:r w:rsidRPr="00947532">
              <w:rPr>
                <w:rFonts w:ascii="OfficinaSansBookC" w:eastAsiaTheme="minorHAnsi" w:hAnsi="OfficinaSansBookC" w:cstheme="minorBidi"/>
                <w:lang w:eastAsia="en-US"/>
              </w:rPr>
              <w:t>;</w:t>
            </w:r>
          </w:p>
          <w:p w14:paraId="3F97D1A5" w14:textId="77777777" w:rsidR="00381776" w:rsidRPr="00947532" w:rsidRDefault="00381776" w:rsidP="00FB1349">
            <w:pPr>
              <w:pStyle w:val="pt-a-000044"/>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xml:space="preserve">- уметь защищать историческую правду, не допускать умаления подвига </w:t>
            </w:r>
            <w:r w:rsidRPr="00947532">
              <w:rPr>
                <w:rFonts w:eastAsiaTheme="minorHAnsi"/>
                <w:lang w:eastAsia="en-US"/>
              </w:rPr>
              <w:t>‎</w:t>
            </w:r>
            <w:r w:rsidRPr="00947532">
              <w:rPr>
                <w:rFonts w:ascii="OfficinaSansBookC" w:eastAsiaTheme="minorHAnsi" w:hAnsi="OfficinaSansBookC" w:cs="OfficinaSansBookC"/>
                <w:lang w:eastAsia="en-US"/>
              </w:rPr>
              <w:t>народа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защите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Отечества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готовность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давать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отпор</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фальсификациям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российской</w:t>
            </w:r>
            <w:r w:rsidRPr="00947532">
              <w:rPr>
                <w:rFonts w:ascii="OfficinaSansBookC" w:eastAsiaTheme="minorHAnsi" w:hAnsi="OfficinaSansBookC" w:cstheme="minorBidi"/>
                <w:lang w:eastAsia="en-US"/>
              </w:rPr>
              <w:t xml:space="preserve"> </w:t>
            </w:r>
            <w:r w:rsidRPr="00947532">
              <w:rPr>
                <w:rFonts w:eastAsiaTheme="minorHAnsi"/>
                <w:lang w:eastAsia="en-US"/>
              </w:rPr>
              <w:t>‎</w:t>
            </w:r>
            <w:r w:rsidRPr="00947532">
              <w:rPr>
                <w:rFonts w:ascii="OfficinaSansBookC" w:eastAsiaTheme="minorHAnsi" w:hAnsi="OfficinaSansBookC" w:cs="OfficinaSansBookC"/>
                <w:lang w:eastAsia="en-US"/>
              </w:rPr>
              <w:t>истории</w:t>
            </w:r>
            <w:r w:rsidRPr="00947532">
              <w:rPr>
                <w:rFonts w:ascii="OfficinaSansBookC" w:eastAsiaTheme="minorHAnsi" w:hAnsi="OfficinaSansBookC" w:cstheme="minorBidi"/>
                <w:lang w:eastAsia="en-US"/>
              </w:rPr>
              <w:t>;</w:t>
            </w:r>
          </w:p>
          <w:p w14:paraId="7B68C9C0" w14:textId="2C485950" w:rsidR="00381776" w:rsidRPr="00947532" w:rsidRDefault="00381776" w:rsidP="00FB1349">
            <w:pPr>
              <w:pStyle w:val="pt-a-000040"/>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xml:space="preserve">- знать ключевые события, основные даты и этапы истории России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мира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начале</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выдающихся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де</w:t>
            </w:r>
            <w:r w:rsidRPr="00947532">
              <w:rPr>
                <w:rFonts w:ascii="OfficinaSansBookC" w:eastAsiaTheme="minorHAnsi" w:hAnsi="OfficinaSansBookC" w:cstheme="minorBidi"/>
                <w:lang w:eastAsia="en-US"/>
              </w:rPr>
              <w:t xml:space="preserve">ятелей </w:t>
            </w:r>
            <w:r w:rsidRPr="00947532">
              <w:rPr>
                <w:rFonts w:ascii="OfficinaSansBookC" w:eastAsiaTheme="minorHAnsi" w:hAnsi="OfficinaSansBookC" w:cstheme="minorBidi"/>
                <w:lang w:eastAsia="en-US"/>
              </w:rPr>
              <w:lastRenderedPageBreak/>
              <w:t>отечественной и всемирной истории; важнейшие достижения культуры, ценностные ориентиры</w:t>
            </w:r>
          </w:p>
        </w:tc>
      </w:tr>
      <w:tr w:rsidR="00947532" w:rsidRPr="00947532" w14:paraId="3298C08B" w14:textId="77777777" w:rsidTr="00814AD0">
        <w:trPr>
          <w:trHeight w:val="271"/>
        </w:trPr>
        <w:tc>
          <w:tcPr>
            <w:tcW w:w="3828" w:type="dxa"/>
            <w:tcBorders>
              <w:top w:val="single" w:sz="4" w:space="0" w:color="auto"/>
              <w:left w:val="single" w:sz="4" w:space="0" w:color="auto"/>
              <w:bottom w:val="single" w:sz="4" w:space="0" w:color="auto"/>
              <w:right w:val="single" w:sz="4" w:space="0" w:color="auto"/>
            </w:tcBorders>
          </w:tcPr>
          <w:p w14:paraId="65CDDE62" w14:textId="77777777" w:rsidR="00556A22" w:rsidRPr="00947532" w:rsidRDefault="00556A22" w:rsidP="00FB1349">
            <w:pPr>
              <w:suppressAutoHyphens/>
              <w:spacing w:after="0"/>
              <w:rPr>
                <w:rFonts w:ascii="OfficinaSansBookC" w:hAnsi="OfficinaSansBookC"/>
                <w:iCs/>
                <w:sz w:val="24"/>
                <w:szCs w:val="24"/>
              </w:rPr>
            </w:pPr>
            <w:r w:rsidRPr="00947532">
              <w:rPr>
                <w:rFonts w:ascii="OfficinaSansBookC" w:hAnsi="OfficinaSansBookC"/>
                <w:iCs/>
                <w:sz w:val="24"/>
                <w:szCs w:val="24"/>
              </w:rPr>
              <w:lastRenderedPageBreak/>
              <w:t>ПК …</w:t>
            </w:r>
          </w:p>
        </w:tc>
        <w:tc>
          <w:tcPr>
            <w:tcW w:w="4961" w:type="dxa"/>
            <w:tcBorders>
              <w:top w:val="single" w:sz="4" w:space="0" w:color="auto"/>
              <w:left w:val="single" w:sz="4" w:space="0" w:color="auto"/>
              <w:bottom w:val="single" w:sz="4" w:space="0" w:color="auto"/>
              <w:right w:val="single" w:sz="4" w:space="0" w:color="auto"/>
            </w:tcBorders>
          </w:tcPr>
          <w:p w14:paraId="25D93B22" w14:textId="77777777" w:rsidR="00556A22" w:rsidRPr="00947532" w:rsidRDefault="00556A22" w:rsidP="00FB1349">
            <w:pPr>
              <w:pStyle w:val="s1"/>
              <w:shd w:val="clear" w:color="auto" w:fill="FFFFFF"/>
              <w:spacing w:before="0" w:beforeAutospacing="0" w:after="0" w:afterAutospacing="0" w:line="276" w:lineRule="auto"/>
              <w:rPr>
                <w:rFonts w:ascii="OfficinaSansBookC" w:eastAsiaTheme="minorHAnsi" w:hAnsi="OfficinaSansBookC" w:cstheme="minorBidi"/>
                <w:bCs/>
                <w:iCs/>
                <w:lang w:eastAsia="en-US"/>
              </w:rPr>
            </w:pPr>
          </w:p>
        </w:tc>
        <w:tc>
          <w:tcPr>
            <w:tcW w:w="6662" w:type="dxa"/>
            <w:tcBorders>
              <w:top w:val="single" w:sz="4" w:space="0" w:color="auto"/>
              <w:left w:val="single" w:sz="4" w:space="0" w:color="auto"/>
              <w:bottom w:val="single" w:sz="4" w:space="0" w:color="auto"/>
              <w:right w:val="single" w:sz="4" w:space="0" w:color="auto"/>
            </w:tcBorders>
          </w:tcPr>
          <w:p w14:paraId="19BE3F8D" w14:textId="77777777" w:rsidR="00556A22" w:rsidRPr="00947532" w:rsidRDefault="00556A22" w:rsidP="00FB1349">
            <w:pPr>
              <w:pStyle w:val="ConsPlusNormal"/>
              <w:spacing w:line="276" w:lineRule="auto"/>
              <w:jc w:val="both"/>
              <w:rPr>
                <w:rFonts w:ascii="OfficinaSansBookC" w:hAnsi="OfficinaSansBookC"/>
              </w:rPr>
            </w:pPr>
          </w:p>
        </w:tc>
      </w:tr>
      <w:bookmarkEnd w:id="33"/>
    </w:tbl>
    <w:p w14:paraId="32581342" w14:textId="77777777" w:rsidR="00556A22" w:rsidRPr="00947532" w:rsidRDefault="00556A22" w:rsidP="00FB1349">
      <w:pPr>
        <w:spacing w:after="0"/>
        <w:jc w:val="center"/>
        <w:rPr>
          <w:rFonts w:ascii="Times New Roman" w:hAnsi="Times New Roman" w:cs="Times New Roman"/>
          <w:b/>
          <w:sz w:val="28"/>
          <w:szCs w:val="28"/>
        </w:rPr>
      </w:pPr>
    </w:p>
    <w:p w14:paraId="0C9C583F" w14:textId="77777777" w:rsidR="00556A22" w:rsidRPr="00947532" w:rsidRDefault="00556A22" w:rsidP="00FB1349">
      <w:pPr>
        <w:spacing w:after="0"/>
        <w:jc w:val="center"/>
        <w:rPr>
          <w:rFonts w:ascii="Times New Roman" w:hAnsi="Times New Roman" w:cs="Times New Roman"/>
          <w:b/>
          <w:sz w:val="28"/>
          <w:szCs w:val="28"/>
        </w:rPr>
      </w:pPr>
    </w:p>
    <w:p w14:paraId="696B66CA" w14:textId="77777777" w:rsidR="00751A72" w:rsidRPr="00947532" w:rsidRDefault="00751A72" w:rsidP="00FB1349">
      <w:pPr>
        <w:spacing w:after="0"/>
        <w:jc w:val="center"/>
        <w:rPr>
          <w:rFonts w:ascii="Times New Roman" w:hAnsi="Times New Roman" w:cs="Times New Roman"/>
          <w:b/>
          <w:sz w:val="28"/>
          <w:szCs w:val="28"/>
        </w:rPr>
      </w:pPr>
    </w:p>
    <w:p w14:paraId="0FC31E3E" w14:textId="77777777" w:rsidR="00751A72" w:rsidRPr="00947532" w:rsidRDefault="00751A72" w:rsidP="00FB1349">
      <w:pPr>
        <w:spacing w:after="0"/>
        <w:jc w:val="center"/>
        <w:rPr>
          <w:rFonts w:ascii="Times New Roman" w:hAnsi="Times New Roman" w:cs="Times New Roman"/>
          <w:b/>
          <w:sz w:val="28"/>
          <w:szCs w:val="28"/>
        </w:rPr>
      </w:pPr>
    </w:p>
    <w:p w14:paraId="6CE2A6F8" w14:textId="77777777" w:rsidR="00814AD0" w:rsidRPr="00947532" w:rsidRDefault="00814AD0" w:rsidP="00FB1349">
      <w:pPr>
        <w:spacing w:after="0"/>
        <w:rPr>
          <w:rFonts w:ascii="Times New Roman" w:hAnsi="Times New Roman" w:cs="Times New Roman"/>
          <w:b/>
          <w:sz w:val="28"/>
          <w:szCs w:val="28"/>
        </w:rPr>
      </w:pPr>
      <w:r w:rsidRPr="00947532">
        <w:rPr>
          <w:rFonts w:ascii="Times New Roman" w:hAnsi="Times New Roman" w:cs="Times New Roman"/>
          <w:b/>
          <w:sz w:val="28"/>
          <w:szCs w:val="28"/>
        </w:rPr>
        <w:lastRenderedPageBreak/>
        <w:br w:type="page"/>
      </w:r>
    </w:p>
    <w:p w14:paraId="15757568" w14:textId="7360732F" w:rsidR="00556A22" w:rsidRPr="00947532" w:rsidRDefault="00556A22" w:rsidP="00FB1349">
      <w:pPr>
        <w:spacing w:after="0"/>
        <w:jc w:val="center"/>
        <w:rPr>
          <w:rFonts w:ascii="Times New Roman" w:hAnsi="Times New Roman" w:cs="Times New Roman"/>
          <w:b/>
          <w:sz w:val="28"/>
          <w:szCs w:val="28"/>
        </w:rPr>
      </w:pPr>
      <w:r w:rsidRPr="00947532">
        <w:rPr>
          <w:rFonts w:ascii="Times New Roman" w:hAnsi="Times New Roman" w:cs="Times New Roman"/>
          <w:b/>
          <w:sz w:val="28"/>
          <w:szCs w:val="28"/>
        </w:rPr>
        <w:lastRenderedPageBreak/>
        <w:t xml:space="preserve">Образовательные результаты ОД «История» в соответствии с ФГОС СПО и на основе ФГОС СОО </w:t>
      </w:r>
      <w:r w:rsidR="005E1491" w:rsidRPr="00947532">
        <w:rPr>
          <w:rFonts w:ascii="Times New Roman" w:hAnsi="Times New Roman" w:cs="Times New Roman"/>
          <w:b/>
          <w:sz w:val="28"/>
          <w:szCs w:val="28"/>
        </w:rPr>
        <w:t>базовый</w:t>
      </w:r>
      <w:r w:rsidRPr="00947532">
        <w:rPr>
          <w:rFonts w:ascii="Times New Roman" w:hAnsi="Times New Roman" w:cs="Times New Roman"/>
          <w:b/>
          <w:sz w:val="28"/>
          <w:szCs w:val="28"/>
        </w:rPr>
        <w:t xml:space="preserve"> уровень</w:t>
      </w:r>
      <w:r w:rsidR="005E1491" w:rsidRPr="00947532">
        <w:rPr>
          <w:rFonts w:ascii="Times New Roman" w:hAnsi="Times New Roman" w:cs="Times New Roman"/>
          <w:b/>
          <w:sz w:val="28"/>
          <w:szCs w:val="28"/>
        </w:rPr>
        <w:t xml:space="preserve"> с расширением определенных тем</w:t>
      </w:r>
    </w:p>
    <w:tbl>
      <w:tblPr>
        <w:tblpPr w:leftFromText="180" w:rightFromText="180" w:bottomFromText="160" w:vertAnchor="text"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4961"/>
        <w:gridCol w:w="6662"/>
      </w:tblGrid>
      <w:tr w:rsidR="00947532" w:rsidRPr="00947532" w14:paraId="10542201" w14:textId="77777777" w:rsidTr="001201B7">
        <w:trPr>
          <w:cantSplit/>
          <w:trHeight w:val="416"/>
        </w:trPr>
        <w:tc>
          <w:tcPr>
            <w:tcW w:w="3256" w:type="dxa"/>
            <w:vMerge w:val="restart"/>
            <w:vAlign w:val="center"/>
          </w:tcPr>
          <w:p w14:paraId="31CDA98F" w14:textId="77777777" w:rsidR="00601BEF" w:rsidRPr="00947532" w:rsidRDefault="00601BEF" w:rsidP="00FB1349">
            <w:pPr>
              <w:suppressAutoHyphens/>
              <w:spacing w:after="0"/>
              <w:jc w:val="center"/>
              <w:rPr>
                <w:rFonts w:ascii="OfficinaSansBookC" w:hAnsi="OfficinaSansBookC"/>
                <w:b/>
                <w:iCs/>
                <w:sz w:val="24"/>
                <w:szCs w:val="24"/>
              </w:rPr>
            </w:pPr>
            <w:r w:rsidRPr="00947532">
              <w:rPr>
                <w:rFonts w:ascii="OfficinaSansBookC" w:eastAsia="Calibri" w:hAnsi="OfficinaSansBookC" w:cs="Times New Roman"/>
                <w:b/>
                <w:iCs/>
                <w:sz w:val="24"/>
                <w:szCs w:val="24"/>
              </w:rPr>
              <w:t>Код и наименование формируемых компетенций</w:t>
            </w:r>
          </w:p>
        </w:tc>
        <w:tc>
          <w:tcPr>
            <w:tcW w:w="11623" w:type="dxa"/>
            <w:gridSpan w:val="2"/>
            <w:tcBorders>
              <w:top w:val="single" w:sz="4" w:space="0" w:color="auto"/>
              <w:left w:val="single" w:sz="4" w:space="0" w:color="auto"/>
              <w:bottom w:val="single" w:sz="4" w:space="0" w:color="auto"/>
              <w:right w:val="single" w:sz="4" w:space="0" w:color="auto"/>
            </w:tcBorders>
            <w:vAlign w:val="center"/>
          </w:tcPr>
          <w:p w14:paraId="39EE9197" w14:textId="77777777" w:rsidR="00601BEF" w:rsidRPr="00947532" w:rsidRDefault="00601BEF" w:rsidP="00FB1349">
            <w:pPr>
              <w:suppressAutoHyphens/>
              <w:spacing w:after="0"/>
              <w:jc w:val="center"/>
              <w:rPr>
                <w:rFonts w:ascii="OfficinaSansBookC" w:hAnsi="OfficinaSansBookC"/>
                <w:b/>
                <w:iCs/>
                <w:sz w:val="24"/>
                <w:szCs w:val="24"/>
              </w:rPr>
            </w:pPr>
            <w:r w:rsidRPr="00947532">
              <w:rPr>
                <w:rFonts w:ascii="OfficinaSansBookC" w:eastAsia="Calibri" w:hAnsi="OfficinaSansBookC" w:cs="Times New Roman"/>
                <w:b/>
                <w:iCs/>
                <w:sz w:val="24"/>
                <w:szCs w:val="24"/>
              </w:rPr>
              <w:t>Планируемые результаты освоения дисциплины</w:t>
            </w:r>
          </w:p>
        </w:tc>
      </w:tr>
      <w:tr w:rsidR="00947532" w:rsidRPr="00947532" w14:paraId="588164F9" w14:textId="77777777" w:rsidTr="001201B7">
        <w:trPr>
          <w:cantSplit/>
          <w:trHeight w:val="281"/>
        </w:trPr>
        <w:tc>
          <w:tcPr>
            <w:tcW w:w="3256" w:type="dxa"/>
            <w:vMerge/>
            <w:tcBorders>
              <w:left w:val="single" w:sz="4" w:space="0" w:color="auto"/>
              <w:bottom w:val="single" w:sz="4" w:space="0" w:color="auto"/>
              <w:right w:val="single" w:sz="4" w:space="0" w:color="auto"/>
            </w:tcBorders>
            <w:vAlign w:val="center"/>
            <w:hideMark/>
          </w:tcPr>
          <w:p w14:paraId="06A9332B" w14:textId="77777777" w:rsidR="00601BEF" w:rsidRPr="00947532" w:rsidRDefault="00601BEF" w:rsidP="00FB1349">
            <w:pPr>
              <w:suppressAutoHyphens/>
              <w:spacing w:after="0"/>
              <w:jc w:val="center"/>
              <w:rPr>
                <w:rFonts w:ascii="OfficinaSansBookC" w:hAnsi="OfficinaSansBookC"/>
                <w:iC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hideMark/>
          </w:tcPr>
          <w:p w14:paraId="241CB1F1" w14:textId="77777777" w:rsidR="00601BEF" w:rsidRPr="00947532" w:rsidRDefault="00601BEF" w:rsidP="00FB1349">
            <w:pPr>
              <w:suppressAutoHyphens/>
              <w:spacing w:after="0"/>
              <w:jc w:val="center"/>
              <w:rPr>
                <w:rFonts w:ascii="OfficinaSansBookC" w:hAnsi="OfficinaSansBookC"/>
                <w:b/>
                <w:iCs/>
                <w:sz w:val="24"/>
                <w:szCs w:val="24"/>
              </w:rPr>
            </w:pPr>
            <w:r w:rsidRPr="00947532">
              <w:rPr>
                <w:rFonts w:ascii="OfficinaSansBookC" w:hAnsi="OfficinaSansBookC"/>
                <w:b/>
                <w:iCs/>
                <w:sz w:val="24"/>
                <w:szCs w:val="24"/>
              </w:rPr>
              <w:t>Общие</w:t>
            </w:r>
          </w:p>
        </w:tc>
        <w:tc>
          <w:tcPr>
            <w:tcW w:w="6662" w:type="dxa"/>
            <w:tcBorders>
              <w:top w:val="single" w:sz="4" w:space="0" w:color="auto"/>
              <w:left w:val="single" w:sz="4" w:space="0" w:color="auto"/>
              <w:bottom w:val="single" w:sz="4" w:space="0" w:color="auto"/>
              <w:right w:val="single" w:sz="4" w:space="0" w:color="auto"/>
            </w:tcBorders>
            <w:vAlign w:val="center"/>
            <w:hideMark/>
          </w:tcPr>
          <w:p w14:paraId="7BE342AA" w14:textId="77777777" w:rsidR="00601BEF" w:rsidRPr="00947532" w:rsidRDefault="00601BEF" w:rsidP="00FB1349">
            <w:pPr>
              <w:suppressAutoHyphens/>
              <w:spacing w:after="0"/>
              <w:jc w:val="center"/>
              <w:rPr>
                <w:rFonts w:ascii="OfficinaSansBookC" w:hAnsi="OfficinaSansBookC"/>
                <w:b/>
                <w:iCs/>
                <w:sz w:val="24"/>
                <w:szCs w:val="24"/>
              </w:rPr>
            </w:pPr>
            <w:r w:rsidRPr="00947532">
              <w:rPr>
                <w:rFonts w:ascii="OfficinaSansBookC" w:hAnsi="OfficinaSansBookC"/>
                <w:b/>
                <w:iCs/>
                <w:sz w:val="24"/>
                <w:szCs w:val="24"/>
              </w:rPr>
              <w:t>Дисциплинарные</w:t>
            </w:r>
            <w:r w:rsidRPr="00947532">
              <w:rPr>
                <w:rStyle w:val="ad"/>
                <w:rFonts w:ascii="OfficinaSansBookC" w:hAnsi="OfficinaSansBookC"/>
                <w:b/>
                <w:iCs/>
                <w:sz w:val="24"/>
                <w:szCs w:val="24"/>
              </w:rPr>
              <w:footnoteReference w:id="3"/>
            </w:r>
          </w:p>
        </w:tc>
      </w:tr>
      <w:tr w:rsidR="00947532" w:rsidRPr="00947532" w14:paraId="5A115F87" w14:textId="77777777" w:rsidTr="001201B7">
        <w:trPr>
          <w:trHeight w:val="841"/>
        </w:trPr>
        <w:tc>
          <w:tcPr>
            <w:tcW w:w="3256" w:type="dxa"/>
            <w:tcBorders>
              <w:top w:val="single" w:sz="4" w:space="0" w:color="auto"/>
              <w:left w:val="single" w:sz="4" w:space="0" w:color="auto"/>
              <w:bottom w:val="single" w:sz="4" w:space="0" w:color="auto"/>
              <w:right w:val="single" w:sz="4" w:space="0" w:color="auto"/>
            </w:tcBorders>
            <w:hideMark/>
          </w:tcPr>
          <w:p w14:paraId="770B8FFA" w14:textId="56085B0F" w:rsidR="00601BEF" w:rsidRPr="00947532" w:rsidRDefault="00601BEF" w:rsidP="00FB1349">
            <w:pPr>
              <w:suppressAutoHyphens/>
              <w:spacing w:after="0"/>
              <w:jc w:val="both"/>
              <w:rPr>
                <w:rFonts w:ascii="OfficinaSansBookC" w:hAnsi="OfficinaSansBookC"/>
                <w:sz w:val="24"/>
                <w:szCs w:val="24"/>
              </w:rPr>
            </w:pPr>
            <w:r w:rsidRPr="00947532">
              <w:rPr>
                <w:rFonts w:ascii="OfficinaSansBookC" w:hAnsi="OfficinaSansBookC"/>
                <w:iCs/>
                <w:sz w:val="24"/>
                <w:szCs w:val="24"/>
              </w:rPr>
              <w:t>ОК 01</w:t>
            </w:r>
            <w:r w:rsidR="00AA6EC6">
              <w:rPr>
                <w:rFonts w:ascii="OfficinaSansBookC" w:hAnsi="OfficinaSansBookC"/>
                <w:iCs/>
                <w:sz w:val="24"/>
                <w:szCs w:val="24"/>
              </w:rPr>
              <w:t>.</w:t>
            </w:r>
            <w:r w:rsidRPr="00947532">
              <w:rPr>
                <w:rFonts w:ascii="OfficinaSansBookC" w:hAnsi="OfficinaSansBookC"/>
                <w:iCs/>
                <w:sz w:val="24"/>
                <w:szCs w:val="24"/>
              </w:rPr>
              <w:t xml:space="preserve"> Выбирать способы решения задач профессиональной деятельности применительно к различным контекстам</w:t>
            </w:r>
          </w:p>
        </w:tc>
        <w:tc>
          <w:tcPr>
            <w:tcW w:w="4961" w:type="dxa"/>
            <w:tcBorders>
              <w:top w:val="single" w:sz="4" w:space="0" w:color="auto"/>
              <w:left w:val="single" w:sz="4" w:space="0" w:color="auto"/>
              <w:bottom w:val="single" w:sz="4" w:space="0" w:color="auto"/>
              <w:right w:val="single" w:sz="4" w:space="0" w:color="auto"/>
            </w:tcBorders>
            <w:hideMark/>
          </w:tcPr>
          <w:p w14:paraId="0295179F"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части трудового воспитания:</w:t>
            </w:r>
          </w:p>
          <w:p w14:paraId="2CB7E649"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к труду, осознание ценности мастерства, трудолюбие;</w:t>
            </w:r>
            <w:r w:rsidRPr="00947532">
              <w:rPr>
                <w:rFonts w:ascii="OfficinaSansBookC" w:hAnsi="OfficinaSansBookC" w:cs="Times New Roman"/>
                <w:iCs/>
                <w:sz w:val="24"/>
                <w:szCs w:val="24"/>
              </w:rPr>
              <w:t xml:space="preserve"> </w:t>
            </w:r>
          </w:p>
          <w:p w14:paraId="260A48DA"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7532">
              <w:rPr>
                <w:rFonts w:ascii="OfficinaSansBookC" w:hAnsi="OfficinaSansBookC" w:cs="Times New Roman"/>
                <w:iCs/>
                <w:sz w:val="24"/>
                <w:szCs w:val="24"/>
              </w:rPr>
              <w:t xml:space="preserve"> </w:t>
            </w:r>
          </w:p>
          <w:p w14:paraId="7399A4DD" w14:textId="77777777" w:rsidR="00601BEF" w:rsidRPr="00947532" w:rsidRDefault="00601BEF" w:rsidP="00FB1349">
            <w:pPr>
              <w:spacing w:after="0"/>
              <w:jc w:val="both"/>
              <w:rPr>
                <w:rFonts w:ascii="OfficinaSansBookC" w:hAnsi="OfficinaSansBookC" w:cs="Times New Roman"/>
                <w:strike/>
                <w:sz w:val="24"/>
                <w:szCs w:val="24"/>
                <w:shd w:val="clear" w:color="auto" w:fill="FFFFFF"/>
              </w:rPr>
            </w:pPr>
            <w:r w:rsidRPr="00947532">
              <w:rPr>
                <w:rFonts w:ascii="OfficinaSansBookC" w:hAnsi="OfficinaSansBookC" w:cs="Times New Roman"/>
                <w:sz w:val="24"/>
                <w:szCs w:val="24"/>
                <w:shd w:val="clear" w:color="auto" w:fill="FFFFFF"/>
              </w:rPr>
              <w:t>- интерес к различным сферам профессиональной деятельности,</w:t>
            </w:r>
          </w:p>
          <w:p w14:paraId="6856B209" w14:textId="77777777" w:rsidR="00601BEF" w:rsidRPr="00947532" w:rsidRDefault="00601BEF" w:rsidP="00FB1349">
            <w:pPr>
              <w:spacing w:after="0"/>
              <w:jc w:val="both"/>
              <w:rPr>
                <w:rStyle w:val="dt-m"/>
                <w:rFonts w:ascii="OfficinaSansBookC" w:hAnsi="OfficinaSansBookC"/>
                <w:sz w:val="24"/>
                <w:szCs w:val="24"/>
                <w:shd w:val="clear" w:color="auto" w:fill="FFFFFF"/>
              </w:rPr>
            </w:pPr>
            <w:r w:rsidRPr="00947532">
              <w:rPr>
                <w:rFonts w:ascii="OfficinaSansBookC" w:hAnsi="OfficinaSansBookC" w:cs="Times New Roman"/>
                <w:sz w:val="24"/>
                <w:szCs w:val="24"/>
                <w:shd w:val="clear" w:color="auto" w:fill="FFFFFF"/>
              </w:rPr>
              <w:t>Овладение универсальными учебными познавательными действиями:</w:t>
            </w:r>
          </w:p>
          <w:p w14:paraId="60F8F7EE"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Style w:val="dt-m"/>
                <w:rFonts w:ascii="OfficinaSansBookC" w:hAnsi="OfficinaSansBookC"/>
                <w:sz w:val="24"/>
                <w:szCs w:val="24"/>
                <w:shd w:val="clear" w:color="auto" w:fill="FFFFFF"/>
              </w:rPr>
              <w:t xml:space="preserve"> а) </w:t>
            </w:r>
            <w:r w:rsidRPr="00947532">
              <w:rPr>
                <w:rFonts w:ascii="OfficinaSansBookC" w:hAnsi="OfficinaSansBookC" w:cs="Times New Roman"/>
                <w:sz w:val="24"/>
                <w:szCs w:val="24"/>
                <w:shd w:val="clear" w:color="auto" w:fill="FFFFFF"/>
              </w:rPr>
              <w:t>базовые логические действия:</w:t>
            </w:r>
          </w:p>
          <w:p w14:paraId="4A4C5E8B"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xml:space="preserve">- самостоятельно формулировать и актуализировать проблему, рассматривать ее всесторонне; </w:t>
            </w:r>
          </w:p>
          <w:p w14:paraId="6ED3E8B7"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 xml:space="preserve">- устанавливать существенный признак или основания для сравнения, классификации и обобщения; </w:t>
            </w:r>
          </w:p>
          <w:p w14:paraId="529395BD"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lastRenderedPageBreak/>
              <w:t>- определять цели деятельности, задавать параметры и критерии их достижения;</w:t>
            </w:r>
          </w:p>
          <w:p w14:paraId="02E444D0"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 xml:space="preserve">- выявлять закономерности и противоречия в рассматриваемых явлениях; </w:t>
            </w:r>
          </w:p>
          <w:p w14:paraId="0A30882D"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 вносить коррективы в деятельность, оценивать соответствие результатов целям, оценивать риски последствий деятельности;</w:t>
            </w:r>
            <w:r w:rsidRPr="00947532">
              <w:rPr>
                <w:rFonts w:ascii="OfficinaSansBookC" w:hAnsi="OfficinaSansBookC"/>
                <w:iCs/>
              </w:rPr>
              <w:t xml:space="preserve"> </w:t>
            </w:r>
          </w:p>
          <w:p w14:paraId="02E4EB10"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rPr>
              <w:t xml:space="preserve">- </w:t>
            </w:r>
            <w:r w:rsidRPr="00947532">
              <w:rPr>
                <w:rFonts w:ascii="OfficinaSansBookC" w:eastAsia="Times New Roman" w:hAnsi="OfficinaSansBookC" w:cs="Times New Roman"/>
                <w:sz w:val="24"/>
                <w:szCs w:val="24"/>
                <w:lang w:eastAsia="ru-RU"/>
              </w:rPr>
              <w:t>развивать креативное мышление при решении жизненных проблем</w:t>
            </w:r>
            <w:r w:rsidRPr="00947532">
              <w:rPr>
                <w:rFonts w:ascii="OfficinaSansBookC" w:hAnsi="OfficinaSansBookC" w:cs="Times New Roman"/>
                <w:iCs/>
                <w:sz w:val="24"/>
                <w:szCs w:val="24"/>
              </w:rPr>
              <w:t xml:space="preserve"> </w:t>
            </w:r>
          </w:p>
          <w:p w14:paraId="231A7E93"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Style w:val="dt-m"/>
                <w:rFonts w:ascii="OfficinaSansBookC" w:hAnsi="OfficinaSansBookC"/>
                <w:sz w:val="24"/>
                <w:szCs w:val="24"/>
                <w:shd w:val="clear" w:color="auto" w:fill="FFFFFF"/>
              </w:rPr>
              <w:t>б)</w:t>
            </w:r>
            <w:r w:rsidRPr="00947532">
              <w:rPr>
                <w:rFonts w:ascii="OfficinaSansBookC" w:hAnsi="OfficinaSansBookC" w:cs="Times New Roman"/>
                <w:sz w:val="24"/>
                <w:szCs w:val="24"/>
                <w:shd w:val="clear" w:color="auto" w:fill="FFFFFF"/>
              </w:rPr>
              <w:t> базовые исследовательские действия:</w:t>
            </w:r>
          </w:p>
          <w:p w14:paraId="4A7699B6"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владеть навыками учебно-исследовательской и проектной деятельности, навыками разрешения проблем;</w:t>
            </w:r>
            <w:r w:rsidRPr="00947532">
              <w:rPr>
                <w:rFonts w:ascii="OfficinaSansBookC" w:hAnsi="OfficinaSansBookC" w:cs="Times New Roman"/>
                <w:iCs/>
                <w:sz w:val="24"/>
                <w:szCs w:val="24"/>
              </w:rPr>
              <w:t xml:space="preserve"> </w:t>
            </w:r>
          </w:p>
          <w:p w14:paraId="42F3A991"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947532">
              <w:rPr>
                <w:rFonts w:ascii="OfficinaSansBookC" w:hAnsi="OfficinaSansBookC" w:cs="Times New Roman"/>
                <w:iCs/>
                <w:sz w:val="24"/>
                <w:szCs w:val="24"/>
              </w:rPr>
              <w:t xml:space="preserve"> </w:t>
            </w:r>
          </w:p>
          <w:p w14:paraId="18BD0056" w14:textId="77777777" w:rsidR="00601BEF" w:rsidRPr="00947532" w:rsidRDefault="00601BEF" w:rsidP="00FB1349">
            <w:pPr>
              <w:shd w:val="clear" w:color="auto" w:fill="FFFFFF"/>
              <w:spacing w:after="0"/>
              <w:jc w:val="both"/>
              <w:textAlignment w:val="baseline"/>
              <w:rPr>
                <w:rFonts w:ascii="OfficinaSansBookC" w:hAnsi="OfficinaSansBookC" w:cs="Times New Roman"/>
                <w:iCs/>
                <w:sz w:val="24"/>
                <w:szCs w:val="24"/>
              </w:rPr>
            </w:pPr>
            <w:r w:rsidRPr="00947532">
              <w:rPr>
                <w:rFonts w:ascii="OfficinaSansBookC" w:eastAsia="Times New Roman" w:hAnsi="OfficinaSansBookC" w:cs="Times New Roman"/>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947532">
              <w:rPr>
                <w:rFonts w:ascii="OfficinaSansBookC" w:hAnsi="OfficinaSansBookC" w:cs="Times New Roman"/>
                <w:iCs/>
                <w:sz w:val="24"/>
                <w:szCs w:val="24"/>
              </w:rPr>
              <w:t xml:space="preserve"> </w:t>
            </w:r>
          </w:p>
          <w:p w14:paraId="25C2A2DC"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уметь переносить знания в познавательную и практическую области жизнедеятельности;</w:t>
            </w:r>
          </w:p>
          <w:p w14:paraId="36EE8D91"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уметь интегрировать знания из разных предметных областей;</w:t>
            </w:r>
            <w:r w:rsidRPr="00947532">
              <w:rPr>
                <w:rFonts w:ascii="OfficinaSansBookC" w:hAnsi="OfficinaSansBookC" w:cs="Times New Roman"/>
                <w:iCs/>
                <w:sz w:val="24"/>
                <w:szCs w:val="24"/>
              </w:rPr>
              <w:t xml:space="preserve"> </w:t>
            </w:r>
          </w:p>
          <w:p w14:paraId="78B9BDA0"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lastRenderedPageBreak/>
              <w:t>- выдвигать новые идеи, предлагать оригинальные подходы и решения;</w:t>
            </w:r>
            <w:r w:rsidRPr="00947532">
              <w:rPr>
                <w:rFonts w:ascii="OfficinaSansBookC" w:hAnsi="OfficinaSansBookC" w:cs="Times New Roman"/>
                <w:iCs/>
                <w:sz w:val="24"/>
                <w:szCs w:val="24"/>
              </w:rPr>
              <w:t xml:space="preserve"> </w:t>
            </w:r>
          </w:p>
          <w:p w14:paraId="6C45FFB0" w14:textId="08ACAE0C" w:rsidR="00601BEF" w:rsidRPr="00947532" w:rsidRDefault="00601BEF" w:rsidP="00FB1349">
            <w:pPr>
              <w:suppressAutoHyphens/>
              <w:spacing w:after="0"/>
              <w:jc w:val="both"/>
              <w:rPr>
                <w:rFonts w:ascii="OfficinaSansBookC" w:hAnsi="OfficinaSansBookC"/>
                <w:bCs/>
                <w:iCs/>
                <w:sz w:val="24"/>
                <w:szCs w:val="24"/>
              </w:rPr>
            </w:pPr>
            <w:r w:rsidRPr="00947532">
              <w:rPr>
                <w:rFonts w:ascii="OfficinaSansBookC" w:hAnsi="OfficinaSansBookC" w:cs="Times New Roman"/>
                <w:sz w:val="24"/>
                <w:szCs w:val="24"/>
              </w:rPr>
              <w:t xml:space="preserve">- способность их использования в познавательной и социальной практике </w:t>
            </w:r>
          </w:p>
        </w:tc>
        <w:tc>
          <w:tcPr>
            <w:tcW w:w="6662" w:type="dxa"/>
            <w:tcBorders>
              <w:top w:val="single" w:sz="4" w:space="0" w:color="auto"/>
              <w:left w:val="single" w:sz="4" w:space="0" w:color="auto"/>
              <w:bottom w:val="single" w:sz="4" w:space="0" w:color="auto"/>
              <w:right w:val="single" w:sz="4" w:space="0" w:color="auto"/>
            </w:tcBorders>
            <w:hideMark/>
          </w:tcPr>
          <w:p w14:paraId="546EF0DB" w14:textId="6EC03EC9" w:rsidR="00601BEF" w:rsidRPr="00947532" w:rsidRDefault="00601BEF"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iCs/>
                <w:lang w:eastAsia="en-US"/>
              </w:rPr>
            </w:pPr>
            <w:r w:rsidRPr="00947532">
              <w:rPr>
                <w:rFonts w:ascii="OfficinaSansBookC" w:hAnsi="OfficinaSansBookC"/>
              </w:rPr>
              <w:lastRenderedPageBreak/>
              <w:t>-</w:t>
            </w:r>
            <w:r w:rsidR="0074387D">
              <w:rPr>
                <w:rFonts w:ascii="OfficinaSansBookC" w:hAnsi="OfficinaSansBookC"/>
              </w:rPr>
              <w:t xml:space="preserve"> </w:t>
            </w:r>
            <w:r w:rsidRPr="00947532">
              <w:rPr>
                <w:rFonts w:ascii="OfficinaSansBookC" w:eastAsiaTheme="minorHAnsi" w:hAnsi="OfficinaSansBookC" w:cstheme="minorBidi"/>
                <w:iCs/>
                <w:lang w:eastAsia="en-US"/>
              </w:rPr>
              <w:t xml:space="preserve">уметь критически анализировать для решения познавательной задачи </w:t>
            </w:r>
            <w:r w:rsidRPr="00947532">
              <w:rPr>
                <w:rFonts w:eastAsiaTheme="minorHAnsi"/>
                <w:iCs/>
                <w:lang w:eastAsia="en-US"/>
              </w:rPr>
              <w:t>‎</w:t>
            </w:r>
            <w:r w:rsidRPr="00947532">
              <w:rPr>
                <w:rFonts w:ascii="OfficinaSansBookC" w:eastAsiaTheme="minorHAnsi" w:hAnsi="OfficinaSansBookC" w:cs="OfficinaSansBookC"/>
                <w:iCs/>
                <w:lang w:eastAsia="en-US"/>
              </w:rPr>
              <w:t>аутентичные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исторические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источники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разных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типов</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письменные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вещественные</w:t>
            </w:r>
            <w:r w:rsidRPr="00947532">
              <w:rPr>
                <w:rFonts w:ascii="OfficinaSansBookC" w:eastAsiaTheme="minorHAnsi" w:hAnsi="OfficinaSansBookC" w:cstheme="minorBidi"/>
                <w:iCs/>
                <w:lang w:eastAsia="en-US"/>
              </w:rPr>
              <w:t xml:space="preserve">, </w:t>
            </w:r>
            <w:r w:rsidRPr="00947532">
              <w:rPr>
                <w:rFonts w:eastAsiaTheme="minorHAnsi"/>
                <w:iCs/>
                <w:lang w:eastAsia="en-US"/>
              </w:rPr>
              <w:t>‎</w:t>
            </w:r>
            <w:r w:rsidRPr="00947532">
              <w:rPr>
                <w:rFonts w:ascii="OfficinaSansBookC" w:eastAsiaTheme="minorHAnsi" w:hAnsi="OfficinaSansBookC" w:cs="OfficinaSansBookC"/>
                <w:iCs/>
                <w:lang w:eastAsia="en-US"/>
              </w:rPr>
              <w:t>аудиовизуальные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по</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истории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России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зарубежных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стран</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ХХ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начала</w:t>
            </w:r>
            <w:r w:rsidRPr="00947532">
              <w:rPr>
                <w:rFonts w:ascii="OfficinaSansBookC" w:eastAsiaTheme="minorHAnsi" w:hAnsi="OfficinaSansBookC" w:cstheme="minorBidi"/>
                <w:iCs/>
                <w:lang w:eastAsia="en-US"/>
              </w:rPr>
              <w:t xml:space="preserve"> XXI </w:t>
            </w:r>
            <w:r w:rsidRPr="00947532">
              <w:rPr>
                <w:rFonts w:ascii="OfficinaSansBookC" w:eastAsiaTheme="minorHAnsi" w:hAnsi="OfficinaSansBookC" w:cs="OfficinaSansBookC"/>
                <w:iCs/>
                <w:lang w:eastAsia="en-US"/>
              </w:rPr>
              <w:t>в</w:t>
            </w:r>
            <w:r w:rsidRPr="00947532">
              <w:rPr>
                <w:rFonts w:ascii="OfficinaSansBookC" w:eastAsiaTheme="minorHAnsi" w:hAnsi="OfficinaSansBookC" w:cstheme="minorBidi"/>
                <w:iCs/>
                <w:lang w:eastAsia="en-US"/>
              </w:rPr>
              <w:t xml:space="preserve">., </w:t>
            </w:r>
            <w:r w:rsidRPr="00947532">
              <w:rPr>
                <w:rFonts w:eastAsiaTheme="minorHAnsi"/>
                <w:iCs/>
                <w:lang w:eastAsia="en-US"/>
              </w:rPr>
              <w:t>‎</w:t>
            </w:r>
            <w:r w:rsidRPr="00947532">
              <w:rPr>
                <w:rFonts w:ascii="OfficinaSansBookC" w:eastAsiaTheme="minorHAnsi" w:hAnsi="OfficinaSansBookC" w:cs="OfficinaSansBookC"/>
                <w:iCs/>
                <w:lang w:eastAsia="en-US"/>
              </w:rPr>
              <w:t>оценивать</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их</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полноту</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достоверность</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соотнос</w:t>
            </w:r>
            <w:r w:rsidRPr="00947532">
              <w:rPr>
                <w:rFonts w:ascii="OfficinaSansBookC" w:eastAsiaTheme="minorHAnsi" w:hAnsi="OfficinaSansBookC" w:cstheme="minorBidi"/>
                <w:iCs/>
                <w:lang w:eastAsia="en-US"/>
              </w:rPr>
              <w:t xml:space="preserve">ить с историческим периодом; </w:t>
            </w:r>
            <w:r w:rsidRPr="00947532">
              <w:rPr>
                <w:rFonts w:eastAsiaTheme="minorHAnsi"/>
                <w:iCs/>
                <w:lang w:eastAsia="en-US"/>
              </w:rPr>
              <w:t>‎</w:t>
            </w:r>
            <w:r w:rsidRPr="00947532">
              <w:rPr>
                <w:rFonts w:ascii="OfficinaSansBookC" w:eastAsiaTheme="minorHAnsi" w:hAnsi="OfficinaSansBookC" w:cs="OfficinaSansBookC"/>
                <w:iCs/>
                <w:lang w:eastAsia="en-US"/>
              </w:rPr>
              <w:t>выявлять</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общее</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различия</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привлекать</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контекстную</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информацию</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при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работе</w:t>
            </w:r>
            <w:r w:rsidRPr="00947532">
              <w:rPr>
                <w:rFonts w:ascii="OfficinaSansBookC" w:eastAsiaTheme="minorHAnsi" w:hAnsi="OfficinaSansBookC" w:cstheme="minorBidi"/>
                <w:iCs/>
                <w:lang w:eastAsia="en-US"/>
              </w:rPr>
              <w:t xml:space="preserve"> </w:t>
            </w:r>
            <w:r w:rsidRPr="00947532">
              <w:rPr>
                <w:rFonts w:eastAsiaTheme="minorHAnsi"/>
                <w:iCs/>
                <w:lang w:eastAsia="en-US"/>
              </w:rPr>
              <w:t>‎</w:t>
            </w:r>
            <w:r w:rsidRPr="00947532">
              <w:rPr>
                <w:rFonts w:ascii="OfficinaSansBookC" w:eastAsiaTheme="minorHAnsi" w:hAnsi="OfficinaSansBookC" w:cs="OfficinaSansBookC"/>
                <w:iCs/>
                <w:lang w:eastAsia="en-US"/>
              </w:rPr>
              <w:t>с</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историческими</w:t>
            </w:r>
            <w:r w:rsidRPr="00947532">
              <w:rPr>
                <w:rFonts w:ascii="OfficinaSansBookC" w:eastAsiaTheme="minorHAnsi" w:hAnsi="OfficinaSansBookC" w:cstheme="minorBidi"/>
                <w:iCs/>
                <w:lang w:eastAsia="en-US"/>
              </w:rPr>
              <w:t xml:space="preserve"> </w:t>
            </w:r>
            <w:r w:rsidRPr="00947532">
              <w:rPr>
                <w:rFonts w:ascii="OfficinaSansBookC" w:eastAsiaTheme="minorHAnsi" w:hAnsi="OfficinaSansBookC" w:cs="OfficinaSansBookC"/>
                <w:iCs/>
                <w:lang w:eastAsia="en-US"/>
              </w:rPr>
              <w:t>источниками</w:t>
            </w:r>
            <w:r w:rsidRPr="00947532">
              <w:rPr>
                <w:rFonts w:ascii="OfficinaSansBookC" w:eastAsiaTheme="minorHAnsi" w:hAnsi="OfficinaSansBookC" w:cstheme="minorBidi"/>
                <w:iCs/>
                <w:lang w:eastAsia="en-US"/>
              </w:rPr>
              <w:t>;</w:t>
            </w:r>
          </w:p>
          <w:p w14:paraId="3F1AED61" w14:textId="60359051" w:rsidR="00601BEF" w:rsidRPr="00947532" w:rsidRDefault="00601BEF" w:rsidP="00FB1349">
            <w:pPr>
              <w:widowControl w:val="0"/>
              <w:tabs>
                <w:tab w:val="left" w:pos="1195"/>
              </w:tabs>
              <w:autoSpaceDE w:val="0"/>
              <w:autoSpaceDN w:val="0"/>
              <w:spacing w:after="0"/>
              <w:ind w:right="179"/>
              <w:jc w:val="both"/>
              <w:rPr>
                <w:rFonts w:ascii="OfficinaSansBookC" w:hAnsi="OfficinaSansBookC"/>
                <w:iCs/>
                <w:sz w:val="24"/>
                <w:szCs w:val="24"/>
              </w:rPr>
            </w:pPr>
            <w:r w:rsidRPr="00947532">
              <w:rPr>
                <w:rFonts w:ascii="OfficinaSansBookC" w:hAnsi="OfficinaSansBookC"/>
                <w:iCs/>
                <w:sz w:val="24"/>
                <w:szCs w:val="24"/>
              </w:rPr>
              <w:t>-</w:t>
            </w:r>
            <w:r w:rsidR="0074387D">
              <w:rPr>
                <w:rFonts w:ascii="OfficinaSansBookC" w:hAnsi="OfficinaSansBookC"/>
                <w:iCs/>
                <w:sz w:val="24"/>
                <w:szCs w:val="24"/>
              </w:rPr>
              <w:t xml:space="preserve"> </w:t>
            </w:r>
            <w:r w:rsidRPr="00947532">
              <w:rPr>
                <w:rFonts w:ascii="OfficinaSansBookC" w:hAnsi="OfficinaSansBookC"/>
                <w:iCs/>
                <w:sz w:val="24"/>
                <w:szCs w:val="24"/>
              </w:rPr>
              <w:t>владеть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14:paraId="41B86542" w14:textId="01EE5177" w:rsidR="00601BEF" w:rsidRPr="00947532" w:rsidRDefault="00601BEF" w:rsidP="0074387D">
            <w:pPr>
              <w:widowControl w:val="0"/>
              <w:tabs>
                <w:tab w:val="left" w:pos="1181"/>
              </w:tabs>
              <w:autoSpaceDE w:val="0"/>
              <w:autoSpaceDN w:val="0"/>
              <w:spacing w:after="0"/>
              <w:ind w:right="192"/>
              <w:jc w:val="both"/>
              <w:rPr>
                <w:rFonts w:ascii="OfficinaSansBookC" w:hAnsi="OfficinaSansBookC"/>
              </w:rPr>
            </w:pPr>
            <w:r w:rsidRPr="00947532">
              <w:rPr>
                <w:rFonts w:ascii="OfficinaSansBookC" w:hAnsi="OfficinaSansBookC"/>
                <w:iCs/>
                <w:sz w:val="24"/>
                <w:szCs w:val="24"/>
              </w:rPr>
              <w:t>-</w:t>
            </w:r>
            <w:r w:rsidR="0074387D">
              <w:rPr>
                <w:rFonts w:ascii="OfficinaSansBookC" w:hAnsi="OfficinaSansBookC"/>
                <w:iCs/>
                <w:sz w:val="24"/>
                <w:szCs w:val="24"/>
              </w:rPr>
              <w:t xml:space="preserve"> </w:t>
            </w:r>
            <w:r w:rsidRPr="00947532">
              <w:rPr>
                <w:rFonts w:ascii="OfficinaSansBookC" w:hAnsi="OfficinaSansBookC"/>
                <w:iCs/>
                <w:sz w:val="24"/>
                <w:szCs w:val="24"/>
              </w:rPr>
              <w:t>уметь анализировать, характеризовать и сравнивать исторические события, явления, процессы с древнейших времен до настоящего времени</w:t>
            </w:r>
          </w:p>
        </w:tc>
      </w:tr>
      <w:tr w:rsidR="00947532" w:rsidRPr="00947532" w14:paraId="45FE4AFE" w14:textId="77777777" w:rsidTr="001201B7">
        <w:trPr>
          <w:trHeight w:val="1831"/>
        </w:trPr>
        <w:tc>
          <w:tcPr>
            <w:tcW w:w="3256" w:type="dxa"/>
            <w:tcBorders>
              <w:top w:val="single" w:sz="4" w:space="0" w:color="auto"/>
              <w:left w:val="single" w:sz="4" w:space="0" w:color="auto"/>
              <w:bottom w:val="single" w:sz="4" w:space="0" w:color="auto"/>
              <w:right w:val="single" w:sz="4" w:space="0" w:color="auto"/>
            </w:tcBorders>
            <w:hideMark/>
          </w:tcPr>
          <w:p w14:paraId="678AB3FA" w14:textId="199A369A" w:rsidR="00601BEF" w:rsidRPr="00947532" w:rsidRDefault="00601BEF" w:rsidP="00FB1349">
            <w:pPr>
              <w:suppressAutoHyphens/>
              <w:spacing w:after="0"/>
              <w:jc w:val="both"/>
              <w:rPr>
                <w:rFonts w:ascii="OfficinaSansBookC" w:hAnsi="OfficinaSansBookC"/>
                <w:sz w:val="24"/>
                <w:szCs w:val="24"/>
              </w:rPr>
            </w:pPr>
            <w:r w:rsidRPr="00947532">
              <w:rPr>
                <w:rFonts w:ascii="OfficinaSansBookC" w:hAnsi="OfficinaSansBookC"/>
                <w:iCs/>
                <w:sz w:val="24"/>
                <w:szCs w:val="24"/>
              </w:rPr>
              <w:lastRenderedPageBreak/>
              <w:t>ОК 02</w:t>
            </w:r>
            <w:r w:rsidR="00AA6EC6">
              <w:rPr>
                <w:rFonts w:ascii="OfficinaSansBookC" w:hAnsi="OfficinaSansBookC"/>
                <w:iCs/>
                <w:sz w:val="24"/>
                <w:szCs w:val="24"/>
              </w:rPr>
              <w:t>.</w:t>
            </w:r>
            <w:r w:rsidRPr="00947532">
              <w:rPr>
                <w:rFonts w:ascii="OfficinaSansBookC" w:hAnsi="OfficinaSansBookC"/>
                <w:iCs/>
                <w:sz w:val="24"/>
                <w:szCs w:val="24"/>
              </w:rPr>
              <w:t xml:space="preserve"> </w:t>
            </w:r>
            <w:r w:rsidRPr="00947532">
              <w:rPr>
                <w:rFonts w:ascii="OfficinaSansBookC" w:hAnsi="OfficinaSansBookC"/>
                <w:sz w:val="24"/>
                <w:szCs w:val="24"/>
              </w:rPr>
              <w:t>Использовать современные средства поиска, анализа и интерпретации информации,</w:t>
            </w:r>
            <w:r w:rsidR="00381776" w:rsidRPr="00947532">
              <w:rPr>
                <w:rFonts w:ascii="OfficinaSansBookC" w:hAnsi="OfficinaSansBookC"/>
                <w:sz w:val="24"/>
                <w:szCs w:val="24"/>
              </w:rPr>
              <w:t xml:space="preserve"> </w:t>
            </w:r>
            <w:r w:rsidRPr="00947532">
              <w:rPr>
                <w:rFonts w:ascii="OfficinaSansBookC" w:hAnsi="OfficinaSansBookC"/>
                <w:sz w:val="24"/>
                <w:szCs w:val="24"/>
              </w:rPr>
              <w:t>и информационные технологии для выполнения задач профессиональной деятельности</w:t>
            </w:r>
          </w:p>
        </w:tc>
        <w:tc>
          <w:tcPr>
            <w:tcW w:w="4961" w:type="dxa"/>
            <w:tcBorders>
              <w:top w:val="single" w:sz="4" w:space="0" w:color="auto"/>
              <w:left w:val="single" w:sz="4" w:space="0" w:color="auto"/>
              <w:bottom w:val="single" w:sz="4" w:space="0" w:color="auto"/>
              <w:right w:val="single" w:sz="4" w:space="0" w:color="auto"/>
            </w:tcBorders>
          </w:tcPr>
          <w:p w14:paraId="7115B8ED"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области ценности научного познания:</w:t>
            </w:r>
          </w:p>
          <w:p w14:paraId="69644346"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947532">
              <w:rPr>
                <w:rFonts w:ascii="OfficinaSansBookC" w:hAnsi="OfficinaSansBookC" w:cs="Times New Roman"/>
                <w:iCs/>
                <w:sz w:val="24"/>
                <w:szCs w:val="24"/>
              </w:rPr>
              <w:t xml:space="preserve"> </w:t>
            </w:r>
          </w:p>
          <w:p w14:paraId="4675B2EA"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2C5D96B9" w14:textId="77777777" w:rsidR="00601BEF" w:rsidRPr="00947532" w:rsidRDefault="00601BEF" w:rsidP="00FB1349">
            <w:pPr>
              <w:spacing w:after="0"/>
              <w:jc w:val="both"/>
              <w:rPr>
                <w:rFonts w:ascii="OfficinaSansBookC" w:hAnsi="OfficinaSansBookC" w:cs="Times New Roman"/>
                <w:iCs/>
                <w:sz w:val="24"/>
                <w:szCs w:val="24"/>
              </w:rPr>
            </w:pPr>
            <w:r w:rsidRPr="00947532">
              <w:rPr>
                <w:rFonts w:ascii="OfficinaSansBookC" w:hAnsi="OfficinaSansBookC"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D6BF746" w14:textId="77777777" w:rsidR="00601BEF" w:rsidRPr="00947532" w:rsidRDefault="00601BEF" w:rsidP="00FB1349">
            <w:pPr>
              <w:spacing w:after="0"/>
              <w:jc w:val="both"/>
              <w:rPr>
                <w:rStyle w:val="dt-m"/>
                <w:rFonts w:ascii="OfficinaSansBookC" w:hAnsi="OfficinaSansBookC"/>
                <w:sz w:val="24"/>
                <w:szCs w:val="24"/>
                <w:shd w:val="clear" w:color="auto" w:fill="FFFFFF"/>
              </w:rPr>
            </w:pPr>
            <w:r w:rsidRPr="00947532">
              <w:rPr>
                <w:rFonts w:ascii="OfficinaSansBookC" w:hAnsi="OfficinaSansBookC" w:cs="Times New Roman"/>
                <w:sz w:val="24"/>
                <w:szCs w:val="24"/>
                <w:shd w:val="clear" w:color="auto" w:fill="FFFFFF"/>
              </w:rPr>
              <w:t>Овладение универсальными учебными познавательными действиями:</w:t>
            </w:r>
          </w:p>
          <w:p w14:paraId="51F9F785"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в) работа с информацией:</w:t>
            </w:r>
          </w:p>
          <w:p w14:paraId="7D9980E7"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4F32B16"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lastRenderedPageBreak/>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FC8A68E"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t>- оценивать достоверность, легитимность информации, ее соответствие правовым и морально-этическим нормам;</w:t>
            </w:r>
            <w:r w:rsidRPr="00947532">
              <w:rPr>
                <w:rFonts w:ascii="OfficinaSansBookC" w:hAnsi="OfficinaSansBookC" w:cs="Times New Roman"/>
                <w:sz w:val="24"/>
                <w:szCs w:val="24"/>
                <w:shd w:val="clear" w:color="auto" w:fill="FFFFFF"/>
              </w:rPr>
              <w:t xml:space="preserve"> </w:t>
            </w:r>
          </w:p>
          <w:p w14:paraId="4FAAA54C" w14:textId="77777777" w:rsidR="00601BEF" w:rsidRPr="00947532" w:rsidRDefault="00601BEF" w:rsidP="00FB1349">
            <w:pPr>
              <w:spacing w:after="0"/>
              <w:jc w:val="both"/>
              <w:rPr>
                <w:rFonts w:ascii="OfficinaSansBookC" w:hAnsi="OfficinaSansBookC" w:cs="Times New Roman"/>
                <w:sz w:val="24"/>
                <w:szCs w:val="24"/>
              </w:rPr>
            </w:pPr>
            <w:r w:rsidRPr="00947532">
              <w:rPr>
                <w:rFonts w:ascii="OfficinaSansBookC" w:eastAsia="Times New Roman" w:hAnsi="OfficinaSansBookC" w:cs="Times New Roman"/>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B9C8B26" w14:textId="60943D6F" w:rsidR="00601BEF" w:rsidRPr="00947532" w:rsidRDefault="00601BEF" w:rsidP="00FB1349">
            <w:pPr>
              <w:suppressAutoHyphens/>
              <w:spacing w:after="0"/>
              <w:jc w:val="both"/>
              <w:rPr>
                <w:rFonts w:ascii="OfficinaSansBookC" w:hAnsi="OfficinaSansBookC"/>
                <w:iCs/>
                <w:sz w:val="24"/>
                <w:szCs w:val="24"/>
              </w:rPr>
            </w:pPr>
            <w:r w:rsidRPr="00947532">
              <w:rPr>
                <w:rFonts w:ascii="OfficinaSansBookC" w:eastAsia="Times New Roman" w:hAnsi="OfficinaSansBookC" w:cs="Times New Roman"/>
                <w:sz w:val="24"/>
                <w:szCs w:val="24"/>
                <w:lang w:eastAsia="ru-RU"/>
              </w:rPr>
              <w:t>- владеть навыками распознавания и защиты информации, информационной безопасности личности</w:t>
            </w:r>
            <w:r w:rsidRPr="00947532">
              <w:rPr>
                <w:rFonts w:ascii="OfficinaSansBookC" w:hAnsi="OfficinaSansBookC" w:cs="Times New Roman"/>
                <w:sz w:val="24"/>
                <w:szCs w:val="24"/>
                <w:shd w:val="clear" w:color="auto" w:fill="FFFFFF"/>
              </w:rPr>
              <w:t xml:space="preserve">; </w:t>
            </w:r>
            <w:r w:rsidRPr="00947532">
              <w:rPr>
                <w:rFonts w:ascii="OfficinaSansBookC" w:hAnsi="OfficinaSansBookC" w:cs="Times New Roman"/>
                <w:iCs/>
                <w:sz w:val="24"/>
                <w:szCs w:val="24"/>
              </w:rPr>
              <w:t xml:space="preserve"> </w:t>
            </w:r>
          </w:p>
        </w:tc>
        <w:tc>
          <w:tcPr>
            <w:tcW w:w="6662" w:type="dxa"/>
            <w:tcBorders>
              <w:top w:val="single" w:sz="4" w:space="0" w:color="auto"/>
              <w:left w:val="single" w:sz="4" w:space="0" w:color="auto"/>
              <w:bottom w:val="single" w:sz="4" w:space="0" w:color="auto"/>
              <w:right w:val="single" w:sz="4" w:space="0" w:color="auto"/>
            </w:tcBorders>
          </w:tcPr>
          <w:p w14:paraId="2F92F73D" w14:textId="77777777" w:rsidR="00601BEF" w:rsidRPr="00947532" w:rsidRDefault="00601BEF"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hAnsi="OfficinaSansBookC"/>
              </w:rPr>
              <w:lastRenderedPageBreak/>
              <w:t>-</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theme="minorBidi"/>
                <w:lang w:eastAsia="en-US"/>
              </w:rPr>
              <w:t xml:space="preserve">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достоверность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информации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точки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зрения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ее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соответствия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исторической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действительности</w:t>
            </w:r>
            <w:r w:rsidRPr="00947532">
              <w:rPr>
                <w:rFonts w:ascii="OfficinaSansBookC" w:eastAsiaTheme="minorHAnsi" w:hAnsi="OfficinaSansBookC" w:cstheme="minorBidi"/>
                <w:lang w:eastAsia="en-US"/>
              </w:rPr>
              <w:t xml:space="preserve">; </w:t>
            </w:r>
          </w:p>
          <w:p w14:paraId="0B0E7DD7" w14:textId="3619542D" w:rsidR="00601BEF" w:rsidRPr="00947532" w:rsidRDefault="00601BEF" w:rsidP="0074387D">
            <w:pPr>
              <w:widowControl w:val="0"/>
              <w:tabs>
                <w:tab w:val="left" w:pos="1177"/>
              </w:tabs>
              <w:autoSpaceDE w:val="0"/>
              <w:autoSpaceDN w:val="0"/>
              <w:spacing w:after="0"/>
              <w:ind w:right="181"/>
              <w:jc w:val="both"/>
              <w:rPr>
                <w:rFonts w:ascii="OfficinaSansBookC" w:hAnsi="OfficinaSansBookC"/>
              </w:rPr>
            </w:pPr>
            <w:r w:rsidRPr="00947532">
              <w:rPr>
                <w:rFonts w:ascii="OfficinaSansBookC" w:hAnsi="OfficinaSansBookC"/>
                <w:bCs/>
                <w:iCs/>
                <w:sz w:val="24"/>
                <w:szCs w:val="24"/>
              </w:rPr>
              <w:t>- уметь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947532" w:rsidRPr="00947532" w14:paraId="5DECFDC4" w14:textId="77777777" w:rsidTr="001201B7">
        <w:trPr>
          <w:trHeight w:val="1114"/>
        </w:trPr>
        <w:tc>
          <w:tcPr>
            <w:tcW w:w="3256" w:type="dxa"/>
            <w:tcBorders>
              <w:top w:val="single" w:sz="4" w:space="0" w:color="auto"/>
              <w:left w:val="single" w:sz="4" w:space="0" w:color="auto"/>
              <w:bottom w:val="single" w:sz="4" w:space="0" w:color="auto"/>
              <w:right w:val="single" w:sz="4" w:space="0" w:color="auto"/>
            </w:tcBorders>
            <w:hideMark/>
          </w:tcPr>
          <w:p w14:paraId="5220E36E" w14:textId="6D623C19" w:rsidR="00601BEF" w:rsidRPr="00947532" w:rsidRDefault="00601BEF" w:rsidP="00FB1349">
            <w:pPr>
              <w:suppressAutoHyphens/>
              <w:spacing w:after="0"/>
              <w:jc w:val="both"/>
              <w:rPr>
                <w:rFonts w:ascii="OfficinaSansBookC" w:hAnsi="OfficinaSansBookC"/>
                <w:sz w:val="24"/>
                <w:szCs w:val="24"/>
              </w:rPr>
            </w:pPr>
            <w:r w:rsidRPr="00947532">
              <w:rPr>
                <w:rFonts w:ascii="OfficinaSansBookC" w:hAnsi="OfficinaSansBookC"/>
                <w:iCs/>
                <w:sz w:val="24"/>
                <w:szCs w:val="24"/>
              </w:rPr>
              <w:t>ОК</w:t>
            </w:r>
            <w:r w:rsidR="00AA6EC6">
              <w:rPr>
                <w:rFonts w:ascii="OfficinaSansBookC" w:hAnsi="OfficinaSansBookC"/>
                <w:iCs/>
                <w:sz w:val="24"/>
                <w:szCs w:val="24"/>
              </w:rPr>
              <w:t> </w:t>
            </w:r>
            <w:r w:rsidRPr="00947532">
              <w:rPr>
                <w:rFonts w:ascii="OfficinaSansBookC" w:hAnsi="OfficinaSansBookC"/>
                <w:iCs/>
                <w:sz w:val="24"/>
                <w:szCs w:val="24"/>
              </w:rPr>
              <w:t>04</w:t>
            </w:r>
            <w:r w:rsidR="00AA6EC6">
              <w:rPr>
                <w:rFonts w:ascii="OfficinaSansBookC" w:hAnsi="OfficinaSansBookC"/>
                <w:iCs/>
                <w:sz w:val="24"/>
                <w:szCs w:val="24"/>
              </w:rPr>
              <w:t>. </w:t>
            </w:r>
            <w:r w:rsidRPr="00947532">
              <w:rPr>
                <w:rFonts w:ascii="OfficinaSansBookC" w:hAnsi="OfficinaSansBookC"/>
                <w:sz w:val="24"/>
                <w:szCs w:val="24"/>
              </w:rPr>
              <w:t>Эффективно взаимодействовать и работать в коллективе и команде</w:t>
            </w:r>
          </w:p>
        </w:tc>
        <w:tc>
          <w:tcPr>
            <w:tcW w:w="4961" w:type="dxa"/>
            <w:tcBorders>
              <w:top w:val="single" w:sz="4" w:space="0" w:color="auto"/>
              <w:left w:val="single" w:sz="4" w:space="0" w:color="auto"/>
              <w:bottom w:val="single" w:sz="4" w:space="0" w:color="auto"/>
              <w:right w:val="single" w:sz="4" w:space="0" w:color="auto"/>
            </w:tcBorders>
            <w:hideMark/>
          </w:tcPr>
          <w:p w14:paraId="1A7F9AE6" w14:textId="77777777" w:rsidR="00601BEF" w:rsidRPr="00947532" w:rsidRDefault="00601BEF"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готовность к саморазвитию, самостоятельности и самоопределению;</w:t>
            </w:r>
          </w:p>
          <w:p w14:paraId="2C661A09" w14:textId="77777777" w:rsidR="00601BEF" w:rsidRPr="00947532" w:rsidRDefault="00601BEF"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t>-овладение навыками учебно-исследовательской, проектной и социальной деятельности;</w:t>
            </w:r>
          </w:p>
          <w:p w14:paraId="640192C0"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Овладение универсальными коммуникативными действиями:</w:t>
            </w:r>
          </w:p>
          <w:p w14:paraId="2B67B488"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б) совместная деятельность:</w:t>
            </w:r>
          </w:p>
          <w:p w14:paraId="448584A5"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lastRenderedPageBreak/>
              <w:t>- понимать и использовать преимущества командной и индивидуальной работы;</w:t>
            </w:r>
          </w:p>
          <w:p w14:paraId="513E9378"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w:t>
            </w:r>
            <w:r w:rsidRPr="00947532">
              <w:rPr>
                <w:rFonts w:ascii="OfficinaSansBookC" w:eastAsia="Times New Roman" w:hAnsi="OfficinaSansBookC" w:cs="Times New Roman"/>
                <w:sz w:val="24"/>
                <w:szCs w:val="24"/>
                <w:lang w:val="en-US" w:eastAsia="ru-RU"/>
              </w:rPr>
              <w:t> </w:t>
            </w:r>
            <w:r w:rsidRPr="00947532">
              <w:rPr>
                <w:rFonts w:ascii="OfficinaSansBookC" w:eastAsia="Times New Roman" w:hAnsi="OfficinaSansBookC" w:cs="Times New Roman"/>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8AC4127"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координировать и выполнять работу в условиях реального, виртуального и комбинированного взаимодействия;</w:t>
            </w:r>
          </w:p>
          <w:p w14:paraId="334C57DA" w14:textId="77777777" w:rsidR="00601BEF" w:rsidRPr="00947532" w:rsidRDefault="00601BEF" w:rsidP="00FB1349">
            <w:pPr>
              <w:spacing w:after="0"/>
              <w:jc w:val="both"/>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12D30224"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Овладение универсальными регулятивными действиями:</w:t>
            </w:r>
          </w:p>
          <w:p w14:paraId="4405DE8B"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г) принятие себя и других людей:</w:t>
            </w:r>
          </w:p>
          <w:p w14:paraId="30374E91"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принимать мотивы и аргументы других людей при анализе результатов деятельности;</w:t>
            </w:r>
          </w:p>
          <w:p w14:paraId="54CDE2DF" w14:textId="77777777" w:rsidR="00601BEF" w:rsidRPr="00947532" w:rsidRDefault="00601BEF"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признавать свое право и право других людей на ошибки;</w:t>
            </w:r>
          </w:p>
          <w:p w14:paraId="31C3BA72" w14:textId="30420AC9" w:rsidR="00601BEF" w:rsidRPr="00947532" w:rsidRDefault="00601BEF"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развивать способность понимать мир с позиции другого человека</w:t>
            </w:r>
          </w:p>
        </w:tc>
        <w:tc>
          <w:tcPr>
            <w:tcW w:w="6662" w:type="dxa"/>
            <w:tcBorders>
              <w:top w:val="single" w:sz="4" w:space="0" w:color="auto"/>
              <w:left w:val="single" w:sz="4" w:space="0" w:color="auto"/>
              <w:bottom w:val="single" w:sz="4" w:space="0" w:color="auto"/>
              <w:right w:val="single" w:sz="4" w:space="0" w:color="auto"/>
            </w:tcBorders>
          </w:tcPr>
          <w:p w14:paraId="3CD47FFB" w14:textId="04BF0C28" w:rsidR="00601BEF" w:rsidRPr="00947532" w:rsidRDefault="00601BEF" w:rsidP="00FB1349">
            <w:pPr>
              <w:pStyle w:val="pt-a-000044"/>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hAnsi="OfficinaSansBookC"/>
              </w:rPr>
              <w:lastRenderedPageBreak/>
              <w:t xml:space="preserve">- </w:t>
            </w:r>
            <w:r w:rsidRPr="00947532">
              <w:rPr>
                <w:rFonts w:ascii="OfficinaSansBookC" w:eastAsiaTheme="minorHAnsi" w:hAnsi="OfficinaSansBookC" w:cstheme="minorBidi"/>
                <w:lang w:eastAsia="en-US"/>
              </w:rPr>
              <w:t xml:space="preserve">приобретать опыт осуществления проектной деятельности в форме участия </w:t>
            </w:r>
            <w:r w:rsidRPr="00947532">
              <w:rPr>
                <w:rFonts w:eastAsiaTheme="minorHAnsi"/>
                <w:lang w:eastAsia="en-US"/>
              </w:rPr>
              <w:t>‎</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подготовке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учебных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проектов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по</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новейшей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числе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eastAsiaTheme="minorHAnsi"/>
                <w:lang w:eastAsia="en-US"/>
              </w:rPr>
              <w:t>‎</w:t>
            </w:r>
            <w:r w:rsidRPr="00947532">
              <w:rPr>
                <w:rFonts w:ascii="OfficinaSansBookC" w:eastAsiaTheme="minorHAnsi" w:hAnsi="OfficinaSansBookC" w:cs="OfficinaSansBookC"/>
                <w:lang w:eastAsia="en-US"/>
              </w:rPr>
              <w:t>на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региональном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материале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использованием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ресурсов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библиотек</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музеев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w:t>
            </w:r>
            <w:r w:rsidRPr="00947532">
              <w:rPr>
                <w:rFonts w:ascii="OfficinaSansBookC" w:eastAsiaTheme="minorHAnsi" w:hAnsi="OfficinaSansBookC" w:cstheme="minorBidi"/>
                <w:lang w:eastAsia="en-US"/>
              </w:rPr>
              <w:t>.д.);</w:t>
            </w:r>
          </w:p>
          <w:p w14:paraId="3F3E8E7C" w14:textId="6CA871A8" w:rsidR="00601BEF" w:rsidRPr="00947532" w:rsidRDefault="00601BEF" w:rsidP="00FB1349">
            <w:pPr>
              <w:suppressAutoHyphens/>
              <w:spacing w:after="0"/>
              <w:jc w:val="both"/>
              <w:rPr>
                <w:rFonts w:ascii="OfficinaSansBookC" w:hAnsi="OfficinaSansBookC"/>
                <w:b/>
                <w:bCs/>
                <w:iCs/>
                <w:spacing w:val="-4"/>
                <w:sz w:val="24"/>
                <w:szCs w:val="24"/>
              </w:rPr>
            </w:pPr>
            <w:r w:rsidRPr="00947532">
              <w:rPr>
                <w:rFonts w:ascii="OfficinaSansBookC" w:hAnsi="OfficinaSansBookC"/>
                <w:bCs/>
                <w:iCs/>
                <w:sz w:val="24"/>
                <w:szCs w:val="24"/>
              </w:rPr>
              <w:t xml:space="preserve">- </w:t>
            </w:r>
            <w:r w:rsidRPr="00947532">
              <w:rPr>
                <w:rFonts w:ascii="OfficinaSansBookC" w:hAnsi="OfficinaSansBookC"/>
                <w:sz w:val="24"/>
                <w:szCs w:val="24"/>
              </w:rPr>
              <w:t>приобрет</w:t>
            </w:r>
            <w:r w:rsidR="005958BE" w:rsidRPr="00947532">
              <w:rPr>
                <w:rFonts w:ascii="OfficinaSansBookC" w:hAnsi="OfficinaSansBookC"/>
                <w:sz w:val="24"/>
                <w:szCs w:val="24"/>
              </w:rPr>
              <w:t>ать</w:t>
            </w:r>
            <w:r w:rsidRPr="00947532">
              <w:rPr>
                <w:rFonts w:ascii="OfficinaSansBookC" w:hAnsi="OfficinaSansBookC"/>
                <w:sz w:val="24"/>
                <w:szCs w:val="24"/>
              </w:rPr>
              <w:t xml:space="preserve"> опыт взаимодействия с людьми другой культуры,</w:t>
            </w:r>
            <w:r w:rsidRPr="00947532">
              <w:rPr>
                <w:rFonts w:ascii="Times New Roman" w:hAnsi="Times New Roman" w:cs="Times New Roman"/>
                <w:sz w:val="24"/>
                <w:szCs w:val="24"/>
              </w:rPr>
              <w:t>‎</w:t>
            </w:r>
            <w:r w:rsidRPr="00947532">
              <w:rPr>
                <w:rFonts w:ascii="OfficinaSansBookC" w:hAnsi="OfficinaSansBookC"/>
                <w:sz w:val="24"/>
                <w:szCs w:val="24"/>
              </w:rPr>
              <w:t xml:space="preserve"> </w:t>
            </w:r>
            <w:r w:rsidRPr="00947532">
              <w:rPr>
                <w:rFonts w:ascii="OfficinaSansBookC" w:hAnsi="OfficinaSansBookC" w:cs="OfficinaSansBookC"/>
                <w:sz w:val="24"/>
                <w:szCs w:val="24"/>
              </w:rPr>
              <w:t>национальной</w:t>
            </w:r>
            <w:r w:rsidRPr="00947532">
              <w:rPr>
                <w:rFonts w:ascii="OfficinaSansBookC" w:hAnsi="OfficinaSansBookC"/>
                <w:sz w:val="24"/>
                <w:szCs w:val="24"/>
              </w:rPr>
              <w:t xml:space="preserve"> </w:t>
            </w:r>
            <w:r w:rsidRPr="00947532">
              <w:rPr>
                <w:rFonts w:ascii="OfficinaSansBookC" w:hAnsi="OfficinaSansBookC" w:cs="OfficinaSansBookC"/>
                <w:sz w:val="24"/>
                <w:szCs w:val="24"/>
              </w:rPr>
              <w:t>и</w:t>
            </w:r>
            <w:r w:rsidRPr="00947532">
              <w:rPr>
                <w:rFonts w:ascii="OfficinaSansBookC" w:hAnsi="OfficinaSansBookC"/>
                <w:sz w:val="24"/>
                <w:szCs w:val="24"/>
              </w:rPr>
              <w:t xml:space="preserve"> </w:t>
            </w:r>
            <w:r w:rsidRPr="00947532">
              <w:rPr>
                <w:rFonts w:ascii="OfficinaSansBookC" w:hAnsi="OfficinaSansBookC" w:cs="OfficinaSansBookC"/>
                <w:sz w:val="24"/>
                <w:szCs w:val="24"/>
              </w:rPr>
              <w:t>религиозной</w:t>
            </w:r>
            <w:r w:rsidRPr="00947532">
              <w:rPr>
                <w:rFonts w:ascii="OfficinaSansBookC" w:hAnsi="OfficinaSansBookC"/>
                <w:sz w:val="24"/>
                <w:szCs w:val="24"/>
              </w:rPr>
              <w:t xml:space="preserve"> </w:t>
            </w:r>
            <w:r w:rsidRPr="00947532">
              <w:rPr>
                <w:rFonts w:ascii="OfficinaSansBookC" w:hAnsi="OfficinaSansBookC" w:cs="OfficinaSansBookC"/>
                <w:sz w:val="24"/>
                <w:szCs w:val="24"/>
              </w:rPr>
              <w:t>принадлежности</w:t>
            </w:r>
            <w:r w:rsidRPr="00947532">
              <w:rPr>
                <w:rFonts w:ascii="OfficinaSansBookC" w:hAnsi="OfficinaSansBookC"/>
                <w:sz w:val="24"/>
                <w:szCs w:val="24"/>
              </w:rPr>
              <w:t xml:space="preserve"> </w:t>
            </w:r>
            <w:r w:rsidRPr="00947532">
              <w:rPr>
                <w:rFonts w:ascii="OfficinaSansBookC" w:hAnsi="OfficinaSansBookC" w:cs="OfficinaSansBookC"/>
                <w:sz w:val="24"/>
                <w:szCs w:val="24"/>
              </w:rPr>
              <w:t>на</w:t>
            </w:r>
            <w:r w:rsidRPr="00947532">
              <w:rPr>
                <w:rFonts w:ascii="OfficinaSansBookC" w:hAnsi="OfficinaSansBookC"/>
                <w:sz w:val="24"/>
                <w:szCs w:val="24"/>
              </w:rPr>
              <w:t xml:space="preserve"> </w:t>
            </w:r>
            <w:r w:rsidRPr="00947532">
              <w:rPr>
                <w:rFonts w:ascii="OfficinaSansBookC" w:hAnsi="OfficinaSansBookC" w:cs="OfficinaSansBookC"/>
                <w:sz w:val="24"/>
                <w:szCs w:val="24"/>
              </w:rPr>
              <w:t>основе</w:t>
            </w:r>
            <w:r w:rsidRPr="00947532">
              <w:rPr>
                <w:rFonts w:ascii="OfficinaSansBookC" w:hAnsi="OfficinaSansBookC"/>
                <w:sz w:val="24"/>
                <w:szCs w:val="24"/>
              </w:rPr>
              <w:t xml:space="preserve"> </w:t>
            </w:r>
            <w:r w:rsidRPr="00947532">
              <w:rPr>
                <w:rFonts w:ascii="OfficinaSansBookC" w:hAnsi="OfficinaSansBookC" w:cs="OfficinaSansBookC"/>
                <w:sz w:val="24"/>
                <w:szCs w:val="24"/>
              </w:rPr>
              <w:t>ценностей</w:t>
            </w:r>
            <w:r w:rsidRPr="00947532">
              <w:rPr>
                <w:rFonts w:ascii="OfficinaSansBookC" w:hAnsi="OfficinaSansBookC"/>
                <w:sz w:val="24"/>
                <w:szCs w:val="24"/>
              </w:rPr>
              <w:t xml:space="preserve"> </w:t>
            </w:r>
            <w:r w:rsidRPr="00947532">
              <w:rPr>
                <w:rFonts w:ascii="OfficinaSansBookC" w:hAnsi="OfficinaSansBookC" w:cs="OfficinaSansBookC"/>
                <w:sz w:val="24"/>
                <w:szCs w:val="24"/>
              </w:rPr>
              <w:t>современного</w:t>
            </w:r>
            <w:r w:rsidRPr="00947532">
              <w:rPr>
                <w:rFonts w:ascii="OfficinaSansBookC" w:hAnsi="OfficinaSansBookC"/>
                <w:sz w:val="24"/>
                <w:szCs w:val="24"/>
              </w:rPr>
              <w:t xml:space="preserve"> </w:t>
            </w:r>
            <w:r w:rsidRPr="00947532">
              <w:rPr>
                <w:rFonts w:ascii="OfficinaSansBookC" w:hAnsi="OfficinaSansBookC" w:cs="OfficinaSansBookC"/>
                <w:sz w:val="24"/>
                <w:szCs w:val="24"/>
              </w:rPr>
              <w:t>российского</w:t>
            </w:r>
            <w:r w:rsidRPr="00947532">
              <w:rPr>
                <w:rFonts w:ascii="OfficinaSansBookC" w:hAnsi="OfficinaSansBookC"/>
                <w:sz w:val="24"/>
                <w:szCs w:val="24"/>
              </w:rPr>
              <w:t xml:space="preserve"> </w:t>
            </w:r>
            <w:r w:rsidRPr="00947532">
              <w:rPr>
                <w:rFonts w:ascii="OfficinaSansBookC" w:hAnsi="OfficinaSansBookC" w:cs="OfficinaSansBookC"/>
                <w:sz w:val="24"/>
                <w:szCs w:val="24"/>
              </w:rPr>
              <w:t>общества</w:t>
            </w:r>
            <w:r w:rsidRPr="00947532">
              <w:rPr>
                <w:rFonts w:ascii="OfficinaSansBookC" w:hAnsi="OfficinaSansBookC"/>
                <w:sz w:val="24"/>
                <w:szCs w:val="24"/>
              </w:rPr>
              <w:t xml:space="preserve">: </w:t>
            </w:r>
            <w:r w:rsidRPr="00947532">
              <w:rPr>
                <w:rFonts w:ascii="OfficinaSansBookC" w:hAnsi="OfficinaSansBookC" w:cs="OfficinaSansBookC"/>
                <w:sz w:val="24"/>
                <w:szCs w:val="24"/>
              </w:rPr>
              <w:t>идеалов</w:t>
            </w:r>
            <w:r w:rsidRPr="00947532">
              <w:rPr>
                <w:rFonts w:ascii="OfficinaSansBookC" w:hAnsi="OfficinaSansBookC"/>
                <w:sz w:val="24"/>
                <w:szCs w:val="24"/>
              </w:rPr>
              <w:t xml:space="preserve"> </w:t>
            </w:r>
            <w:r w:rsidRPr="00947532">
              <w:rPr>
                <w:rFonts w:ascii="OfficinaSansBookC" w:hAnsi="OfficinaSansBookC" w:cs="OfficinaSansBookC"/>
                <w:sz w:val="24"/>
                <w:szCs w:val="24"/>
              </w:rPr>
              <w:t>гуманизма</w:t>
            </w:r>
            <w:r w:rsidRPr="00947532">
              <w:rPr>
                <w:rFonts w:ascii="OfficinaSansBookC" w:hAnsi="OfficinaSansBookC"/>
                <w:sz w:val="24"/>
                <w:szCs w:val="24"/>
              </w:rPr>
              <w:t xml:space="preserve">, </w:t>
            </w:r>
            <w:r w:rsidRPr="00947532">
              <w:rPr>
                <w:rFonts w:ascii="OfficinaSansBookC" w:hAnsi="OfficinaSansBookC" w:cs="OfficinaSansBookC"/>
                <w:sz w:val="24"/>
                <w:szCs w:val="24"/>
              </w:rPr>
              <w:t>демократии</w:t>
            </w:r>
            <w:r w:rsidRPr="00947532">
              <w:rPr>
                <w:rFonts w:ascii="OfficinaSansBookC" w:hAnsi="OfficinaSansBookC"/>
                <w:sz w:val="24"/>
                <w:szCs w:val="24"/>
              </w:rPr>
              <w:t xml:space="preserve">, </w:t>
            </w:r>
            <w:r w:rsidRPr="00947532">
              <w:rPr>
                <w:rFonts w:ascii="OfficinaSansBookC" w:hAnsi="OfficinaSansBookC" w:cs="OfficinaSansBookC"/>
                <w:sz w:val="24"/>
                <w:szCs w:val="24"/>
              </w:rPr>
              <w:t>мира</w:t>
            </w:r>
            <w:r w:rsidRPr="00947532">
              <w:rPr>
                <w:rFonts w:ascii="OfficinaSansBookC" w:hAnsi="OfficinaSansBookC"/>
                <w:sz w:val="24"/>
                <w:szCs w:val="24"/>
              </w:rPr>
              <w:t xml:space="preserve"> </w:t>
            </w:r>
            <w:r w:rsidRPr="00947532">
              <w:rPr>
                <w:rFonts w:ascii="OfficinaSansBookC" w:hAnsi="OfficinaSansBookC" w:cs="OfficinaSansBookC"/>
                <w:sz w:val="24"/>
                <w:szCs w:val="24"/>
              </w:rPr>
              <w:t>и</w:t>
            </w:r>
            <w:r w:rsidRPr="00947532">
              <w:rPr>
                <w:rFonts w:ascii="OfficinaSansBookC" w:hAnsi="OfficinaSansBookC"/>
                <w:sz w:val="24"/>
                <w:szCs w:val="24"/>
              </w:rPr>
              <w:t xml:space="preserve"> </w:t>
            </w:r>
            <w:r w:rsidRPr="00947532">
              <w:rPr>
                <w:rFonts w:ascii="OfficinaSansBookC" w:hAnsi="OfficinaSansBookC" w:cs="OfficinaSansBookC"/>
                <w:sz w:val="24"/>
                <w:szCs w:val="24"/>
              </w:rPr>
              <w:t>взаимопонимания</w:t>
            </w:r>
            <w:r w:rsidRPr="00947532">
              <w:rPr>
                <w:rFonts w:ascii="OfficinaSansBookC" w:hAnsi="OfficinaSansBookC"/>
                <w:sz w:val="24"/>
                <w:szCs w:val="24"/>
              </w:rPr>
              <w:t xml:space="preserve"> </w:t>
            </w:r>
            <w:r w:rsidRPr="00947532">
              <w:rPr>
                <w:rFonts w:ascii="OfficinaSansBookC" w:hAnsi="OfficinaSansBookC" w:cs="OfficinaSansBookC"/>
                <w:sz w:val="24"/>
                <w:szCs w:val="24"/>
              </w:rPr>
              <w:lastRenderedPageBreak/>
              <w:t>между</w:t>
            </w:r>
            <w:r w:rsidRPr="00947532">
              <w:rPr>
                <w:rFonts w:ascii="OfficinaSansBookC" w:hAnsi="OfficinaSansBookC"/>
                <w:sz w:val="24"/>
                <w:szCs w:val="24"/>
              </w:rPr>
              <w:t xml:space="preserve"> </w:t>
            </w:r>
            <w:r w:rsidRPr="00947532">
              <w:rPr>
                <w:rFonts w:ascii="OfficinaSansBookC" w:hAnsi="OfficinaSansBookC" w:cs="OfficinaSansBookC"/>
                <w:sz w:val="24"/>
                <w:szCs w:val="24"/>
              </w:rPr>
              <w:t>народами</w:t>
            </w:r>
            <w:r w:rsidRPr="00947532">
              <w:rPr>
                <w:rFonts w:ascii="OfficinaSansBookC" w:hAnsi="OfficinaSansBookC"/>
                <w:sz w:val="24"/>
                <w:szCs w:val="24"/>
              </w:rPr>
              <w:t xml:space="preserve">, </w:t>
            </w:r>
            <w:r w:rsidRPr="00947532">
              <w:rPr>
                <w:rFonts w:ascii="OfficinaSansBookC" w:hAnsi="OfficinaSansBookC" w:cs="OfficinaSansBookC"/>
                <w:sz w:val="24"/>
                <w:szCs w:val="24"/>
              </w:rPr>
              <w:t>людьми</w:t>
            </w:r>
            <w:r w:rsidRPr="00947532">
              <w:rPr>
                <w:rFonts w:ascii="OfficinaSansBookC" w:hAnsi="OfficinaSansBookC"/>
                <w:sz w:val="24"/>
                <w:szCs w:val="24"/>
              </w:rPr>
              <w:t xml:space="preserve"> </w:t>
            </w:r>
            <w:r w:rsidRPr="00947532">
              <w:rPr>
                <w:rFonts w:ascii="OfficinaSansBookC" w:hAnsi="OfficinaSansBookC" w:cs="OfficinaSansBookC"/>
                <w:sz w:val="24"/>
                <w:szCs w:val="24"/>
              </w:rPr>
              <w:t>разных</w:t>
            </w:r>
            <w:r w:rsidRPr="00947532">
              <w:rPr>
                <w:rFonts w:ascii="OfficinaSansBookC" w:hAnsi="OfficinaSansBookC"/>
                <w:sz w:val="24"/>
                <w:szCs w:val="24"/>
              </w:rPr>
              <w:t xml:space="preserve"> </w:t>
            </w:r>
            <w:r w:rsidRPr="00947532">
              <w:rPr>
                <w:rFonts w:ascii="OfficinaSansBookC" w:hAnsi="OfficinaSansBookC" w:cs="OfficinaSansBookC"/>
                <w:sz w:val="24"/>
                <w:szCs w:val="24"/>
              </w:rPr>
              <w:t>культу</w:t>
            </w:r>
            <w:r w:rsidRPr="00947532">
              <w:rPr>
                <w:rFonts w:ascii="OfficinaSansBookC" w:hAnsi="OfficinaSansBookC"/>
                <w:sz w:val="24"/>
                <w:szCs w:val="24"/>
              </w:rPr>
              <w:t>р; уважения к историческому наследию народов России</w:t>
            </w:r>
          </w:p>
        </w:tc>
      </w:tr>
      <w:tr w:rsidR="00947532" w:rsidRPr="00947532" w14:paraId="21B1D823" w14:textId="77777777" w:rsidTr="005958BE">
        <w:trPr>
          <w:trHeight w:val="2255"/>
        </w:trPr>
        <w:tc>
          <w:tcPr>
            <w:tcW w:w="3256" w:type="dxa"/>
            <w:tcBorders>
              <w:top w:val="single" w:sz="4" w:space="0" w:color="auto"/>
              <w:left w:val="single" w:sz="4" w:space="0" w:color="auto"/>
              <w:bottom w:val="single" w:sz="4" w:space="0" w:color="auto"/>
              <w:right w:val="single" w:sz="4" w:space="0" w:color="auto"/>
            </w:tcBorders>
            <w:hideMark/>
          </w:tcPr>
          <w:p w14:paraId="67D0366C" w14:textId="151D2D80" w:rsidR="00381776" w:rsidRPr="00947532" w:rsidRDefault="00381776" w:rsidP="00FB1349">
            <w:pPr>
              <w:suppressAutoHyphens/>
              <w:spacing w:after="0"/>
              <w:rPr>
                <w:rFonts w:ascii="OfficinaSansBookC" w:hAnsi="OfficinaSansBookC"/>
                <w:sz w:val="24"/>
                <w:szCs w:val="24"/>
              </w:rPr>
            </w:pPr>
            <w:r w:rsidRPr="00947532">
              <w:rPr>
                <w:rFonts w:ascii="OfficinaSansBookC" w:hAnsi="OfficinaSansBookC"/>
                <w:iCs/>
                <w:sz w:val="24"/>
                <w:szCs w:val="24"/>
              </w:rPr>
              <w:lastRenderedPageBreak/>
              <w:t>ОК 05</w:t>
            </w:r>
            <w:r w:rsidR="00AA6EC6">
              <w:rPr>
                <w:rFonts w:ascii="OfficinaSansBookC" w:hAnsi="OfficinaSansBookC"/>
                <w:iCs/>
                <w:sz w:val="24"/>
                <w:szCs w:val="24"/>
              </w:rPr>
              <w:t>.</w:t>
            </w:r>
            <w:r w:rsidRPr="00947532">
              <w:rPr>
                <w:rFonts w:ascii="OfficinaSansBookC" w:hAnsi="OfficinaSansBookC"/>
                <w:iCs/>
                <w:sz w:val="24"/>
                <w:szCs w:val="24"/>
              </w:rPr>
              <w:t xml:space="preserve"> </w:t>
            </w:r>
            <w:r w:rsidRPr="00947532">
              <w:rPr>
                <w:rFonts w:ascii="OfficinaSansBookC" w:hAnsi="OfficinaSansBookC"/>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Borders>
              <w:top w:val="single" w:sz="4" w:space="0" w:color="auto"/>
              <w:left w:val="single" w:sz="4" w:space="0" w:color="auto"/>
              <w:bottom w:val="single" w:sz="4" w:space="0" w:color="auto"/>
              <w:right w:val="single" w:sz="4" w:space="0" w:color="auto"/>
            </w:tcBorders>
            <w:hideMark/>
          </w:tcPr>
          <w:p w14:paraId="116B58E4"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области эстетического воспитания:</w:t>
            </w:r>
          </w:p>
          <w:p w14:paraId="5E3DEFA1"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14:paraId="091ED44D"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EC33528"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21DB3FA9"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готовность к самовыражению в разных видах искусства, стремление проявлять качества творческой личности;</w:t>
            </w:r>
          </w:p>
          <w:p w14:paraId="7326013F"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u w:val="single"/>
                <w:lang w:eastAsia="ru-RU"/>
              </w:rPr>
            </w:pPr>
            <w:r w:rsidRPr="00947532">
              <w:rPr>
                <w:rFonts w:ascii="OfficinaSansBookC" w:eastAsia="Times New Roman" w:hAnsi="OfficinaSansBookC" w:cs="Times New Roman"/>
                <w:sz w:val="24"/>
                <w:szCs w:val="24"/>
                <w:lang w:eastAsia="ru-RU"/>
              </w:rPr>
              <w:t>Овладение универсальными коммуникативными действиями:</w:t>
            </w:r>
          </w:p>
          <w:p w14:paraId="140AB956"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а) общение:</w:t>
            </w:r>
          </w:p>
          <w:p w14:paraId="7A74DDFF"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осуществлять коммуникации во всех сферах жизни;</w:t>
            </w:r>
          </w:p>
          <w:p w14:paraId="707583F5" w14:textId="77777777" w:rsidR="00381776" w:rsidRPr="00947532" w:rsidRDefault="00381776" w:rsidP="00FB1349">
            <w:pPr>
              <w:shd w:val="clear" w:color="auto" w:fill="FFFFFF"/>
              <w:spacing w:after="0"/>
              <w:jc w:val="both"/>
              <w:textAlignment w:val="baseline"/>
              <w:rPr>
                <w:rFonts w:ascii="OfficinaSansBookC" w:eastAsia="Times New Roman" w:hAnsi="OfficinaSansBookC" w:cs="Times New Roman"/>
                <w:sz w:val="24"/>
                <w:szCs w:val="24"/>
                <w:lang w:eastAsia="ru-RU"/>
              </w:rPr>
            </w:pPr>
            <w:r w:rsidRPr="00947532">
              <w:rPr>
                <w:rFonts w:ascii="OfficinaSansBookC" w:eastAsia="Times New Roman" w:hAnsi="OfficinaSansBookC" w:cs="Times New Roman"/>
                <w:sz w:val="24"/>
                <w:szCs w:val="24"/>
                <w:lang w:eastAsia="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4966E8C5" w14:textId="783D9911" w:rsidR="00381776" w:rsidRPr="00947532" w:rsidRDefault="00381776"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развернуто и логично излагать свою точку зрения с использованием языковых средств</w:t>
            </w:r>
          </w:p>
        </w:tc>
        <w:tc>
          <w:tcPr>
            <w:tcW w:w="6662" w:type="dxa"/>
            <w:tcBorders>
              <w:top w:val="single" w:sz="4" w:space="0" w:color="auto"/>
              <w:left w:val="single" w:sz="4" w:space="0" w:color="auto"/>
              <w:bottom w:val="single" w:sz="4" w:space="0" w:color="auto"/>
              <w:right w:val="single" w:sz="4" w:space="0" w:color="auto"/>
            </w:tcBorders>
            <w:hideMark/>
          </w:tcPr>
          <w:p w14:paraId="0BFCB4F9" w14:textId="61CA2070"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eastAsiaTheme="minorHAnsi" w:hAnsi="OfficinaSansBookC" w:cstheme="minorBidi"/>
                <w:bCs/>
                <w:iCs/>
                <w:lang w:eastAsia="en-US"/>
              </w:rPr>
              <w:t xml:space="preserve">-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w:t>
            </w:r>
            <w:r w:rsidRPr="00947532">
              <w:rPr>
                <w:rFonts w:eastAsiaTheme="minorHAnsi"/>
                <w:bCs/>
                <w:iCs/>
                <w:lang w:eastAsia="en-US"/>
              </w:rPr>
              <w:t>‎</w:t>
            </w:r>
            <w:r w:rsidRPr="00947532">
              <w:rPr>
                <w:rFonts w:ascii="OfficinaSansBookC" w:eastAsiaTheme="minorHAnsi" w:hAnsi="OfficinaSansBookC" w:cs="OfficinaSansBookC"/>
                <w:bCs/>
                <w:iCs/>
                <w:lang w:eastAsia="en-US"/>
              </w:rPr>
              <w:t>в</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OfficinaSansBookC"/>
                <w:bCs/>
                <w:iCs/>
                <w:lang w:eastAsia="en-US"/>
              </w:rPr>
              <w:t>том</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OfficinaSansBookC"/>
                <w:bCs/>
                <w:iCs/>
                <w:lang w:eastAsia="en-US"/>
              </w:rPr>
              <w:t>числе</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OfficinaSansBookC"/>
                <w:bCs/>
                <w:iCs/>
                <w:lang w:eastAsia="en-US"/>
              </w:rPr>
              <w:t>используя</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OfficinaSansBookC"/>
                <w:bCs/>
                <w:iCs/>
                <w:lang w:eastAsia="en-US"/>
              </w:rPr>
              <w:t>источники</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OfficinaSansBookC"/>
                <w:bCs/>
                <w:iCs/>
                <w:lang w:eastAsia="en-US"/>
              </w:rPr>
              <w:t>разных</w:t>
            </w:r>
            <w:r w:rsidRPr="00947532">
              <w:rPr>
                <w:rFonts w:ascii="OfficinaSansBookC" w:eastAsiaTheme="minorHAnsi" w:hAnsi="OfficinaSansBookC" w:cstheme="minorBidi"/>
                <w:bCs/>
                <w:iCs/>
                <w:lang w:eastAsia="en-US"/>
              </w:rPr>
              <w:t xml:space="preserve"> </w:t>
            </w:r>
            <w:r w:rsidRPr="00947532">
              <w:rPr>
                <w:rFonts w:ascii="OfficinaSansBookC" w:eastAsiaTheme="minorHAnsi" w:hAnsi="OfficinaSansBookC" w:cs="OfficinaSansBookC"/>
                <w:bCs/>
                <w:iCs/>
                <w:lang w:eastAsia="en-US"/>
              </w:rPr>
              <w:t>типов</w:t>
            </w:r>
            <w:r w:rsidRPr="00947532">
              <w:rPr>
                <w:rFonts w:ascii="OfficinaSansBookC" w:eastAsiaTheme="minorHAnsi" w:hAnsi="OfficinaSansBookC" w:cstheme="minorBidi"/>
                <w:bCs/>
                <w:iCs/>
                <w:lang w:eastAsia="en-US"/>
              </w:rPr>
              <w:t>;</w:t>
            </w:r>
          </w:p>
          <w:p w14:paraId="2492757C" w14:textId="75B33D25" w:rsidR="00381776" w:rsidRPr="00947532" w:rsidRDefault="00381776" w:rsidP="0074387D">
            <w:pPr>
              <w:widowControl w:val="0"/>
              <w:tabs>
                <w:tab w:val="left" w:pos="1157"/>
              </w:tabs>
              <w:autoSpaceDE w:val="0"/>
              <w:autoSpaceDN w:val="0"/>
              <w:spacing w:after="0"/>
              <w:ind w:right="200"/>
              <w:jc w:val="both"/>
              <w:rPr>
                <w:rFonts w:ascii="OfficinaSansBookC" w:hAnsi="OfficinaSansBookC"/>
                <w:bCs/>
                <w:iCs/>
              </w:rPr>
            </w:pPr>
            <w:r w:rsidRPr="00947532">
              <w:rPr>
                <w:rFonts w:ascii="OfficinaSansBookC" w:hAnsi="OfficinaSansBookC"/>
                <w:bCs/>
                <w:iCs/>
                <w:sz w:val="24"/>
                <w:szCs w:val="24"/>
              </w:rPr>
              <w:t>-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tc>
      </w:tr>
      <w:tr w:rsidR="00947532" w:rsidRPr="00947532" w14:paraId="6FCDE44E" w14:textId="77777777" w:rsidTr="001201B7">
        <w:trPr>
          <w:trHeight w:val="271"/>
        </w:trPr>
        <w:tc>
          <w:tcPr>
            <w:tcW w:w="3256" w:type="dxa"/>
            <w:tcBorders>
              <w:top w:val="single" w:sz="4" w:space="0" w:color="auto"/>
              <w:left w:val="single" w:sz="4" w:space="0" w:color="auto"/>
              <w:bottom w:val="single" w:sz="4" w:space="0" w:color="auto"/>
              <w:right w:val="single" w:sz="4" w:space="0" w:color="auto"/>
            </w:tcBorders>
            <w:hideMark/>
          </w:tcPr>
          <w:p w14:paraId="3EBD7222" w14:textId="6E261F47" w:rsidR="00381776" w:rsidRPr="00947532" w:rsidRDefault="00381776" w:rsidP="00FB1349">
            <w:pPr>
              <w:suppressAutoHyphens/>
              <w:spacing w:after="0"/>
              <w:rPr>
                <w:rFonts w:ascii="OfficinaSansBookC" w:hAnsi="OfficinaSansBookC"/>
                <w:sz w:val="24"/>
                <w:szCs w:val="24"/>
              </w:rPr>
            </w:pPr>
            <w:r w:rsidRPr="00947532">
              <w:rPr>
                <w:rFonts w:ascii="OfficinaSansBookC" w:hAnsi="OfficinaSansBookC"/>
                <w:iCs/>
                <w:sz w:val="24"/>
                <w:szCs w:val="24"/>
              </w:rPr>
              <w:lastRenderedPageBreak/>
              <w:t>ОК 06</w:t>
            </w:r>
            <w:r w:rsidR="00AA6EC6">
              <w:rPr>
                <w:rFonts w:ascii="OfficinaSansBookC" w:hAnsi="OfficinaSansBookC"/>
                <w:iCs/>
                <w:sz w:val="24"/>
                <w:szCs w:val="24"/>
              </w:rPr>
              <w:t>.</w:t>
            </w:r>
            <w:r w:rsidRPr="00947532">
              <w:rPr>
                <w:rFonts w:ascii="OfficinaSansBookC" w:hAnsi="OfficinaSansBookC"/>
                <w:iCs/>
                <w:sz w:val="24"/>
                <w:szCs w:val="24"/>
              </w:rPr>
              <w:t xml:space="preserve"> </w:t>
            </w:r>
            <w:r w:rsidRPr="00947532">
              <w:rPr>
                <w:rFonts w:ascii="OfficinaSansBookC" w:hAnsi="OfficinaSansBookC"/>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61" w:type="dxa"/>
            <w:tcBorders>
              <w:top w:val="single" w:sz="4" w:space="0" w:color="auto"/>
              <w:left w:val="single" w:sz="4" w:space="0" w:color="auto"/>
              <w:bottom w:val="single" w:sz="4" w:space="0" w:color="auto"/>
              <w:right w:val="single" w:sz="4" w:space="0" w:color="auto"/>
            </w:tcBorders>
            <w:hideMark/>
          </w:tcPr>
          <w:p w14:paraId="5FD46FEC" w14:textId="77777777" w:rsidR="00381776" w:rsidRPr="00947532" w:rsidRDefault="00381776" w:rsidP="00FB1349">
            <w:pPr>
              <w:spacing w:after="0"/>
              <w:jc w:val="both"/>
              <w:rPr>
                <w:rFonts w:ascii="OfficinaSansBookC" w:hAnsi="OfficinaSansBookC" w:cs="Times New Roman"/>
                <w:iCs/>
                <w:sz w:val="24"/>
                <w:szCs w:val="24"/>
              </w:rPr>
            </w:pPr>
            <w:r w:rsidRPr="00947532">
              <w:rPr>
                <w:rFonts w:ascii="OfficinaSansBookC" w:hAnsi="OfficinaSansBookC" w:cs="Times New Roman"/>
                <w:sz w:val="24"/>
                <w:szCs w:val="24"/>
                <w:shd w:val="clear" w:color="auto" w:fill="FFFFFF"/>
              </w:rPr>
              <w:t>- осознание обучающимися российской гражданской идентичности;</w:t>
            </w:r>
          </w:p>
          <w:p w14:paraId="73D69775"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0A7D64D5"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В части гражданского воспитания:</w:t>
            </w:r>
          </w:p>
          <w:p w14:paraId="079206A4"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осознание своих конституционных прав и обязанностей, уважение закона и правопорядка;</w:t>
            </w:r>
          </w:p>
          <w:p w14:paraId="08156B18" w14:textId="419C4928"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w:t>
            </w:r>
            <w:r w:rsidR="00AA6EC6">
              <w:rPr>
                <w:rFonts w:ascii="OfficinaSansBookC" w:hAnsi="OfficinaSansBookC" w:cs="Times New Roman"/>
                <w:sz w:val="24"/>
                <w:szCs w:val="24"/>
                <w:shd w:val="clear" w:color="auto" w:fill="FFFFFF"/>
              </w:rPr>
              <w:t xml:space="preserve"> </w:t>
            </w:r>
            <w:r w:rsidRPr="00947532">
              <w:rPr>
                <w:rFonts w:ascii="OfficinaSansBookC" w:hAnsi="OfficinaSansBookC" w:cs="Times New Roman"/>
                <w:sz w:val="24"/>
                <w:szCs w:val="24"/>
                <w:shd w:val="clear" w:color="auto" w:fill="FFFFFF"/>
              </w:rPr>
              <w:t>принятие традиционных национальных, общечеловеческих гуманистических и демократических ценностей;</w:t>
            </w:r>
          </w:p>
          <w:p w14:paraId="38BA1CF5"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6F5C768"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xml:space="preserve">- готовность вести совместную деятельность в интересах гражданского общества, участвовать в самоуправлении в </w:t>
            </w:r>
            <w:r w:rsidRPr="00947532">
              <w:rPr>
                <w:rFonts w:ascii="OfficinaSansBookC" w:hAnsi="OfficinaSansBookC" w:cs="Times New Roman"/>
                <w:sz w:val="24"/>
                <w:szCs w:val="24"/>
                <w:shd w:val="clear" w:color="auto" w:fill="FFFFFF"/>
              </w:rPr>
              <w:lastRenderedPageBreak/>
              <w:t>общеобразовательной организации и детско-юношеских организациях;</w:t>
            </w:r>
          </w:p>
          <w:p w14:paraId="2DEFC9E8" w14:textId="77777777" w:rsidR="00381776" w:rsidRPr="00947532" w:rsidRDefault="00381776" w:rsidP="00FB1349">
            <w:pPr>
              <w:tabs>
                <w:tab w:val="left" w:pos="419"/>
              </w:tabs>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умение взаимодействовать с социальными институтами в соответствии с их функциями и назначением;</w:t>
            </w:r>
          </w:p>
          <w:p w14:paraId="63219D0D"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готовность к гуманитарной и волонтерской деятельности;</w:t>
            </w:r>
            <w:r w:rsidRPr="00947532">
              <w:rPr>
                <w:rFonts w:ascii="OfficinaSansBookC" w:hAnsi="OfficinaSansBookC" w:cs="Times New Roman"/>
                <w:iCs/>
                <w:sz w:val="24"/>
                <w:szCs w:val="24"/>
              </w:rPr>
              <w:t xml:space="preserve"> </w:t>
            </w:r>
          </w:p>
          <w:p w14:paraId="1B92D869"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патриотического воспитания:</w:t>
            </w:r>
          </w:p>
          <w:p w14:paraId="6B850211"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8AD42C8" w14:textId="77777777" w:rsidR="00381776" w:rsidRPr="00947532" w:rsidRDefault="00381776" w:rsidP="00FB1349">
            <w:pPr>
              <w:spacing w:after="0"/>
              <w:jc w:val="both"/>
              <w:rPr>
                <w:rFonts w:ascii="OfficinaSansBookC" w:hAnsi="OfficinaSansBookC" w:cs="Times New Roman"/>
                <w:sz w:val="24"/>
                <w:szCs w:val="24"/>
              </w:rPr>
            </w:pPr>
            <w:r w:rsidRPr="00947532">
              <w:rPr>
                <w:rFonts w:ascii="OfficinaSansBookC" w:hAnsi="OfficinaSansBookC" w:cs="Times New Roman"/>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59E7CF31" w14:textId="77777777" w:rsidR="00381776" w:rsidRPr="00947532" w:rsidRDefault="00381776" w:rsidP="00FB1349">
            <w:pPr>
              <w:spacing w:after="0"/>
              <w:jc w:val="both"/>
              <w:rPr>
                <w:rFonts w:ascii="OfficinaSansBookC" w:hAnsi="OfficinaSansBookC" w:cs="Times New Roman"/>
                <w:sz w:val="24"/>
                <w:szCs w:val="24"/>
                <w:shd w:val="clear" w:color="auto" w:fill="FFFFFF"/>
              </w:rPr>
            </w:pPr>
            <w:r w:rsidRPr="00947532">
              <w:rPr>
                <w:rFonts w:ascii="OfficinaSansBookC" w:hAnsi="OfficinaSansBookC" w:cs="Times New Roman"/>
                <w:sz w:val="24"/>
                <w:szCs w:val="24"/>
                <w:shd w:val="clear" w:color="auto" w:fill="FFFFFF"/>
              </w:rPr>
              <w:t>- идейная убежденность, готовность к служению и защите Отечества, ответственность за его судьбу;</w:t>
            </w:r>
          </w:p>
          <w:p w14:paraId="2D047128" w14:textId="77777777" w:rsidR="00381776" w:rsidRPr="00947532" w:rsidRDefault="00381776" w:rsidP="00FB1349">
            <w:pPr>
              <w:spacing w:after="0"/>
              <w:jc w:val="both"/>
              <w:rPr>
                <w:rFonts w:ascii="OfficinaSansBookC" w:hAnsi="OfficinaSansBookC"/>
                <w:sz w:val="24"/>
                <w:szCs w:val="24"/>
              </w:rPr>
            </w:pPr>
            <w:r w:rsidRPr="00947532">
              <w:rPr>
                <w:rFonts w:ascii="OfficinaSansBookC" w:hAnsi="OfficinaSansBookC" w:cs="Times New Roman"/>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14:paraId="1E75C3A8" w14:textId="77777777" w:rsidR="00381776" w:rsidRPr="00947532" w:rsidRDefault="00381776" w:rsidP="00FB1349">
            <w:pPr>
              <w:pStyle w:val="dt-p"/>
              <w:shd w:val="clear" w:color="auto" w:fill="FFFFFF"/>
              <w:spacing w:before="0" w:beforeAutospacing="0" w:after="0" w:afterAutospacing="0" w:line="276" w:lineRule="auto"/>
              <w:jc w:val="both"/>
              <w:textAlignment w:val="baseline"/>
              <w:rPr>
                <w:rFonts w:ascii="OfficinaSansBookC" w:hAnsi="OfficinaSansBookC"/>
              </w:rPr>
            </w:pPr>
            <w:r w:rsidRPr="00947532">
              <w:rPr>
                <w:rFonts w:ascii="OfficinaSansBookC" w:hAnsi="OfficinaSansBookC"/>
              </w:rPr>
              <w:lastRenderedPageBreak/>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3E85F112" w14:textId="26DFB962" w:rsidR="00381776" w:rsidRPr="00947532" w:rsidRDefault="00381776" w:rsidP="00FB1349">
            <w:pPr>
              <w:pStyle w:val="s1"/>
              <w:shd w:val="clear" w:color="auto" w:fill="FFFFFF"/>
              <w:spacing w:before="0" w:beforeAutospacing="0" w:after="0" w:afterAutospacing="0" w:line="276" w:lineRule="auto"/>
              <w:jc w:val="both"/>
              <w:rPr>
                <w:rFonts w:ascii="OfficinaSansBookC" w:eastAsiaTheme="minorHAnsi" w:hAnsi="OfficinaSansBookC" w:cstheme="minorBidi"/>
                <w:bCs/>
                <w:iCs/>
                <w:lang w:eastAsia="en-US"/>
              </w:rPr>
            </w:pPr>
            <w:r w:rsidRPr="00947532">
              <w:rPr>
                <w:rFonts w:ascii="OfficinaSansBookC" w:hAnsi="OfficinaSansBookC"/>
              </w:rPr>
              <w:t>- овладение навыками учебно-исследовательской, проектной и социальной деятельности</w:t>
            </w:r>
          </w:p>
        </w:tc>
        <w:tc>
          <w:tcPr>
            <w:tcW w:w="6662" w:type="dxa"/>
            <w:tcBorders>
              <w:top w:val="single" w:sz="4" w:space="0" w:color="auto"/>
              <w:left w:val="single" w:sz="4" w:space="0" w:color="auto"/>
              <w:bottom w:val="single" w:sz="4" w:space="0" w:color="auto"/>
              <w:right w:val="single" w:sz="4" w:space="0" w:color="auto"/>
            </w:tcBorders>
          </w:tcPr>
          <w:p w14:paraId="337E1675" w14:textId="7777777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lastRenderedPageBreak/>
              <w:t>- понимать значимость России в мировых политических и социально-</w:t>
            </w:r>
            <w:r w:rsidRPr="00947532">
              <w:rPr>
                <w:rFonts w:eastAsiaTheme="minorHAnsi"/>
                <w:lang w:eastAsia="en-US"/>
              </w:rPr>
              <w:t>‎</w:t>
            </w:r>
            <w:r w:rsidRPr="00947532">
              <w:rPr>
                <w:rFonts w:ascii="OfficinaSansBookC" w:eastAsiaTheme="minorHAnsi" w:hAnsi="OfficinaSansBookC" w:cs="OfficinaSansBookC"/>
                <w:lang w:eastAsia="en-US"/>
              </w:rPr>
              <w:t>экономических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процессах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начала</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знание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достижений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страны</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ее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народа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умение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характеризовать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историческое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значение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Российской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революции</w:t>
            </w:r>
            <w:r w:rsidRPr="00947532">
              <w:rPr>
                <w:rFonts w:ascii="OfficinaSansBookC" w:eastAsiaTheme="minorHAnsi" w:hAnsi="OfficinaSansBookC" w:cstheme="minorBidi"/>
                <w:lang w:eastAsia="en-US"/>
              </w:rPr>
              <w:t xml:space="preserve">,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других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важнейших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событий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начала</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особенности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развития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культуры</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народов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СССР</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России</w:t>
            </w:r>
            <w:r w:rsidRPr="00947532">
              <w:rPr>
                <w:rFonts w:ascii="OfficinaSansBookC" w:eastAsiaTheme="minorHAnsi" w:hAnsi="OfficinaSansBookC" w:cstheme="minorBidi"/>
                <w:lang w:eastAsia="en-US"/>
              </w:rPr>
              <w:t>);</w:t>
            </w:r>
          </w:p>
          <w:p w14:paraId="073054F5" w14:textId="7777777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p>
          <w:p w14:paraId="6437F54C" w14:textId="7777777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xml:space="preserve">-уметь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w:t>
            </w:r>
            <w:r w:rsidRPr="00947532">
              <w:rPr>
                <w:rFonts w:eastAsiaTheme="minorHAnsi"/>
                <w:lang w:eastAsia="en-US"/>
              </w:rPr>
              <w:t>‎</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числе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используя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источники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разных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типов</w:t>
            </w:r>
            <w:r w:rsidRPr="00947532">
              <w:rPr>
                <w:rFonts w:ascii="OfficinaSansBookC" w:eastAsiaTheme="minorHAnsi" w:hAnsi="OfficinaSansBookC" w:cstheme="minorBidi"/>
                <w:lang w:eastAsia="en-US"/>
              </w:rPr>
              <w:t>;</w:t>
            </w:r>
          </w:p>
          <w:p w14:paraId="51CA4A96" w14:textId="406FC3F7"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уме</w:t>
            </w:r>
            <w:r w:rsidR="005958BE" w:rsidRPr="00947532">
              <w:rPr>
                <w:rFonts w:ascii="OfficinaSansBookC" w:eastAsiaTheme="minorHAnsi" w:hAnsi="OfficinaSansBookC" w:cstheme="minorBidi"/>
                <w:lang w:eastAsia="en-US"/>
              </w:rPr>
              <w:t>ть</w:t>
            </w:r>
            <w:r w:rsidRPr="00947532">
              <w:rPr>
                <w:rFonts w:ascii="OfficinaSansBookC" w:eastAsiaTheme="minorHAnsi" w:hAnsi="OfficinaSansBookC" w:cstheme="minorBidi"/>
                <w:lang w:eastAsia="en-US"/>
              </w:rPr>
              <w:t xml:space="preserve"> выявлять существенные черты исторических событий, явлений, </w:t>
            </w:r>
            <w:r w:rsidRPr="00947532">
              <w:rPr>
                <w:rFonts w:eastAsiaTheme="minorHAnsi"/>
                <w:lang w:eastAsia="en-US"/>
              </w:rPr>
              <w:t>‎</w:t>
            </w:r>
            <w:r w:rsidRPr="00947532">
              <w:rPr>
                <w:rFonts w:ascii="OfficinaSansBookC" w:eastAsiaTheme="minorHAnsi" w:hAnsi="OfficinaSansBookC" w:cs="OfficinaSansBookC"/>
                <w:lang w:eastAsia="en-US"/>
              </w:rPr>
              <w:t>процессов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систематизировать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историческую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lastRenderedPageBreak/>
              <w:t>информацию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соответствии</w:t>
            </w:r>
            <w:r w:rsidRPr="00947532">
              <w:rPr>
                <w:rFonts w:ascii="OfficinaSansBookC" w:eastAsiaTheme="minorHAnsi" w:hAnsi="OfficinaSansBookC" w:cstheme="minorBidi"/>
                <w:lang w:eastAsia="en-US"/>
              </w:rPr>
              <w:t xml:space="preserve"> </w:t>
            </w:r>
            <w:r w:rsidRPr="00947532">
              <w:rPr>
                <w:rFonts w:eastAsiaTheme="minorHAnsi"/>
                <w:lang w:eastAsia="en-US"/>
              </w:rPr>
              <w:t>‎</w:t>
            </w:r>
            <w:r w:rsidRPr="00947532">
              <w:rPr>
                <w:rFonts w:ascii="OfficinaSansBookC" w:eastAsiaTheme="minorHAnsi" w:hAnsi="OfficinaSansBookC" w:cs="OfficinaSansBookC"/>
                <w:lang w:eastAsia="en-US"/>
              </w:rPr>
              <w:t>с</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заданными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критериями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сравнивать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из</w:t>
            </w:r>
            <w:r w:rsidRPr="00947532">
              <w:rPr>
                <w:rFonts w:ascii="OfficinaSansBookC" w:eastAsiaTheme="minorHAnsi" w:hAnsi="OfficinaSansBookC" w:cstheme="minorBidi"/>
                <w:lang w:eastAsia="en-US"/>
              </w:rPr>
              <w:t>ученные исторические события, явления,</w:t>
            </w:r>
            <w:r w:rsidRPr="00947532">
              <w:rPr>
                <w:rFonts w:eastAsiaTheme="minorHAnsi"/>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процессы</w:t>
            </w:r>
            <w:r w:rsidRPr="00947532">
              <w:rPr>
                <w:rFonts w:ascii="OfficinaSansBookC" w:eastAsiaTheme="minorHAnsi" w:hAnsi="OfficinaSansBookC" w:cstheme="minorBidi"/>
                <w:lang w:eastAsia="en-US"/>
              </w:rPr>
              <w:t>;</w:t>
            </w:r>
          </w:p>
          <w:p w14:paraId="589C3E7F" w14:textId="40036CBF"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w:t>
            </w:r>
            <w:r w:rsidR="005958BE" w:rsidRPr="00947532">
              <w:rPr>
                <w:rFonts w:ascii="OfficinaSansBookC" w:eastAsiaTheme="minorHAnsi" w:hAnsi="OfficinaSansBookC" w:cstheme="minorBidi"/>
                <w:lang w:eastAsia="en-US"/>
              </w:rPr>
              <w:t> </w:t>
            </w:r>
            <w:r w:rsidRPr="00947532">
              <w:rPr>
                <w:rFonts w:ascii="OfficinaSansBookC" w:eastAsiaTheme="minorHAnsi" w:hAnsi="OfficinaSansBookC" w:cstheme="minorBidi"/>
                <w:lang w:eastAsia="en-US"/>
              </w:rPr>
              <w:t>уме</w:t>
            </w:r>
            <w:r w:rsidR="005958BE" w:rsidRPr="00947532">
              <w:rPr>
                <w:rFonts w:ascii="OfficinaSansBookC" w:eastAsiaTheme="minorHAnsi" w:hAnsi="OfficinaSansBookC" w:cstheme="minorBidi"/>
                <w:lang w:eastAsia="en-US"/>
              </w:rPr>
              <w:t>ть</w:t>
            </w:r>
            <w:r w:rsidRPr="00947532">
              <w:rPr>
                <w:rFonts w:ascii="OfficinaSansBookC" w:eastAsiaTheme="minorHAnsi" w:hAnsi="OfficinaSansBookC" w:cstheme="minorBidi"/>
                <w:lang w:eastAsia="en-US"/>
              </w:rPr>
              <w:t xml:space="preserve"> устанавливать причинно-следственные, пространственные, временные связи исторических событий, явлений, процессов; характеризовать </w:t>
            </w:r>
            <w:r w:rsidRPr="00947532">
              <w:rPr>
                <w:rFonts w:eastAsiaTheme="minorHAnsi"/>
                <w:lang w:eastAsia="en-US"/>
              </w:rPr>
              <w:t>‎</w:t>
            </w:r>
            <w:r w:rsidRPr="00947532">
              <w:rPr>
                <w:rFonts w:ascii="OfficinaSansBookC" w:eastAsiaTheme="minorHAnsi" w:hAnsi="OfficinaSansBookC" w:cs="OfficinaSansBookC"/>
                <w:lang w:eastAsia="en-US"/>
              </w:rPr>
              <w:t>их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итоги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соотносить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события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родного</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края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России</w:t>
            </w:r>
            <w:r w:rsidRPr="00947532">
              <w:rPr>
                <w:rFonts w:ascii="OfficinaSansBookC" w:eastAsiaTheme="minorHAnsi" w:hAnsi="OfficinaSansBookC" w:cstheme="minorBidi"/>
                <w:lang w:eastAsia="en-US"/>
              </w:rPr>
              <w:t xml:space="preserve"> в ХХ – начале XXI в.; определять современников исторических событий истории России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человечества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целом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начале</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w:t>
            </w:r>
          </w:p>
          <w:p w14:paraId="7D167E73" w14:textId="478ADB9B" w:rsidR="00381776" w:rsidRPr="00947532" w:rsidRDefault="00381776" w:rsidP="00FB1349">
            <w:pPr>
              <w:pStyle w:val="pt-a-000081"/>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уметь анализировать текстовые, визуальные источники исторической информации, в том числе исторические карты/схемы, по истории России</w:t>
            </w:r>
            <w:r w:rsidR="0074387D">
              <w:rPr>
                <w:rFonts w:ascii="OfficinaSansBookC" w:eastAsiaTheme="minorHAnsi" w:hAnsi="OfficinaSansBookC" w:cstheme="minorBidi"/>
                <w:lang w:eastAsia="en-US"/>
              </w:rPr>
              <w:t xml:space="preserve">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зарубежных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стран</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начала</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сопоставлять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информацию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представленную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различных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источниках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формализовать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историческую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информацию</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виде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таблиц</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схем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графиков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диаграмм</w:t>
            </w:r>
            <w:r w:rsidRPr="00947532">
              <w:rPr>
                <w:rFonts w:ascii="OfficinaSansBookC" w:eastAsiaTheme="minorHAnsi" w:hAnsi="OfficinaSansBookC" w:cstheme="minorBidi"/>
                <w:lang w:eastAsia="en-US"/>
              </w:rPr>
              <w:t>;</w:t>
            </w:r>
          </w:p>
          <w:p w14:paraId="62FE0CB1" w14:textId="77777777" w:rsidR="00381776" w:rsidRPr="00947532" w:rsidRDefault="00381776" w:rsidP="00FB1349">
            <w:pPr>
              <w:pStyle w:val="pt-a-000044"/>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xml:space="preserve">- уметь защищать историческую правду, не допускать умаления подвига </w:t>
            </w:r>
            <w:r w:rsidRPr="00947532">
              <w:rPr>
                <w:rFonts w:eastAsiaTheme="minorHAnsi"/>
                <w:lang w:eastAsia="en-US"/>
              </w:rPr>
              <w:t>‎</w:t>
            </w:r>
            <w:r w:rsidRPr="00947532">
              <w:rPr>
                <w:rFonts w:ascii="OfficinaSansBookC" w:eastAsiaTheme="minorHAnsi" w:hAnsi="OfficinaSansBookC" w:cs="OfficinaSansBookC"/>
                <w:lang w:eastAsia="en-US"/>
              </w:rPr>
              <w:t>народа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при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защите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Отечества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готовность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давать</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отпор</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фальсификациям</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российской</w:t>
            </w:r>
            <w:r w:rsidRPr="00947532">
              <w:rPr>
                <w:rFonts w:ascii="OfficinaSansBookC" w:eastAsiaTheme="minorHAnsi" w:hAnsi="OfficinaSansBookC" w:cstheme="minorBidi"/>
                <w:lang w:eastAsia="en-US"/>
              </w:rPr>
              <w:t xml:space="preserve"> </w:t>
            </w:r>
            <w:r w:rsidRPr="00947532">
              <w:rPr>
                <w:rFonts w:eastAsiaTheme="minorHAnsi"/>
                <w:lang w:eastAsia="en-US"/>
              </w:rPr>
              <w:t>‎</w:t>
            </w:r>
            <w:r w:rsidRPr="00947532">
              <w:rPr>
                <w:rFonts w:ascii="OfficinaSansBookC" w:eastAsiaTheme="minorHAnsi" w:hAnsi="OfficinaSansBookC" w:cs="OfficinaSansBookC"/>
                <w:lang w:eastAsia="en-US"/>
              </w:rPr>
              <w:t>истории</w:t>
            </w:r>
            <w:r w:rsidRPr="00947532">
              <w:rPr>
                <w:rFonts w:ascii="OfficinaSansBookC" w:eastAsiaTheme="minorHAnsi" w:hAnsi="OfficinaSansBookC" w:cstheme="minorBidi"/>
                <w:lang w:eastAsia="en-US"/>
              </w:rPr>
              <w:t>;</w:t>
            </w:r>
          </w:p>
          <w:p w14:paraId="4739D983" w14:textId="77777777" w:rsidR="00381776" w:rsidRPr="00947532" w:rsidRDefault="00381776" w:rsidP="00FB1349">
            <w:pPr>
              <w:pStyle w:val="pt-a-000040"/>
              <w:shd w:val="clear" w:color="auto" w:fill="FFFFFF"/>
              <w:spacing w:before="0" w:beforeAutospacing="0" w:after="0" w:afterAutospacing="0" w:line="276" w:lineRule="auto"/>
              <w:jc w:val="both"/>
              <w:rPr>
                <w:rFonts w:ascii="OfficinaSansBookC" w:eastAsiaTheme="minorHAnsi" w:hAnsi="OfficinaSansBookC" w:cstheme="minorBidi"/>
                <w:lang w:eastAsia="en-US"/>
              </w:rPr>
            </w:pPr>
            <w:r w:rsidRPr="00947532">
              <w:rPr>
                <w:rFonts w:ascii="OfficinaSansBookC" w:eastAsiaTheme="minorHAnsi" w:hAnsi="OfficinaSansBookC" w:cstheme="minorBidi"/>
                <w:lang w:eastAsia="en-US"/>
              </w:rPr>
              <w:t xml:space="preserve">- знать ключевые события, основные даты и этапы истории России </w:t>
            </w:r>
            <w:r w:rsidRPr="00947532">
              <w:rPr>
                <w:rFonts w:eastAsiaTheme="minorHAnsi"/>
                <w:lang w:eastAsia="en-US"/>
              </w:rPr>
              <w:t>‎</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мира</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ХХ</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начале</w:t>
            </w:r>
            <w:r w:rsidRPr="00947532">
              <w:rPr>
                <w:rFonts w:ascii="OfficinaSansBookC" w:eastAsiaTheme="minorHAnsi" w:hAnsi="OfficinaSansBookC" w:cstheme="minorBidi"/>
                <w:lang w:eastAsia="en-US"/>
              </w:rPr>
              <w:t xml:space="preserve"> XXI </w:t>
            </w:r>
            <w:r w:rsidRPr="00947532">
              <w:rPr>
                <w:rFonts w:ascii="OfficinaSansBookC" w:eastAsiaTheme="minorHAnsi" w:hAnsi="OfficinaSansBookC" w:cs="OfficinaSansBookC"/>
                <w:lang w:eastAsia="en-US"/>
              </w:rPr>
              <w:t>в</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выдающихся</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деятелей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отечественной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всемирной</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истории</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важнейшие</w:t>
            </w:r>
            <w:r w:rsidRPr="00947532">
              <w:rPr>
                <w:rFonts w:ascii="OfficinaSansBookC" w:eastAsiaTheme="minorHAnsi" w:hAnsi="OfficinaSansBookC" w:cstheme="minorBidi"/>
                <w:lang w:eastAsia="en-US"/>
              </w:rPr>
              <w:t xml:space="preserve"> </w:t>
            </w:r>
            <w:r w:rsidRPr="00947532">
              <w:rPr>
                <w:rFonts w:ascii="OfficinaSansBookC" w:eastAsiaTheme="minorHAnsi" w:hAnsi="OfficinaSansBookC" w:cs="OfficinaSansBookC"/>
                <w:lang w:eastAsia="en-US"/>
              </w:rPr>
              <w:t>дости</w:t>
            </w:r>
            <w:r w:rsidRPr="00947532">
              <w:rPr>
                <w:rFonts w:ascii="OfficinaSansBookC" w:eastAsiaTheme="minorHAnsi" w:hAnsi="OfficinaSansBookC" w:cstheme="minorBidi"/>
                <w:lang w:eastAsia="en-US"/>
              </w:rPr>
              <w:t>жения культуры, ценностные ориентиры;</w:t>
            </w:r>
          </w:p>
          <w:p w14:paraId="115A500F" w14:textId="6D9F2984" w:rsidR="00381776" w:rsidRPr="00947532" w:rsidRDefault="00381776" w:rsidP="00FB1349">
            <w:pPr>
              <w:widowControl w:val="0"/>
              <w:tabs>
                <w:tab w:val="left" w:pos="1215"/>
              </w:tabs>
              <w:autoSpaceDE w:val="0"/>
              <w:autoSpaceDN w:val="0"/>
              <w:spacing w:after="0"/>
              <w:ind w:right="154"/>
              <w:jc w:val="both"/>
              <w:rPr>
                <w:rFonts w:ascii="OfficinaSansBookC" w:hAnsi="OfficinaSansBookC"/>
                <w:sz w:val="24"/>
                <w:szCs w:val="24"/>
              </w:rPr>
            </w:pPr>
            <w:r w:rsidRPr="00947532">
              <w:rPr>
                <w:rFonts w:ascii="OfficinaSansBookC" w:hAnsi="OfficinaSansBookC"/>
                <w:sz w:val="24"/>
                <w:szCs w:val="24"/>
              </w:rPr>
              <w:t>- понимать</w:t>
            </w:r>
            <w:r w:rsidR="0074387D">
              <w:rPr>
                <w:rFonts w:ascii="OfficinaSansBookC" w:hAnsi="OfficinaSansBookC"/>
                <w:sz w:val="24"/>
                <w:szCs w:val="24"/>
              </w:rPr>
              <w:t xml:space="preserve"> </w:t>
            </w:r>
            <w:r w:rsidRPr="00947532">
              <w:rPr>
                <w:rFonts w:ascii="OfficinaSansBookC" w:hAnsi="OfficinaSansBookC"/>
                <w:sz w:val="24"/>
                <w:szCs w:val="24"/>
              </w:rPr>
              <w:t>значимость роли России в мировых политических и социально-экономических процессах с древнейших времен до настоящего времени;</w:t>
            </w:r>
          </w:p>
          <w:p w14:paraId="50BDFE47" w14:textId="77777777" w:rsidR="00381776" w:rsidRPr="00947532" w:rsidRDefault="00381776" w:rsidP="00FB1349">
            <w:pPr>
              <w:widowControl w:val="0"/>
              <w:tabs>
                <w:tab w:val="left" w:pos="1201"/>
              </w:tabs>
              <w:autoSpaceDE w:val="0"/>
              <w:autoSpaceDN w:val="0"/>
              <w:spacing w:after="0"/>
              <w:jc w:val="both"/>
              <w:rPr>
                <w:rFonts w:ascii="OfficinaSansBookC" w:hAnsi="OfficinaSansBookC"/>
                <w:sz w:val="24"/>
                <w:szCs w:val="24"/>
              </w:rPr>
            </w:pPr>
            <w:r w:rsidRPr="00947532">
              <w:rPr>
                <w:rFonts w:ascii="OfficinaSansBookC" w:hAnsi="OfficinaSansBookC"/>
                <w:sz w:val="24"/>
                <w:szCs w:val="24"/>
              </w:rPr>
              <w:t>-уметь характеризовать вклад российской культуры в мировую культуру;</w:t>
            </w:r>
          </w:p>
          <w:p w14:paraId="150805A9" w14:textId="22E6441B" w:rsidR="00381776" w:rsidRPr="00947532" w:rsidRDefault="00381776" w:rsidP="0074387D">
            <w:pPr>
              <w:widowControl w:val="0"/>
              <w:tabs>
                <w:tab w:val="left" w:pos="1197"/>
              </w:tabs>
              <w:autoSpaceDE w:val="0"/>
              <w:autoSpaceDN w:val="0"/>
              <w:spacing w:after="0"/>
              <w:ind w:right="172"/>
              <w:jc w:val="both"/>
              <w:rPr>
                <w:rFonts w:ascii="OfficinaSansBookC" w:hAnsi="OfficinaSansBookC"/>
              </w:rPr>
            </w:pPr>
            <w:r w:rsidRPr="00947532">
              <w:rPr>
                <w:rFonts w:ascii="OfficinaSansBookC" w:hAnsi="OfficinaSansBookC"/>
                <w:sz w:val="24"/>
                <w:szCs w:val="24"/>
              </w:rPr>
              <w:lastRenderedPageBreak/>
              <w:t xml:space="preserve">- иметь сформированность представлений о предмете, </w:t>
            </w:r>
            <w:proofErr w:type="spellStart"/>
            <w:r w:rsidRPr="00947532">
              <w:rPr>
                <w:rFonts w:ascii="OfficinaSansBookC" w:hAnsi="OfficinaSansBookC"/>
                <w:sz w:val="24"/>
                <w:szCs w:val="24"/>
              </w:rPr>
              <w:t>научных</w:t>
            </w:r>
            <w:r w:rsidRPr="00947532">
              <w:rPr>
                <w:rFonts w:ascii="Cambria" w:hAnsi="Cambria" w:cs="Cambria"/>
                <w:sz w:val="24"/>
                <w:szCs w:val="24"/>
              </w:rPr>
              <w:t>·</w:t>
            </w:r>
            <w:r w:rsidRPr="00947532">
              <w:rPr>
                <w:rFonts w:ascii="OfficinaSansBookC" w:hAnsi="OfficinaSansBookC" w:cs="OfficinaSansBookC"/>
                <w:sz w:val="24"/>
                <w:szCs w:val="24"/>
              </w:rPr>
              <w:t>и</w:t>
            </w:r>
            <w:proofErr w:type="spellEnd"/>
            <w:r w:rsidRPr="00947532">
              <w:rPr>
                <w:rFonts w:ascii="OfficinaSansBookC" w:hAnsi="OfficinaSansBookC"/>
                <w:sz w:val="24"/>
                <w:szCs w:val="24"/>
              </w:rPr>
              <w:t xml:space="preserve"> социальных функциях исторического знания, методах изучения исторических источников</w:t>
            </w:r>
          </w:p>
        </w:tc>
      </w:tr>
      <w:tr w:rsidR="00947532" w:rsidRPr="00947532" w14:paraId="58E7EC03" w14:textId="77777777" w:rsidTr="001201B7">
        <w:trPr>
          <w:trHeight w:val="271"/>
        </w:trPr>
        <w:tc>
          <w:tcPr>
            <w:tcW w:w="3256" w:type="dxa"/>
            <w:tcBorders>
              <w:top w:val="single" w:sz="4" w:space="0" w:color="auto"/>
              <w:left w:val="single" w:sz="4" w:space="0" w:color="auto"/>
              <w:bottom w:val="single" w:sz="4" w:space="0" w:color="auto"/>
              <w:right w:val="single" w:sz="4" w:space="0" w:color="auto"/>
            </w:tcBorders>
          </w:tcPr>
          <w:p w14:paraId="48BC8237" w14:textId="77777777" w:rsidR="00601BEF" w:rsidRPr="00947532" w:rsidRDefault="00601BEF" w:rsidP="00FB1349">
            <w:pPr>
              <w:suppressAutoHyphens/>
              <w:spacing w:after="0"/>
              <w:rPr>
                <w:rFonts w:ascii="OfficinaSansBookC" w:hAnsi="OfficinaSansBookC"/>
                <w:iCs/>
                <w:sz w:val="24"/>
                <w:szCs w:val="24"/>
              </w:rPr>
            </w:pPr>
            <w:r w:rsidRPr="00947532">
              <w:rPr>
                <w:rFonts w:ascii="OfficinaSansBookC" w:hAnsi="OfficinaSansBookC"/>
                <w:iCs/>
                <w:sz w:val="24"/>
                <w:szCs w:val="24"/>
              </w:rPr>
              <w:lastRenderedPageBreak/>
              <w:t>ПК …</w:t>
            </w:r>
          </w:p>
        </w:tc>
        <w:tc>
          <w:tcPr>
            <w:tcW w:w="4961" w:type="dxa"/>
            <w:tcBorders>
              <w:top w:val="single" w:sz="4" w:space="0" w:color="auto"/>
              <w:left w:val="single" w:sz="4" w:space="0" w:color="auto"/>
              <w:bottom w:val="single" w:sz="4" w:space="0" w:color="auto"/>
              <w:right w:val="single" w:sz="4" w:space="0" w:color="auto"/>
            </w:tcBorders>
          </w:tcPr>
          <w:p w14:paraId="02DC57D1" w14:textId="77777777" w:rsidR="00601BEF" w:rsidRPr="00947532" w:rsidRDefault="00601BEF" w:rsidP="00FB1349">
            <w:pPr>
              <w:pStyle w:val="s1"/>
              <w:shd w:val="clear" w:color="auto" w:fill="FFFFFF"/>
              <w:spacing w:before="0" w:beforeAutospacing="0" w:after="0" w:afterAutospacing="0" w:line="276" w:lineRule="auto"/>
              <w:rPr>
                <w:rFonts w:ascii="OfficinaSansBookC" w:eastAsiaTheme="minorHAnsi" w:hAnsi="OfficinaSansBookC" w:cstheme="minorBidi"/>
                <w:bCs/>
                <w:iCs/>
                <w:lang w:eastAsia="en-US"/>
              </w:rPr>
            </w:pPr>
          </w:p>
        </w:tc>
        <w:tc>
          <w:tcPr>
            <w:tcW w:w="6662" w:type="dxa"/>
            <w:tcBorders>
              <w:top w:val="single" w:sz="4" w:space="0" w:color="auto"/>
              <w:left w:val="single" w:sz="4" w:space="0" w:color="auto"/>
              <w:bottom w:val="single" w:sz="4" w:space="0" w:color="auto"/>
              <w:right w:val="single" w:sz="4" w:space="0" w:color="auto"/>
            </w:tcBorders>
          </w:tcPr>
          <w:p w14:paraId="5A21AC9D" w14:textId="77777777" w:rsidR="00601BEF" w:rsidRPr="00947532" w:rsidRDefault="00601BEF" w:rsidP="00FB1349">
            <w:pPr>
              <w:pStyle w:val="ConsPlusNormal"/>
              <w:spacing w:line="276" w:lineRule="auto"/>
              <w:jc w:val="both"/>
              <w:rPr>
                <w:rFonts w:ascii="OfficinaSansBookC" w:hAnsi="OfficinaSansBookC"/>
              </w:rPr>
            </w:pPr>
          </w:p>
        </w:tc>
      </w:tr>
    </w:tbl>
    <w:p w14:paraId="7B77870B" w14:textId="77777777" w:rsidR="005958BE" w:rsidRPr="00947532" w:rsidRDefault="005958BE" w:rsidP="00FB1349">
      <w:pPr>
        <w:spacing w:after="0"/>
        <w:jc w:val="right"/>
        <w:rPr>
          <w:rFonts w:ascii="OfficinaSansBookC" w:eastAsia="Times New Roman" w:hAnsi="OfficinaSansBookC" w:cs="Times New Roman"/>
          <w:b/>
          <w:sz w:val="28"/>
          <w:szCs w:val="28"/>
        </w:rPr>
      </w:pPr>
    </w:p>
    <w:p w14:paraId="065D8E62" w14:textId="77777777" w:rsidR="005958BE" w:rsidRPr="00947532" w:rsidRDefault="005958BE" w:rsidP="00FB1349">
      <w:pPr>
        <w:spacing w:after="0"/>
        <w:rPr>
          <w:rFonts w:ascii="OfficinaSansBookC" w:eastAsia="Times New Roman" w:hAnsi="OfficinaSansBookC" w:cs="Times New Roman"/>
          <w:b/>
          <w:sz w:val="28"/>
          <w:szCs w:val="28"/>
        </w:rPr>
      </w:pPr>
      <w:r w:rsidRPr="00947532">
        <w:rPr>
          <w:rFonts w:ascii="OfficinaSansBookC" w:eastAsia="Times New Roman" w:hAnsi="OfficinaSansBookC" w:cs="Times New Roman"/>
          <w:b/>
          <w:sz w:val="28"/>
          <w:szCs w:val="28"/>
        </w:rPr>
        <w:br w:type="page"/>
      </w:r>
    </w:p>
    <w:p w14:paraId="2615213B" w14:textId="3384BD43" w:rsidR="00865FFC" w:rsidRPr="00947532" w:rsidRDefault="00381776" w:rsidP="00FB1349">
      <w:pPr>
        <w:spacing w:after="0"/>
        <w:jc w:val="right"/>
        <w:rPr>
          <w:rFonts w:ascii="OfficinaSansBookC" w:eastAsia="Times New Roman" w:hAnsi="OfficinaSansBookC" w:cs="Times New Roman"/>
          <w:b/>
          <w:sz w:val="28"/>
          <w:szCs w:val="28"/>
        </w:rPr>
      </w:pPr>
      <w:r w:rsidRPr="00947532">
        <w:rPr>
          <w:rFonts w:ascii="OfficinaSansBookC" w:eastAsia="Times New Roman" w:hAnsi="OfficinaSansBookC" w:cs="Times New Roman"/>
          <w:b/>
          <w:sz w:val="28"/>
          <w:szCs w:val="28"/>
        </w:rPr>
        <w:lastRenderedPageBreak/>
        <w:t>Приложение 2</w:t>
      </w:r>
    </w:p>
    <w:tbl>
      <w:tblPr>
        <w:tblpPr w:leftFromText="180" w:rightFromText="180" w:bottomFromText="160" w:vertAnchor="text" w:tblpY="1"/>
        <w:tblOverlap w:val="never"/>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3"/>
        <w:gridCol w:w="6237"/>
        <w:gridCol w:w="4395"/>
      </w:tblGrid>
      <w:tr w:rsidR="00947532" w:rsidRPr="00947532" w14:paraId="27D7BBF3" w14:textId="77777777" w:rsidTr="00AA6EC6">
        <w:trPr>
          <w:cantSplit/>
          <w:trHeight w:val="557"/>
        </w:trPr>
        <w:tc>
          <w:tcPr>
            <w:tcW w:w="3964" w:type="dxa"/>
            <w:tcBorders>
              <w:top w:val="single" w:sz="4" w:space="0" w:color="auto"/>
              <w:left w:val="single" w:sz="4" w:space="0" w:color="auto"/>
              <w:bottom w:val="single" w:sz="4" w:space="0" w:color="auto"/>
              <w:right w:val="single" w:sz="4" w:space="0" w:color="auto"/>
            </w:tcBorders>
            <w:vAlign w:val="center"/>
            <w:hideMark/>
          </w:tcPr>
          <w:p w14:paraId="2287C19D" w14:textId="77777777" w:rsidR="00CB1045" w:rsidRPr="00947532" w:rsidRDefault="00CB1045" w:rsidP="00FB1349">
            <w:pPr>
              <w:suppressAutoHyphens/>
              <w:spacing w:after="0"/>
              <w:jc w:val="center"/>
              <w:rPr>
                <w:rFonts w:ascii="OfficinaSansBookC" w:hAnsi="OfficinaSansBookC" w:cs="OfficinaSansBookC"/>
                <w:sz w:val="20"/>
                <w:szCs w:val="20"/>
              </w:rPr>
            </w:pPr>
            <w:r w:rsidRPr="00947532">
              <w:rPr>
                <w:rFonts w:ascii="OfficinaSansBookC" w:hAnsi="OfficinaSansBookC" w:cs="OfficinaSansBookC"/>
                <w:sz w:val="20"/>
                <w:szCs w:val="20"/>
              </w:rPr>
              <w:t>Общие компетенции</w:t>
            </w:r>
            <w:r w:rsidRPr="00947532">
              <w:rPr>
                <w:rFonts w:ascii="OfficinaSansBookC" w:hAnsi="OfficinaSansBookC" w:cs="OfficinaSansBookC"/>
                <w:sz w:val="20"/>
                <w:szCs w:val="20"/>
              </w:rPr>
              <w:footnoteReference w:id="4"/>
            </w:r>
          </w:p>
        </w:tc>
        <w:tc>
          <w:tcPr>
            <w:tcW w:w="6237" w:type="dxa"/>
            <w:tcBorders>
              <w:top w:val="single" w:sz="4" w:space="0" w:color="auto"/>
              <w:left w:val="single" w:sz="4" w:space="0" w:color="auto"/>
              <w:bottom w:val="single" w:sz="4" w:space="0" w:color="auto"/>
              <w:right w:val="single" w:sz="4" w:space="0" w:color="auto"/>
            </w:tcBorders>
            <w:vAlign w:val="center"/>
            <w:hideMark/>
          </w:tcPr>
          <w:p w14:paraId="4D1B7841" w14:textId="77777777" w:rsidR="00CB1045" w:rsidRPr="00947532" w:rsidRDefault="00CB1045" w:rsidP="00FB1349">
            <w:pPr>
              <w:suppressAutoHyphens/>
              <w:spacing w:after="0"/>
              <w:jc w:val="center"/>
              <w:rPr>
                <w:rFonts w:ascii="OfficinaSansBookC" w:hAnsi="OfficinaSansBookC" w:cs="OfficinaSansBookC"/>
                <w:sz w:val="20"/>
                <w:szCs w:val="20"/>
              </w:rPr>
            </w:pPr>
            <w:r w:rsidRPr="00947532">
              <w:rPr>
                <w:rFonts w:ascii="OfficinaSansBookC" w:hAnsi="OfficinaSansBookC" w:cs="OfficinaSansBookC"/>
                <w:sz w:val="20"/>
                <w:szCs w:val="20"/>
              </w:rPr>
              <w:t xml:space="preserve">Универсальные результаты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1E135BF" w14:textId="77777777" w:rsidR="00CB1045" w:rsidRPr="00947532" w:rsidRDefault="00CB1045" w:rsidP="00FB1349">
            <w:pPr>
              <w:suppressAutoHyphens/>
              <w:spacing w:after="0"/>
              <w:jc w:val="center"/>
              <w:rPr>
                <w:rFonts w:ascii="OfficinaSansBookC" w:hAnsi="OfficinaSansBookC" w:cs="OfficinaSansBookC"/>
                <w:sz w:val="20"/>
                <w:szCs w:val="20"/>
              </w:rPr>
            </w:pPr>
            <w:r w:rsidRPr="00947532">
              <w:rPr>
                <w:rFonts w:ascii="OfficinaSansBookC" w:hAnsi="OfficinaSansBookC" w:cs="OfficinaSansBookC"/>
                <w:sz w:val="20"/>
                <w:szCs w:val="20"/>
              </w:rPr>
              <w:t>Дисциплинарные (предметные) результаты</w:t>
            </w:r>
            <w:r w:rsidRPr="00947532">
              <w:rPr>
                <w:rFonts w:ascii="OfficinaSansBookC" w:hAnsi="OfficinaSansBookC" w:cs="OfficinaSansBookC"/>
                <w:sz w:val="20"/>
                <w:szCs w:val="20"/>
              </w:rPr>
              <w:footnoteReference w:id="5"/>
            </w:r>
          </w:p>
        </w:tc>
      </w:tr>
      <w:tr w:rsidR="00947532" w:rsidRPr="00947532" w14:paraId="5C3DBD1E" w14:textId="77777777" w:rsidTr="00CC301A">
        <w:trPr>
          <w:trHeight w:val="4142"/>
        </w:trPr>
        <w:tc>
          <w:tcPr>
            <w:tcW w:w="3964" w:type="dxa"/>
            <w:vMerge w:val="restart"/>
            <w:tcBorders>
              <w:top w:val="single" w:sz="4" w:space="0" w:color="auto"/>
              <w:left w:val="single" w:sz="4" w:space="0" w:color="auto"/>
              <w:bottom w:val="single" w:sz="4" w:space="0" w:color="auto"/>
              <w:right w:val="single" w:sz="4" w:space="0" w:color="auto"/>
            </w:tcBorders>
            <w:hideMark/>
          </w:tcPr>
          <w:p w14:paraId="1A5231C5"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xml:space="preserve">ОК 01 Выбирать способы решения задач профессиональной деятельности применительно </w:t>
            </w:r>
            <w:r w:rsidRPr="00947532">
              <w:rPr>
                <w:rFonts w:ascii="OfficinaSansBookC" w:hAnsi="OfficinaSansBookC" w:cs="OfficinaSansBookC"/>
                <w:sz w:val="20"/>
                <w:szCs w:val="20"/>
              </w:rPr>
              <w:br/>
              <w:t>к различным контекстам</w:t>
            </w:r>
          </w:p>
        </w:tc>
        <w:tc>
          <w:tcPr>
            <w:tcW w:w="6237" w:type="dxa"/>
            <w:tcBorders>
              <w:top w:val="single" w:sz="4" w:space="0" w:color="auto"/>
              <w:left w:val="single" w:sz="4" w:space="0" w:color="auto"/>
              <w:bottom w:val="single" w:sz="4" w:space="0" w:color="auto"/>
              <w:right w:val="single" w:sz="4" w:space="0" w:color="auto"/>
            </w:tcBorders>
            <w:hideMark/>
          </w:tcPr>
          <w:p w14:paraId="5E4C19E6"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288A6366"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распознавать задачу и/или проблему в профессиональном и/или социальном контексте;</w:t>
            </w:r>
          </w:p>
          <w:p w14:paraId="60140789"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xml:space="preserve">- анализировать задачу и/или проблему и выделять её составные части; </w:t>
            </w:r>
          </w:p>
          <w:p w14:paraId="7B71F78B"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определять этапы решения задачи;</w:t>
            </w:r>
          </w:p>
          <w:p w14:paraId="5E329B76"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выявлять и эффективно искать информацию, необходимую для решения задачи и/или проблемы;</w:t>
            </w:r>
          </w:p>
          <w:p w14:paraId="5682E365"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xml:space="preserve">- составлять план действия; </w:t>
            </w:r>
          </w:p>
          <w:p w14:paraId="765A783F"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определять необходимые ресурсы;</w:t>
            </w:r>
          </w:p>
          <w:p w14:paraId="07C411EF"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владеть актуальными методами работы в профессиональной и смежных сферах;</w:t>
            </w:r>
          </w:p>
          <w:p w14:paraId="07F0B9D8"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реализовывать составленный план;</w:t>
            </w:r>
          </w:p>
          <w:p w14:paraId="391659E7"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 оценивать результат и последствия своих действий (самостоятельно или с помощью наставника)</w:t>
            </w:r>
          </w:p>
        </w:tc>
        <w:tc>
          <w:tcPr>
            <w:tcW w:w="4395" w:type="dxa"/>
            <w:tcBorders>
              <w:top w:val="single" w:sz="4" w:space="0" w:color="auto"/>
              <w:left w:val="single" w:sz="4" w:space="0" w:color="auto"/>
              <w:bottom w:val="single" w:sz="4" w:space="0" w:color="auto"/>
              <w:right w:val="single" w:sz="4" w:space="0" w:color="auto"/>
            </w:tcBorders>
            <w:hideMark/>
          </w:tcPr>
          <w:p w14:paraId="2983C2DE"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lang w:eastAsia="en-US"/>
              </w:rPr>
            </w:pPr>
            <w:r w:rsidRPr="00947532">
              <w:rPr>
                <w:rFonts w:ascii="OfficinaSansBookC" w:eastAsiaTheme="minorHAnsi" w:hAnsi="OfficinaSansBookC" w:cs="OfficinaSansBookC"/>
                <w:sz w:val="20"/>
                <w:szCs w:val="20"/>
                <w:lang w:eastAsia="en-US"/>
              </w:rPr>
              <w:t xml:space="preserve">Уметь: </w:t>
            </w:r>
          </w:p>
          <w:p w14:paraId="3ED79138"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lang w:eastAsia="en-US"/>
              </w:rPr>
            </w:pPr>
            <w:r w:rsidRPr="00947532">
              <w:rPr>
                <w:rFonts w:ascii="OfficinaSansBookC" w:eastAsiaTheme="minorHAnsi" w:hAnsi="OfficinaSansBookC" w:cs="OfficinaSansBookC"/>
                <w:sz w:val="20"/>
                <w:szCs w:val="20"/>
              </w:rPr>
              <w:t xml:space="preserve">- выявлять существенные черты исторических событий, явлений, ‎процессов; </w:t>
            </w:r>
          </w:p>
          <w:p w14:paraId="6EEAF1A0"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систематизировать историческую информацию в соответствии ‎с заданными критериями; </w:t>
            </w:r>
          </w:p>
          <w:p w14:paraId="464470A0"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сравнивать изученные исторические события, явления,‎ процессы;</w:t>
            </w:r>
          </w:p>
          <w:p w14:paraId="4AA17A5F"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устанавливать причинно-следственные, пространственные, временные связи исторических событий, явлений, процессов; </w:t>
            </w:r>
          </w:p>
          <w:p w14:paraId="2FE07CF5"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характеризовать ‎их итоги; </w:t>
            </w:r>
          </w:p>
          <w:p w14:paraId="522692CD"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соотносить события истории родного края и истории России в ХХ – начале XXI в.; </w:t>
            </w:r>
          </w:p>
          <w:p w14:paraId="2CDAAD79" w14:textId="77777777" w:rsidR="00CB1045" w:rsidRPr="00947532" w:rsidRDefault="00CB1045" w:rsidP="00FB1349">
            <w:pPr>
              <w:pStyle w:val="aa"/>
              <w:spacing w:before="0" w:beforeAutospacing="0" w:after="0" w:afterAutospacing="0" w:line="276" w:lineRule="auto"/>
              <w:rPr>
                <w:rFonts w:ascii="OfficinaSansBookC" w:eastAsiaTheme="minorHAnsi" w:hAnsi="OfficinaSansBookC" w:cs="OfficinaSansBookC"/>
                <w:sz w:val="20"/>
                <w:szCs w:val="20"/>
                <w:lang w:eastAsia="en-US"/>
              </w:rPr>
            </w:pPr>
            <w:r w:rsidRPr="00947532">
              <w:rPr>
                <w:rFonts w:ascii="OfficinaSansBookC" w:eastAsiaTheme="minorHAnsi" w:hAnsi="OfficinaSansBookC" w:cs="OfficinaSansBookC"/>
                <w:sz w:val="20"/>
                <w:szCs w:val="20"/>
              </w:rPr>
              <w:t>- определять современников исторических событий истории России ‎и человечества в целом в ХХ – начале XXI в.</w:t>
            </w:r>
          </w:p>
        </w:tc>
      </w:tr>
      <w:tr w:rsidR="00947532" w:rsidRPr="00947532" w14:paraId="2705DA01" w14:textId="77777777" w:rsidTr="00AA6EC6">
        <w:trPr>
          <w:trHeight w:val="1264"/>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478D10A6"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09C4879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5392C38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актуальный профессиональный и социальный контекст, в котором приходится работать и жить; </w:t>
            </w:r>
          </w:p>
          <w:p w14:paraId="406344A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основные источники информации и ресурсы для решения задач и проблем в профессиональном и/или социальном контексте;</w:t>
            </w:r>
          </w:p>
          <w:p w14:paraId="3B4D2F6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алгоритмы выполнения работ в профессиональной и смежных областях; </w:t>
            </w:r>
          </w:p>
          <w:p w14:paraId="1B215F5D"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методы работы в профессиональной и смежных сферах;</w:t>
            </w:r>
          </w:p>
          <w:p w14:paraId="6A54227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структуру плана для решения задач; </w:t>
            </w:r>
          </w:p>
          <w:p w14:paraId="38BA109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порядок оценки результатов решения задач профессиональной деятельности</w:t>
            </w:r>
          </w:p>
        </w:tc>
        <w:tc>
          <w:tcPr>
            <w:tcW w:w="4395" w:type="dxa"/>
            <w:tcBorders>
              <w:top w:val="single" w:sz="4" w:space="0" w:color="auto"/>
              <w:left w:val="single" w:sz="4" w:space="0" w:color="auto"/>
              <w:bottom w:val="single" w:sz="4" w:space="0" w:color="auto"/>
              <w:right w:val="single" w:sz="4" w:space="0" w:color="auto"/>
            </w:tcBorders>
            <w:hideMark/>
          </w:tcPr>
          <w:p w14:paraId="551BF60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2CBB5892"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существенные черты исторических событий, явлений, ‎процессов; </w:t>
            </w:r>
          </w:p>
          <w:p w14:paraId="2A419894"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приемы систематизации исторической информации в соответствии ‎с заданными критериями; </w:t>
            </w:r>
          </w:p>
          <w:p w14:paraId="318740CE"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приемы сравнения изученных исторических событий, явлений,‎ процессов;</w:t>
            </w:r>
          </w:p>
          <w:p w14:paraId="2CCDECEA"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причинно-следственные, пространственные, временные связи исторических событий, явлений, процессов; </w:t>
            </w:r>
          </w:p>
          <w:p w14:paraId="73068AD2"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lastRenderedPageBreak/>
              <w:t xml:space="preserve">- ‎их итоги; </w:t>
            </w:r>
          </w:p>
          <w:p w14:paraId="5D0894DF"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события истории родного края и истории России в ХХ – начале XXI в.; </w:t>
            </w:r>
          </w:p>
          <w:p w14:paraId="2D440F25"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lang w:eastAsia="en-US"/>
              </w:rPr>
            </w:pPr>
            <w:r w:rsidRPr="00947532">
              <w:rPr>
                <w:rFonts w:ascii="OfficinaSansBookC" w:eastAsiaTheme="minorHAnsi" w:hAnsi="OfficinaSansBookC" w:cs="OfficinaSansBookC"/>
                <w:sz w:val="20"/>
                <w:szCs w:val="20"/>
              </w:rPr>
              <w:t>- современников исторических событий истории России ‎и человечества в целом в ХХ – начале XXI в.</w:t>
            </w:r>
          </w:p>
        </w:tc>
      </w:tr>
      <w:tr w:rsidR="00947532" w:rsidRPr="00947532" w14:paraId="34F64FEF" w14:textId="77777777" w:rsidTr="00AA6EC6">
        <w:trPr>
          <w:trHeight w:val="3223"/>
        </w:trPr>
        <w:tc>
          <w:tcPr>
            <w:tcW w:w="3964" w:type="dxa"/>
            <w:vMerge w:val="restart"/>
            <w:tcBorders>
              <w:top w:val="single" w:sz="4" w:space="0" w:color="auto"/>
              <w:left w:val="single" w:sz="4" w:space="0" w:color="auto"/>
              <w:bottom w:val="single" w:sz="4" w:space="0" w:color="auto"/>
              <w:right w:val="single" w:sz="4" w:space="0" w:color="auto"/>
            </w:tcBorders>
            <w:hideMark/>
          </w:tcPr>
          <w:p w14:paraId="268930DB"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237" w:type="dxa"/>
            <w:tcBorders>
              <w:top w:val="single" w:sz="4" w:space="0" w:color="auto"/>
              <w:left w:val="single" w:sz="4" w:space="0" w:color="auto"/>
              <w:bottom w:val="single" w:sz="4" w:space="0" w:color="auto"/>
              <w:right w:val="single" w:sz="4" w:space="0" w:color="auto"/>
            </w:tcBorders>
            <w:hideMark/>
          </w:tcPr>
          <w:p w14:paraId="782408E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1975E9A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определять задачи для поиска информации; </w:t>
            </w:r>
          </w:p>
          <w:p w14:paraId="5B92330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определять необходимые источники информации;</w:t>
            </w:r>
          </w:p>
          <w:p w14:paraId="12BCF26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планировать процесс поиска; структурировать получаемую информацию; </w:t>
            </w:r>
          </w:p>
          <w:p w14:paraId="75AB54B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выделять наиболее значимое в перечне информации; </w:t>
            </w:r>
          </w:p>
          <w:p w14:paraId="48DDFCB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оценивать практическую значимость результатов поиска;</w:t>
            </w:r>
          </w:p>
          <w:p w14:paraId="0736066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оформлять результаты поиска, применять средства информационных технологий для решения профессиональных задач;</w:t>
            </w:r>
          </w:p>
          <w:p w14:paraId="3EA151A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использовать современное программное обеспечение;</w:t>
            </w:r>
          </w:p>
          <w:p w14:paraId="4DC717A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использовать различные цифровые средства для решения профессиональных задач</w:t>
            </w:r>
          </w:p>
        </w:tc>
        <w:tc>
          <w:tcPr>
            <w:tcW w:w="4395" w:type="dxa"/>
            <w:tcBorders>
              <w:top w:val="single" w:sz="4" w:space="0" w:color="auto"/>
              <w:left w:val="single" w:sz="4" w:space="0" w:color="auto"/>
              <w:bottom w:val="single" w:sz="4" w:space="0" w:color="auto"/>
              <w:right w:val="single" w:sz="4" w:space="0" w:color="auto"/>
            </w:tcBorders>
          </w:tcPr>
          <w:p w14:paraId="69E3A8F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Уметь:</w:t>
            </w:r>
          </w:p>
          <w:p w14:paraId="5DD65EF4"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xml:space="preserve">-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w:t>
            </w:r>
          </w:p>
          <w:p w14:paraId="64C6AD61" w14:textId="482E7417" w:rsidR="00CB1045" w:rsidRPr="00947532" w:rsidRDefault="00CB1045" w:rsidP="00AA6EC6">
            <w:pPr>
              <w:pStyle w:val="pt-a-000081"/>
              <w:shd w:val="clear" w:color="auto" w:fill="FFFFFF"/>
              <w:spacing w:before="0" w:beforeAutospacing="0" w:after="0" w:afterAutospacing="0" w:line="276" w:lineRule="auto"/>
              <w:jc w:val="both"/>
              <w:rPr>
                <w:rFonts w:ascii="OfficinaSansBookC" w:eastAsiaTheme="minorHAnsi" w:hAnsi="OfficinaSansBookC" w:cs="OfficinaSansBookC"/>
                <w:sz w:val="20"/>
                <w:szCs w:val="20"/>
                <w:lang w:eastAsia="en-US"/>
              </w:rPr>
            </w:pPr>
            <w:r w:rsidRPr="00947532">
              <w:rPr>
                <w:rFonts w:ascii="OfficinaSansBookC" w:eastAsiaTheme="minorHAnsi" w:hAnsi="OfficinaSansBookC" w:cs="OfficinaSansBookC"/>
                <w:sz w:val="20"/>
                <w:szCs w:val="20"/>
              </w:rPr>
              <w:t>- анализировать текстовые, визуальные источники исторической информации, в том числе исторические карты/схемы, по истории России</w:t>
            </w:r>
            <w:r w:rsidRPr="00947532">
              <w:rPr>
                <w:rFonts w:ascii="Courier New" w:eastAsiaTheme="minorHAnsi" w:hAnsi="Courier New" w:cs="Courier New"/>
                <w:sz w:val="20"/>
                <w:szCs w:val="20"/>
              </w:rPr>
              <w:t>‎</w:t>
            </w:r>
            <w:r w:rsidRPr="00947532">
              <w:rPr>
                <w:rFonts w:ascii="OfficinaSansBookC" w:eastAsiaTheme="minorHAnsi" w:hAnsi="OfficinaSansBookC" w:cs="OfficinaSansBookC"/>
                <w:sz w:val="20"/>
                <w:szCs w:val="20"/>
              </w:rPr>
              <w:t xml:space="preserve"> и зарубежных стран ХХ – начала XXI в.</w:t>
            </w:r>
          </w:p>
        </w:tc>
      </w:tr>
      <w:tr w:rsidR="00947532" w:rsidRPr="00947532" w14:paraId="6C557B98" w14:textId="77777777" w:rsidTr="00CB1045">
        <w:trPr>
          <w:trHeight w:val="83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68655AAA"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1354199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1C670DB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номенклатура информационных источников, применяемых в профессиональной деятельности; </w:t>
            </w:r>
          </w:p>
          <w:p w14:paraId="388657D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приемы структурирования информации; </w:t>
            </w:r>
          </w:p>
          <w:p w14:paraId="14E385B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формат оформления результатов поиска информации, - современные средства и устройства информатизации;</w:t>
            </w:r>
          </w:p>
          <w:p w14:paraId="778E0F2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порядок их применения и программное обеспечение в - профессиональной деятельности в том числе с использованием цифровых средств</w:t>
            </w:r>
          </w:p>
        </w:tc>
        <w:tc>
          <w:tcPr>
            <w:tcW w:w="4395" w:type="dxa"/>
            <w:tcBorders>
              <w:top w:val="single" w:sz="4" w:space="0" w:color="auto"/>
              <w:left w:val="single" w:sz="4" w:space="0" w:color="auto"/>
              <w:bottom w:val="single" w:sz="4" w:space="0" w:color="auto"/>
              <w:right w:val="single" w:sz="4" w:space="0" w:color="auto"/>
            </w:tcBorders>
          </w:tcPr>
          <w:p w14:paraId="1FE747A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06B54D81"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lang w:eastAsia="en-US"/>
              </w:rPr>
              <w:t xml:space="preserve">- правила поиска </w:t>
            </w:r>
            <w:r w:rsidRPr="00947532">
              <w:rPr>
                <w:rFonts w:ascii="OfficinaSansBookC" w:eastAsiaTheme="minorHAnsi" w:hAnsi="OfficinaSansBookC" w:cs="OfficinaSansBookC"/>
                <w:sz w:val="20"/>
                <w:szCs w:val="20"/>
              </w:rPr>
              <w:t xml:space="preserve">с соблюдением правил информационной безопасности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w:t>
            </w:r>
          </w:p>
          <w:p w14:paraId="746B144B" w14:textId="77777777" w:rsidR="00CB1045" w:rsidRPr="00947532" w:rsidRDefault="00CB1045" w:rsidP="00FB1349">
            <w:pPr>
              <w:pStyle w:val="pt-a-000081"/>
              <w:shd w:val="clear" w:color="auto" w:fill="FFFFFF"/>
              <w:spacing w:before="0" w:beforeAutospacing="0" w:after="0" w:afterAutospacing="0" w:line="276" w:lineRule="auto"/>
              <w:jc w:val="both"/>
              <w:rPr>
                <w:rFonts w:ascii="OfficinaSansBookC" w:eastAsiaTheme="minorHAnsi" w:hAnsi="OfficinaSansBookC" w:cs="OfficinaSansBookC"/>
                <w:sz w:val="20"/>
                <w:szCs w:val="20"/>
              </w:rPr>
            </w:pPr>
            <w:r w:rsidRPr="00947532">
              <w:rPr>
                <w:rFonts w:ascii="OfficinaSansBookC" w:eastAsiaTheme="minorHAnsi" w:hAnsi="OfficinaSansBookC" w:cs="OfficinaSansBookC"/>
                <w:sz w:val="20"/>
                <w:szCs w:val="20"/>
              </w:rPr>
              <w:t>- приемы анализа текстовых, визуальных источников исторической информации, в том числе исторических карт/схем, по истории России‎ и зарубежных стран ХХ – начала XXI в.</w:t>
            </w:r>
          </w:p>
          <w:p w14:paraId="4AF6778F" w14:textId="77777777" w:rsidR="00CB1045" w:rsidRPr="00947532" w:rsidRDefault="00CB1045" w:rsidP="00FB1349">
            <w:pPr>
              <w:suppressAutoHyphens/>
              <w:spacing w:after="0"/>
              <w:jc w:val="both"/>
              <w:rPr>
                <w:rFonts w:ascii="OfficinaSansBookC" w:hAnsi="OfficinaSansBookC" w:cs="OfficinaSansBookC"/>
                <w:sz w:val="20"/>
                <w:szCs w:val="20"/>
              </w:rPr>
            </w:pPr>
          </w:p>
        </w:tc>
      </w:tr>
      <w:tr w:rsidR="00947532" w:rsidRPr="00947532" w14:paraId="6168885E" w14:textId="77777777" w:rsidTr="00AA6EC6">
        <w:trPr>
          <w:trHeight w:val="3674"/>
        </w:trPr>
        <w:tc>
          <w:tcPr>
            <w:tcW w:w="3964" w:type="dxa"/>
            <w:vMerge w:val="restart"/>
            <w:tcBorders>
              <w:top w:val="single" w:sz="4" w:space="0" w:color="auto"/>
              <w:left w:val="single" w:sz="4" w:space="0" w:color="auto"/>
              <w:bottom w:val="single" w:sz="4" w:space="0" w:color="auto"/>
              <w:right w:val="single" w:sz="4" w:space="0" w:color="auto"/>
            </w:tcBorders>
            <w:hideMark/>
          </w:tcPr>
          <w:p w14:paraId="26735D79"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237" w:type="dxa"/>
            <w:tcBorders>
              <w:top w:val="single" w:sz="4" w:space="0" w:color="auto"/>
              <w:left w:val="single" w:sz="4" w:space="0" w:color="auto"/>
              <w:bottom w:val="single" w:sz="4" w:space="0" w:color="auto"/>
              <w:right w:val="single" w:sz="4" w:space="0" w:color="auto"/>
            </w:tcBorders>
            <w:hideMark/>
          </w:tcPr>
          <w:p w14:paraId="32D5AA1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49EC45D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определять актуальность нормативно-правовой документации в профессиональной деятельности; </w:t>
            </w:r>
          </w:p>
          <w:p w14:paraId="083F6BF9"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применять современную научную профессиональную терминологию;</w:t>
            </w:r>
          </w:p>
          <w:p w14:paraId="041DEB67"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определять и выстраивать траектории профессионального развития и самообразования; </w:t>
            </w:r>
          </w:p>
          <w:p w14:paraId="0ADC8DE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выявлять достоинства и недостатки коммерческой идеи; </w:t>
            </w:r>
          </w:p>
          <w:p w14:paraId="4A3BEB2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презентовать идеи открытия собственного дела в профессиональной деятельности; оформлять бизнес-план;</w:t>
            </w:r>
          </w:p>
          <w:p w14:paraId="77B9C92D"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рассчитывать размеры выплат по процентным ставкам кредитования;</w:t>
            </w:r>
          </w:p>
          <w:p w14:paraId="2D67CD8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определять инвестиционную привлекательность коммерческих идей в рамках профессиональной деятельности; </w:t>
            </w:r>
          </w:p>
          <w:p w14:paraId="024418B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презентовать бизнес-идею; </w:t>
            </w:r>
          </w:p>
          <w:p w14:paraId="0974330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определять источники финансирования</w:t>
            </w:r>
          </w:p>
        </w:tc>
        <w:tc>
          <w:tcPr>
            <w:tcW w:w="4395" w:type="dxa"/>
            <w:tcBorders>
              <w:top w:val="single" w:sz="4" w:space="0" w:color="auto"/>
              <w:left w:val="single" w:sz="4" w:space="0" w:color="auto"/>
              <w:bottom w:val="single" w:sz="4" w:space="0" w:color="auto"/>
              <w:right w:val="single" w:sz="4" w:space="0" w:color="auto"/>
            </w:tcBorders>
          </w:tcPr>
          <w:p w14:paraId="49D6E05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Уметь:</w:t>
            </w:r>
          </w:p>
          <w:p w14:paraId="5368AAE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сопоставлять информацию, представленную в различных источниках; </w:t>
            </w:r>
          </w:p>
          <w:p w14:paraId="7170696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формализовать историческую информацию в виде таблиц, схем, графиков, диаграмм;</w:t>
            </w:r>
          </w:p>
          <w:p w14:paraId="6E30CE55" w14:textId="4977E33E" w:rsidR="00CB1045" w:rsidRPr="00947532" w:rsidRDefault="00CB1045" w:rsidP="00AA6EC6">
            <w:pPr>
              <w:pStyle w:val="aa"/>
              <w:spacing w:before="0" w:beforeAutospacing="0" w:after="0" w:afterAutospacing="0" w:line="276" w:lineRule="auto"/>
              <w:jc w:val="both"/>
              <w:rPr>
                <w:rFonts w:ascii="OfficinaSansBookC" w:hAnsi="OfficinaSansBookC" w:cs="OfficinaSansBookC"/>
                <w:sz w:val="20"/>
                <w:szCs w:val="20"/>
              </w:rPr>
            </w:pPr>
            <w:r w:rsidRPr="00947532">
              <w:rPr>
                <w:rFonts w:ascii="OfficinaSansBookC" w:eastAsiaTheme="minorHAnsi" w:hAnsi="OfficinaSansBookC" w:cs="OfficinaSansBookC"/>
                <w:sz w:val="20"/>
                <w:szCs w:val="20"/>
              </w:rPr>
              <w:t xml:space="preserve">- оценивать полноту </w:t>
            </w:r>
            <w:r w:rsidRPr="00947532">
              <w:rPr>
                <w:rFonts w:ascii="Courier New" w:eastAsiaTheme="minorHAnsi" w:hAnsi="Courier New" w:cs="Courier New"/>
                <w:sz w:val="20"/>
                <w:szCs w:val="20"/>
              </w:rPr>
              <w:t>‎</w:t>
            </w:r>
            <w:r w:rsidRPr="00947532">
              <w:rPr>
                <w:rFonts w:ascii="OfficinaSansBookC" w:eastAsiaTheme="minorHAnsi" w:hAnsi="OfficinaSansBookC" w:cs="OfficinaSansBookC"/>
                <w:sz w:val="20"/>
                <w:szCs w:val="20"/>
              </w:rPr>
              <w:t>и достоверность информации с точки зрения ее соответствия исторической действительности</w:t>
            </w:r>
          </w:p>
        </w:tc>
      </w:tr>
      <w:tr w:rsidR="00947532" w:rsidRPr="00947532" w14:paraId="6A545197" w14:textId="77777777" w:rsidTr="00AA6EC6">
        <w:trPr>
          <w:trHeight w:val="2677"/>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02445C56"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13970F16"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252A692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содержание актуальной нормативно-правовой документации; </w:t>
            </w:r>
          </w:p>
          <w:p w14:paraId="6711DE4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современная научная и профессиональная терминология;</w:t>
            </w:r>
          </w:p>
          <w:p w14:paraId="338A32F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возможные траектории профессионального развития и самообразования;</w:t>
            </w:r>
          </w:p>
          <w:p w14:paraId="57D15B3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основы предпринимательской деятельности; </w:t>
            </w:r>
          </w:p>
          <w:p w14:paraId="15A5E72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основы финансовой грамотности;</w:t>
            </w:r>
          </w:p>
          <w:p w14:paraId="18A1EBF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правила разработки бизнес-планов;</w:t>
            </w:r>
          </w:p>
          <w:p w14:paraId="16E6DF17"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порядок выстраивания презентации; </w:t>
            </w:r>
          </w:p>
          <w:p w14:paraId="3209463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кредитные банковские продукты</w:t>
            </w:r>
          </w:p>
        </w:tc>
        <w:tc>
          <w:tcPr>
            <w:tcW w:w="4395" w:type="dxa"/>
            <w:tcBorders>
              <w:top w:val="single" w:sz="4" w:space="0" w:color="auto"/>
              <w:left w:val="single" w:sz="4" w:space="0" w:color="auto"/>
              <w:bottom w:val="single" w:sz="4" w:space="0" w:color="auto"/>
              <w:right w:val="single" w:sz="4" w:space="0" w:color="auto"/>
            </w:tcBorders>
          </w:tcPr>
          <w:p w14:paraId="28D7125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5DE8024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методы и способы сопоставления информации, представленной в различных источниках; </w:t>
            </w:r>
          </w:p>
          <w:p w14:paraId="28AB3F3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приемы формализации исторической информации в виде таблиц, схем, графиков, диаграмм;</w:t>
            </w:r>
          </w:p>
          <w:p w14:paraId="1C2FA186" w14:textId="692BAA51" w:rsidR="00CB1045" w:rsidRPr="00947532" w:rsidRDefault="00CB1045" w:rsidP="00AA6EC6">
            <w:pPr>
              <w:pStyle w:val="aa"/>
              <w:spacing w:before="0" w:beforeAutospacing="0" w:after="0" w:afterAutospacing="0" w:line="276" w:lineRule="auto"/>
              <w:jc w:val="both"/>
              <w:rPr>
                <w:rFonts w:ascii="OfficinaSansBookC" w:hAnsi="OfficinaSansBookC" w:cs="OfficinaSansBookC"/>
                <w:sz w:val="20"/>
                <w:szCs w:val="20"/>
              </w:rPr>
            </w:pPr>
            <w:r w:rsidRPr="00947532">
              <w:rPr>
                <w:rFonts w:ascii="OfficinaSansBookC" w:eastAsiaTheme="minorHAnsi" w:hAnsi="OfficinaSansBookC" w:cs="OfficinaSansBookC"/>
                <w:sz w:val="20"/>
                <w:szCs w:val="20"/>
              </w:rPr>
              <w:t xml:space="preserve">- способы оценки полноты </w:t>
            </w:r>
            <w:r w:rsidRPr="00947532">
              <w:rPr>
                <w:rFonts w:ascii="Courier New" w:eastAsiaTheme="minorHAnsi" w:hAnsi="Courier New" w:cs="Courier New"/>
                <w:sz w:val="20"/>
                <w:szCs w:val="20"/>
              </w:rPr>
              <w:t>‎</w:t>
            </w:r>
            <w:r w:rsidRPr="00947532">
              <w:rPr>
                <w:rFonts w:ascii="OfficinaSansBookC" w:eastAsiaTheme="minorHAnsi" w:hAnsi="OfficinaSansBookC" w:cs="OfficinaSansBookC"/>
                <w:sz w:val="20"/>
                <w:szCs w:val="20"/>
              </w:rPr>
              <w:t>и достоверности информации с точки зрения ее соответствия исторической действительности</w:t>
            </w:r>
          </w:p>
        </w:tc>
      </w:tr>
      <w:tr w:rsidR="00947532" w:rsidRPr="00947532" w14:paraId="23CAB3C3" w14:textId="77777777" w:rsidTr="00AA6EC6">
        <w:trPr>
          <w:trHeight w:val="556"/>
        </w:trPr>
        <w:tc>
          <w:tcPr>
            <w:tcW w:w="3964" w:type="dxa"/>
            <w:vMerge w:val="restart"/>
            <w:tcBorders>
              <w:top w:val="single" w:sz="4" w:space="0" w:color="auto"/>
              <w:left w:val="single" w:sz="4" w:space="0" w:color="auto"/>
              <w:bottom w:val="single" w:sz="4" w:space="0" w:color="auto"/>
              <w:right w:val="single" w:sz="4" w:space="0" w:color="auto"/>
            </w:tcBorders>
            <w:hideMark/>
          </w:tcPr>
          <w:p w14:paraId="3FCB0BBC"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ОК 04 Эффективно взаимодействовать и работать в коллективе и команде</w:t>
            </w:r>
          </w:p>
        </w:tc>
        <w:tc>
          <w:tcPr>
            <w:tcW w:w="6237" w:type="dxa"/>
            <w:tcBorders>
              <w:top w:val="single" w:sz="4" w:space="0" w:color="auto"/>
              <w:left w:val="single" w:sz="4" w:space="0" w:color="auto"/>
              <w:bottom w:val="single" w:sz="4" w:space="0" w:color="auto"/>
              <w:right w:val="single" w:sz="4" w:space="0" w:color="auto"/>
            </w:tcBorders>
            <w:hideMark/>
          </w:tcPr>
          <w:p w14:paraId="6B8E0B2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434DD70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организовывать работу коллектива и команды; </w:t>
            </w:r>
          </w:p>
          <w:p w14:paraId="1C3F83C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взаимодействовать с коллегами, руководством, клиентами в ходе профессиональной деятельности</w:t>
            </w:r>
          </w:p>
        </w:tc>
        <w:tc>
          <w:tcPr>
            <w:tcW w:w="4395" w:type="dxa"/>
            <w:tcBorders>
              <w:top w:val="single" w:sz="4" w:space="0" w:color="auto"/>
              <w:left w:val="single" w:sz="4" w:space="0" w:color="auto"/>
              <w:bottom w:val="single" w:sz="4" w:space="0" w:color="auto"/>
              <w:right w:val="single" w:sz="4" w:space="0" w:color="auto"/>
            </w:tcBorders>
            <w:hideMark/>
          </w:tcPr>
          <w:p w14:paraId="4BAE7D3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Уметь:</w:t>
            </w:r>
          </w:p>
          <w:p w14:paraId="0007B69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взаимодействовать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w:t>
            </w:r>
            <w:r w:rsidRPr="00947532">
              <w:rPr>
                <w:rFonts w:ascii="OfficinaSansBookC" w:hAnsi="OfficinaSansBookC" w:cs="OfficinaSansBookC"/>
                <w:sz w:val="20"/>
                <w:szCs w:val="20"/>
              </w:rPr>
              <w:lastRenderedPageBreak/>
              <w:t>людьми разных культур; уважения к историческому наследию народов России;</w:t>
            </w:r>
          </w:p>
          <w:p w14:paraId="42F3F35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осуществлять проектную деятельность в форме участия ‎в подготовке учебных проектов по новейшей истории, в том числе – ‎на региональном материале (с использованием ресурсов библиотек, музеев и т.д.)</w:t>
            </w:r>
          </w:p>
        </w:tc>
      </w:tr>
      <w:tr w:rsidR="00947532" w:rsidRPr="00947532" w14:paraId="7F1DE49C" w14:textId="77777777" w:rsidTr="00CB1045">
        <w:trPr>
          <w:trHeight w:val="83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325F0394"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0219000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142326C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психологические основы деятельности коллектива, психологические особенности личности;</w:t>
            </w:r>
          </w:p>
          <w:p w14:paraId="2392403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основы проектной деятельности</w:t>
            </w:r>
          </w:p>
        </w:tc>
        <w:tc>
          <w:tcPr>
            <w:tcW w:w="4395" w:type="dxa"/>
            <w:tcBorders>
              <w:top w:val="single" w:sz="4" w:space="0" w:color="auto"/>
              <w:left w:val="single" w:sz="4" w:space="0" w:color="auto"/>
              <w:bottom w:val="single" w:sz="4" w:space="0" w:color="auto"/>
              <w:right w:val="single" w:sz="4" w:space="0" w:color="auto"/>
            </w:tcBorders>
            <w:hideMark/>
          </w:tcPr>
          <w:p w14:paraId="3CB530E7"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0E21E1F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особенности и способы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14:paraId="44E7791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методы осуществления проектной деятельности в форме участия ‎в подготовке учебных проектов по новейшей истории, в том числе – ‎на региональном материале (с использованием ресурсов библиотек, музеев и т.д.)</w:t>
            </w:r>
          </w:p>
        </w:tc>
      </w:tr>
      <w:tr w:rsidR="00947532" w:rsidRPr="00947532" w14:paraId="2E6787B5" w14:textId="77777777" w:rsidTr="00CB1045">
        <w:trPr>
          <w:trHeight w:val="20"/>
        </w:trPr>
        <w:tc>
          <w:tcPr>
            <w:tcW w:w="3964" w:type="dxa"/>
            <w:vMerge w:val="restart"/>
            <w:tcBorders>
              <w:top w:val="single" w:sz="4" w:space="0" w:color="auto"/>
              <w:left w:val="single" w:sz="4" w:space="0" w:color="auto"/>
              <w:bottom w:val="single" w:sz="4" w:space="0" w:color="auto"/>
              <w:right w:val="single" w:sz="4" w:space="0" w:color="auto"/>
            </w:tcBorders>
            <w:hideMark/>
          </w:tcPr>
          <w:p w14:paraId="38D832C7"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237" w:type="dxa"/>
            <w:tcBorders>
              <w:top w:val="single" w:sz="4" w:space="0" w:color="auto"/>
              <w:left w:val="single" w:sz="4" w:space="0" w:color="auto"/>
              <w:bottom w:val="single" w:sz="4" w:space="0" w:color="auto"/>
              <w:right w:val="single" w:sz="4" w:space="0" w:color="auto"/>
            </w:tcBorders>
            <w:hideMark/>
          </w:tcPr>
          <w:p w14:paraId="5920CAB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5A0EBBA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95" w:type="dxa"/>
            <w:tcBorders>
              <w:top w:val="single" w:sz="4" w:space="0" w:color="auto"/>
              <w:left w:val="single" w:sz="4" w:space="0" w:color="auto"/>
              <w:bottom w:val="single" w:sz="4" w:space="0" w:color="auto"/>
              <w:right w:val="single" w:sz="4" w:space="0" w:color="auto"/>
            </w:tcBorders>
            <w:hideMark/>
          </w:tcPr>
          <w:p w14:paraId="0242E83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Уметь:</w:t>
            </w:r>
          </w:p>
          <w:p w14:paraId="5BD25B7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w:t>
            </w:r>
          </w:p>
          <w:p w14:paraId="300AEE5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947532" w:rsidRPr="00947532" w14:paraId="53A2004C" w14:textId="77777777" w:rsidTr="00CB1045">
        <w:trPr>
          <w:trHeight w:val="1114"/>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54CDF262"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7BD88C5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3D8BDCC9"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особенности социального и культурного контекста; </w:t>
            </w:r>
          </w:p>
          <w:p w14:paraId="39A1F17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правила оформления документов и построения устных сообщений</w:t>
            </w:r>
          </w:p>
        </w:tc>
        <w:tc>
          <w:tcPr>
            <w:tcW w:w="4395" w:type="dxa"/>
            <w:tcBorders>
              <w:top w:val="single" w:sz="4" w:space="0" w:color="auto"/>
              <w:left w:val="single" w:sz="4" w:space="0" w:color="auto"/>
              <w:bottom w:val="single" w:sz="4" w:space="0" w:color="auto"/>
              <w:right w:val="single" w:sz="4" w:space="0" w:color="auto"/>
            </w:tcBorders>
            <w:hideMark/>
          </w:tcPr>
          <w:p w14:paraId="14B887D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0641273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правила описания (реконструкции)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w:t>
            </w:r>
          </w:p>
          <w:p w14:paraId="0C8B35F7"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правила формулировки и обоснования собственной точки зрения (версии, оценки) с опорой на фактический материал, ‎в том числе используя источники разных типов</w:t>
            </w:r>
          </w:p>
        </w:tc>
      </w:tr>
      <w:tr w:rsidR="00947532" w:rsidRPr="00947532" w14:paraId="62382248" w14:textId="77777777" w:rsidTr="00CB1045">
        <w:trPr>
          <w:trHeight w:val="271"/>
        </w:trPr>
        <w:tc>
          <w:tcPr>
            <w:tcW w:w="3964" w:type="dxa"/>
            <w:vMerge w:val="restart"/>
            <w:tcBorders>
              <w:top w:val="single" w:sz="4" w:space="0" w:color="auto"/>
              <w:left w:val="single" w:sz="4" w:space="0" w:color="auto"/>
              <w:bottom w:val="single" w:sz="4" w:space="0" w:color="auto"/>
              <w:right w:val="single" w:sz="4" w:space="0" w:color="auto"/>
            </w:tcBorders>
            <w:hideMark/>
          </w:tcPr>
          <w:p w14:paraId="08F24CF6"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tcBorders>
              <w:top w:val="single" w:sz="4" w:space="0" w:color="auto"/>
              <w:left w:val="single" w:sz="4" w:space="0" w:color="auto"/>
              <w:bottom w:val="single" w:sz="4" w:space="0" w:color="auto"/>
              <w:right w:val="single" w:sz="4" w:space="0" w:color="auto"/>
            </w:tcBorders>
            <w:hideMark/>
          </w:tcPr>
          <w:p w14:paraId="527F3BA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7621528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описывать значимость своей профессии (специальности); </w:t>
            </w:r>
          </w:p>
          <w:p w14:paraId="776820D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применять стандарты антикоррупционного поведения</w:t>
            </w:r>
          </w:p>
        </w:tc>
        <w:tc>
          <w:tcPr>
            <w:tcW w:w="4395" w:type="dxa"/>
            <w:tcBorders>
              <w:top w:val="single" w:sz="4" w:space="0" w:color="auto"/>
              <w:left w:val="single" w:sz="4" w:space="0" w:color="auto"/>
              <w:bottom w:val="single" w:sz="4" w:space="0" w:color="auto"/>
              <w:right w:val="single" w:sz="4" w:space="0" w:color="auto"/>
            </w:tcBorders>
            <w:hideMark/>
          </w:tcPr>
          <w:p w14:paraId="70BFE40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Уметь:</w:t>
            </w:r>
          </w:p>
          <w:p w14:paraId="0C9C460D"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947532" w:rsidRPr="00947532" w14:paraId="78FD6D2D" w14:textId="77777777" w:rsidTr="00CB1045">
        <w:trPr>
          <w:trHeight w:val="1676"/>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1E8821E3"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6788D35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07215EB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сущность гражданско-патриотической позиции, общечеловеческих ценностей; </w:t>
            </w:r>
          </w:p>
          <w:p w14:paraId="263B7AB5"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значимость профессиональной деятельности по профессии (специальности);</w:t>
            </w:r>
          </w:p>
          <w:p w14:paraId="52DF3EA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стандарты антикоррупционного поведения и последствия его нарушения</w:t>
            </w:r>
          </w:p>
        </w:tc>
        <w:tc>
          <w:tcPr>
            <w:tcW w:w="4395" w:type="dxa"/>
            <w:tcBorders>
              <w:top w:val="single" w:sz="4" w:space="0" w:color="auto"/>
              <w:left w:val="single" w:sz="4" w:space="0" w:color="auto"/>
              <w:bottom w:val="single" w:sz="4" w:space="0" w:color="auto"/>
              <w:right w:val="single" w:sz="4" w:space="0" w:color="auto"/>
            </w:tcBorders>
            <w:hideMark/>
          </w:tcPr>
          <w:p w14:paraId="59728E4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1AC8902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достижения страны и ее народа;</w:t>
            </w:r>
          </w:p>
          <w:p w14:paraId="1B4E427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ХХ – начале XXI в.</w:t>
            </w:r>
          </w:p>
          <w:p w14:paraId="2459A2F5"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ключевые события, основные даты и этапы истории России ‎и мира в ХХ – начале XXI в.</w:t>
            </w:r>
          </w:p>
          <w:p w14:paraId="1DCD59E9"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выдающихся деятелей отечественной и всемирной истории; </w:t>
            </w:r>
          </w:p>
          <w:p w14:paraId="69FF0F5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важнейшие достижения культуры, ценностные ориентиры</w:t>
            </w:r>
          </w:p>
        </w:tc>
      </w:tr>
      <w:tr w:rsidR="00947532" w:rsidRPr="00947532" w14:paraId="4566F239" w14:textId="77777777" w:rsidTr="00CB1045">
        <w:trPr>
          <w:trHeight w:val="2228"/>
        </w:trPr>
        <w:tc>
          <w:tcPr>
            <w:tcW w:w="3964" w:type="dxa"/>
            <w:vMerge w:val="restart"/>
            <w:tcBorders>
              <w:top w:val="single" w:sz="4" w:space="0" w:color="auto"/>
              <w:left w:val="single" w:sz="4" w:space="0" w:color="auto"/>
              <w:bottom w:val="single" w:sz="4" w:space="0" w:color="auto"/>
              <w:right w:val="single" w:sz="4" w:space="0" w:color="auto"/>
            </w:tcBorders>
            <w:hideMark/>
          </w:tcPr>
          <w:p w14:paraId="2D5243FF"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237" w:type="dxa"/>
            <w:tcBorders>
              <w:top w:val="single" w:sz="4" w:space="0" w:color="auto"/>
              <w:left w:val="single" w:sz="4" w:space="0" w:color="auto"/>
              <w:bottom w:val="single" w:sz="4" w:space="0" w:color="auto"/>
              <w:right w:val="single" w:sz="4" w:space="0" w:color="auto"/>
            </w:tcBorders>
            <w:hideMark/>
          </w:tcPr>
          <w:p w14:paraId="48074FC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5B8D2DD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соблюдать нормы экологической безопасности; </w:t>
            </w:r>
          </w:p>
          <w:p w14:paraId="52252836"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68490E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организовывать профессиональную деятельность с учетом знаний об изменении климатических условий региона</w:t>
            </w:r>
          </w:p>
        </w:tc>
        <w:tc>
          <w:tcPr>
            <w:tcW w:w="4395" w:type="dxa"/>
            <w:tcBorders>
              <w:top w:val="single" w:sz="4" w:space="0" w:color="auto"/>
              <w:left w:val="single" w:sz="4" w:space="0" w:color="auto"/>
              <w:bottom w:val="single" w:sz="4" w:space="0" w:color="auto"/>
              <w:right w:val="single" w:sz="4" w:space="0" w:color="auto"/>
            </w:tcBorders>
            <w:hideMark/>
          </w:tcPr>
          <w:p w14:paraId="56B806B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Уметь:</w:t>
            </w:r>
          </w:p>
          <w:p w14:paraId="6CE5C296" w14:textId="77777777" w:rsidR="00CB1045" w:rsidRPr="00947532" w:rsidRDefault="00CB1045" w:rsidP="00FB1349">
            <w:pPr>
              <w:pStyle w:val="aa"/>
              <w:spacing w:before="0" w:beforeAutospacing="0" w:after="0" w:afterAutospacing="0" w:line="276" w:lineRule="auto"/>
              <w:jc w:val="both"/>
              <w:rPr>
                <w:rFonts w:ascii="OfficinaSansBookC" w:eastAsiaTheme="minorHAnsi" w:hAnsi="OfficinaSansBookC" w:cs="OfficinaSansBookC"/>
                <w:sz w:val="20"/>
                <w:szCs w:val="20"/>
                <w:lang w:eastAsia="en-US"/>
              </w:rPr>
            </w:pPr>
            <w:r w:rsidRPr="00947532">
              <w:rPr>
                <w:rFonts w:ascii="OfficinaSansBookC" w:eastAsiaTheme="minorHAnsi" w:hAnsi="OfficinaSansBookC" w:cs="OfficinaSansBookC"/>
                <w:sz w:val="20"/>
                <w:szCs w:val="20"/>
              </w:rPr>
              <w:t>- понимать и характеризовать значимость России в мировых политических и социально-‎экономических процессах ХХ – начала XXI в., в т.ч. по в области экологии; значение советских научно-технологических успехов, освоения космоса; причины и следствия важнейших событий ХХ – начала XXI в., в т.ч. чрезвычайных ситуаций</w:t>
            </w:r>
          </w:p>
        </w:tc>
      </w:tr>
      <w:tr w:rsidR="00947532" w:rsidRPr="00947532" w14:paraId="041CA00A" w14:textId="77777777" w:rsidTr="00CB1045">
        <w:trPr>
          <w:trHeight w:val="224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196746C2"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2A122FF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16C7902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правила экологической безопасности при ведении профессиональной деятельности; </w:t>
            </w:r>
          </w:p>
          <w:p w14:paraId="00F28F4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основные ресурсы, задействованные в профессиональной деятельности;</w:t>
            </w:r>
          </w:p>
          <w:p w14:paraId="746E449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пути обеспечения ресурсосбережения;</w:t>
            </w:r>
          </w:p>
          <w:p w14:paraId="454B4E5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принципы бережливого производства;</w:t>
            </w:r>
          </w:p>
          <w:p w14:paraId="75096F6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основные направления изменения климатических условий региона</w:t>
            </w:r>
          </w:p>
        </w:tc>
        <w:tc>
          <w:tcPr>
            <w:tcW w:w="4395" w:type="dxa"/>
            <w:tcBorders>
              <w:top w:val="single" w:sz="4" w:space="0" w:color="auto"/>
              <w:left w:val="single" w:sz="4" w:space="0" w:color="auto"/>
              <w:bottom w:val="single" w:sz="4" w:space="0" w:color="auto"/>
              <w:right w:val="single" w:sz="4" w:space="0" w:color="auto"/>
            </w:tcBorders>
            <w:hideMark/>
          </w:tcPr>
          <w:p w14:paraId="06033EF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4593A2C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ключевые события, основные даты и этапы истории России ‎и мира в ХХ – начале XXI в.; в том числе по учебному курсу «История России»:</w:t>
            </w:r>
          </w:p>
          <w:p w14:paraId="4BD9BC8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Россия накануне Первой мировой войны. Ход военных действий.</w:t>
            </w:r>
          </w:p>
          <w:p w14:paraId="7B23A039"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Гражданская война и интервенция.</w:t>
            </w:r>
          </w:p>
          <w:p w14:paraId="20C6A897"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Великая Отечественная война 1941-1945 гг. Нацистский оккупационный режим, зверства захватчиков.</w:t>
            </w:r>
          </w:p>
          <w:p w14:paraId="003E625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Становление Российской Федерации ‎в «сложные 90-е».</w:t>
            </w:r>
          </w:p>
          <w:p w14:paraId="744EF034" w14:textId="77777777" w:rsidR="00CB1045" w:rsidRPr="00947532" w:rsidRDefault="00CB1045" w:rsidP="00FB1349">
            <w:pPr>
              <w:pStyle w:val="pt-a-000044"/>
              <w:shd w:val="clear" w:color="auto" w:fill="FFFFFF"/>
              <w:spacing w:before="0" w:beforeAutospacing="0" w:after="0" w:afterAutospacing="0" w:line="276" w:lineRule="auto"/>
              <w:jc w:val="both"/>
              <w:rPr>
                <w:rFonts w:ascii="OfficinaSansBookC" w:eastAsiaTheme="minorHAnsi" w:hAnsi="OfficinaSansBookC" w:cs="OfficinaSansBookC"/>
                <w:sz w:val="20"/>
                <w:szCs w:val="20"/>
                <w:lang w:eastAsia="en-US"/>
              </w:rPr>
            </w:pPr>
            <w:r w:rsidRPr="00947532">
              <w:rPr>
                <w:rFonts w:ascii="OfficinaSansBookC" w:eastAsiaTheme="minorHAnsi" w:hAnsi="OfficinaSansBookC" w:cs="OfficinaSansBookC"/>
                <w:sz w:val="20"/>
                <w:szCs w:val="20"/>
              </w:rPr>
              <w:t>По учебному курсу «Всеобщая история»:</w:t>
            </w:r>
          </w:p>
          <w:p w14:paraId="1361E3DF"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Первая мировая война: причины, участники, основные события, результаты.</w:t>
            </w:r>
          </w:p>
          <w:p w14:paraId="2D6F8FF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Вторая мировая война: причины, участники, основные сражения, итоги.</w:t>
            </w:r>
          </w:p>
          <w:p w14:paraId="2BF1F7A7"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«Холодная война».</w:t>
            </w:r>
          </w:p>
          <w:p w14:paraId="7CB6991B" w14:textId="76CF85CA"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Научно-техническая революция. Постиндустриальное и информационное общество. Современный мир: глобализация и </w:t>
            </w:r>
            <w:proofErr w:type="spellStart"/>
            <w:r w:rsidRPr="00947532">
              <w:rPr>
                <w:rFonts w:ascii="OfficinaSansBookC" w:hAnsi="OfficinaSansBookC" w:cs="OfficinaSansBookC"/>
                <w:sz w:val="20"/>
                <w:szCs w:val="20"/>
              </w:rPr>
              <w:t>деглобализация</w:t>
            </w:r>
            <w:proofErr w:type="spellEnd"/>
            <w:r w:rsidRPr="00947532">
              <w:rPr>
                <w:rFonts w:ascii="OfficinaSansBookC" w:hAnsi="OfficinaSansBookC" w:cs="OfficinaSansBookC"/>
                <w:sz w:val="20"/>
                <w:szCs w:val="20"/>
              </w:rPr>
              <w:t>. Геополитический кризис 2022 г. ‎и его влияние на мировую систему</w:t>
            </w:r>
          </w:p>
        </w:tc>
      </w:tr>
      <w:tr w:rsidR="00947532" w:rsidRPr="00947532" w14:paraId="66A4248E" w14:textId="77777777" w:rsidTr="00CB1045">
        <w:trPr>
          <w:trHeight w:val="2114"/>
        </w:trPr>
        <w:tc>
          <w:tcPr>
            <w:tcW w:w="3964" w:type="dxa"/>
            <w:vMerge w:val="restart"/>
            <w:tcBorders>
              <w:top w:val="single" w:sz="4" w:space="0" w:color="auto"/>
              <w:left w:val="single" w:sz="4" w:space="0" w:color="auto"/>
              <w:bottom w:val="single" w:sz="4" w:space="0" w:color="auto"/>
              <w:right w:val="single" w:sz="4" w:space="0" w:color="auto"/>
            </w:tcBorders>
            <w:hideMark/>
          </w:tcPr>
          <w:p w14:paraId="59346397" w14:textId="77777777" w:rsidR="00CB1045" w:rsidRPr="00947532" w:rsidRDefault="00CB1045" w:rsidP="00FB1349">
            <w:pPr>
              <w:spacing w:after="0"/>
              <w:rPr>
                <w:rFonts w:ascii="OfficinaSansBookC" w:hAnsi="OfficinaSansBookC" w:cs="OfficinaSansBookC"/>
                <w:sz w:val="20"/>
                <w:szCs w:val="20"/>
              </w:rPr>
            </w:pPr>
            <w:r w:rsidRPr="00947532">
              <w:rPr>
                <w:rFonts w:ascii="OfficinaSansBookC" w:hAnsi="OfficinaSansBookC" w:cs="OfficinaSansBookC"/>
                <w:sz w:val="20"/>
                <w:szCs w:val="20"/>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237" w:type="dxa"/>
            <w:tcBorders>
              <w:top w:val="single" w:sz="4" w:space="0" w:color="auto"/>
              <w:left w:val="single" w:sz="4" w:space="0" w:color="auto"/>
              <w:bottom w:val="single" w:sz="4" w:space="0" w:color="auto"/>
              <w:right w:val="single" w:sz="4" w:space="0" w:color="auto"/>
            </w:tcBorders>
            <w:hideMark/>
          </w:tcPr>
          <w:p w14:paraId="49DD8E6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53AC79C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1AC9A7C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применять рациональные приемы двигательных функций в профессиональной деятельности;</w:t>
            </w:r>
          </w:p>
          <w:p w14:paraId="453581B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пользоваться средствами профилактики перенапряжения, характерными для данной профессии (специальности)</w:t>
            </w:r>
          </w:p>
        </w:tc>
        <w:tc>
          <w:tcPr>
            <w:tcW w:w="4395" w:type="dxa"/>
            <w:tcBorders>
              <w:top w:val="single" w:sz="4" w:space="0" w:color="auto"/>
              <w:left w:val="single" w:sz="4" w:space="0" w:color="auto"/>
              <w:bottom w:val="single" w:sz="4" w:space="0" w:color="auto"/>
              <w:right w:val="single" w:sz="4" w:space="0" w:color="auto"/>
            </w:tcBorders>
            <w:hideMark/>
          </w:tcPr>
          <w:p w14:paraId="30BEF55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Уметь:</w:t>
            </w:r>
          </w:p>
          <w:p w14:paraId="28D707F6"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характеризовать особенности развития культуры народов СССР (России), в т.ч. в сфере физической культуры и спорта;</w:t>
            </w:r>
          </w:p>
          <w:p w14:paraId="5C593DC9"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осуществлять проектную деятельность в форме участия ‎в подготовке учебных проектов по новейшей истории, в том числе – ‎на региональном материале (с использованием ресурсов библиотек, музеев и т.д.), в т.ч. по истории достижений в сфере физкультуры и спорта</w:t>
            </w:r>
          </w:p>
        </w:tc>
      </w:tr>
      <w:tr w:rsidR="00947532" w:rsidRPr="00947532" w14:paraId="4FC3E1FF" w14:textId="77777777" w:rsidTr="00CB1045">
        <w:trPr>
          <w:trHeight w:val="1962"/>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421B41F0"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2ABD72A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40E50C3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роль физической культуры в общекультурном, профессиональном и социальном развитии человека;</w:t>
            </w:r>
          </w:p>
          <w:p w14:paraId="2E11C09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основы здорового образа жизни; </w:t>
            </w:r>
          </w:p>
          <w:p w14:paraId="7A16464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условия профессиональной деятельности и зоны риска физического здоровья для профессии (специальности);</w:t>
            </w:r>
          </w:p>
          <w:p w14:paraId="43941C4A"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средства профилактики перенапряжения</w:t>
            </w:r>
          </w:p>
        </w:tc>
        <w:tc>
          <w:tcPr>
            <w:tcW w:w="4395" w:type="dxa"/>
            <w:tcBorders>
              <w:top w:val="single" w:sz="4" w:space="0" w:color="auto"/>
              <w:left w:val="single" w:sz="4" w:space="0" w:color="auto"/>
              <w:bottom w:val="single" w:sz="4" w:space="0" w:color="auto"/>
              <w:right w:val="single" w:sz="4" w:space="0" w:color="auto"/>
            </w:tcBorders>
          </w:tcPr>
          <w:p w14:paraId="240E29C3"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4E64E060"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достижения страны и ее народа, в т.ч. в области физкультуры и спорта;</w:t>
            </w:r>
          </w:p>
          <w:p w14:paraId="0F00A81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имена исторических личностей, внесших значительный вклад в социально-экономическое, политическое и культурное развитие России в XX – начале XXI в., в т.ч. в развитие физкультуры и спорта</w:t>
            </w:r>
          </w:p>
          <w:p w14:paraId="0A5A92F1" w14:textId="66DB1E82" w:rsidR="00CB1045" w:rsidRPr="00947532" w:rsidRDefault="00CB1045" w:rsidP="00AA6EC6">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выдающихся деятелей всемирной истории; важнейшие достижения культуры, ценностные ориентиры в т.ч. в области физкультуры и спорта</w:t>
            </w:r>
          </w:p>
        </w:tc>
      </w:tr>
      <w:tr w:rsidR="00947532" w:rsidRPr="00947532" w14:paraId="2077E9B2" w14:textId="77777777" w:rsidTr="00AA6EC6">
        <w:trPr>
          <w:trHeight w:val="2934"/>
        </w:trPr>
        <w:tc>
          <w:tcPr>
            <w:tcW w:w="3964" w:type="dxa"/>
            <w:vMerge w:val="restart"/>
            <w:tcBorders>
              <w:top w:val="single" w:sz="4" w:space="0" w:color="auto"/>
              <w:left w:val="single" w:sz="4" w:space="0" w:color="auto"/>
              <w:bottom w:val="single" w:sz="4" w:space="0" w:color="auto"/>
              <w:right w:val="single" w:sz="4" w:space="0" w:color="auto"/>
            </w:tcBorders>
            <w:hideMark/>
          </w:tcPr>
          <w:p w14:paraId="28C1C130" w14:textId="77777777" w:rsidR="00CB1045" w:rsidRPr="00947532" w:rsidRDefault="00CB1045" w:rsidP="00FB1349">
            <w:pPr>
              <w:suppressAutoHyphens/>
              <w:spacing w:after="0"/>
              <w:rPr>
                <w:rFonts w:ascii="OfficinaSansBookC" w:hAnsi="OfficinaSansBookC" w:cs="OfficinaSansBookC"/>
                <w:sz w:val="20"/>
                <w:szCs w:val="20"/>
              </w:rPr>
            </w:pPr>
            <w:r w:rsidRPr="00947532">
              <w:rPr>
                <w:rFonts w:ascii="OfficinaSansBookC" w:hAnsi="OfficinaSansBookC" w:cs="OfficinaSansBookC"/>
                <w:sz w:val="20"/>
                <w:szCs w:val="20"/>
              </w:rPr>
              <w:t>ОК 09 Пользоваться профессиональной документацией на государственном и иностранном языках</w:t>
            </w:r>
          </w:p>
        </w:tc>
        <w:tc>
          <w:tcPr>
            <w:tcW w:w="6237" w:type="dxa"/>
            <w:tcBorders>
              <w:top w:val="single" w:sz="4" w:space="0" w:color="auto"/>
              <w:left w:val="single" w:sz="4" w:space="0" w:color="auto"/>
              <w:bottom w:val="single" w:sz="4" w:space="0" w:color="auto"/>
              <w:right w:val="single" w:sz="4" w:space="0" w:color="auto"/>
            </w:tcBorders>
            <w:hideMark/>
          </w:tcPr>
          <w:p w14:paraId="2C1D2834"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Уметь: </w:t>
            </w:r>
          </w:p>
          <w:p w14:paraId="759C1D97"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1282DB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участвовать в диалогах на знакомые общие и профессиональные темы; </w:t>
            </w:r>
          </w:p>
          <w:p w14:paraId="7D6F2CC8"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строить простые высказывания о себе и о своей профессиональной деятельности; </w:t>
            </w:r>
          </w:p>
          <w:p w14:paraId="2D15EA4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кратко обосновывать и объяснять свои действия (текущие и планируемые); </w:t>
            </w:r>
          </w:p>
          <w:p w14:paraId="3CCA2B5E" w14:textId="7F2E450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lastRenderedPageBreak/>
              <w:t>- писать простые связные сообщения на знакомые или интересующие профессиональные темы</w:t>
            </w:r>
          </w:p>
        </w:tc>
        <w:tc>
          <w:tcPr>
            <w:tcW w:w="4395" w:type="dxa"/>
            <w:tcBorders>
              <w:top w:val="single" w:sz="4" w:space="0" w:color="auto"/>
              <w:left w:val="single" w:sz="4" w:space="0" w:color="auto"/>
              <w:bottom w:val="single" w:sz="4" w:space="0" w:color="auto"/>
              <w:right w:val="single" w:sz="4" w:space="0" w:color="auto"/>
            </w:tcBorders>
            <w:hideMark/>
          </w:tcPr>
          <w:p w14:paraId="32EE931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lastRenderedPageBreak/>
              <w:t>Уметь:</w:t>
            </w:r>
          </w:p>
          <w:p w14:paraId="058E6A79"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w:t>
            </w:r>
          </w:p>
          <w:p w14:paraId="43975A81"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привлекать контекстную информацию при работе ‎с историческими источниками</w:t>
            </w:r>
          </w:p>
        </w:tc>
      </w:tr>
      <w:tr w:rsidR="00947532" w:rsidRPr="00947532" w14:paraId="15748771" w14:textId="77777777" w:rsidTr="00CB1045">
        <w:trPr>
          <w:trHeight w:val="2800"/>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334D1B8B" w14:textId="77777777" w:rsidR="00CB1045" w:rsidRPr="00947532" w:rsidRDefault="00CB1045" w:rsidP="00FB1349">
            <w:pPr>
              <w:spacing w:after="0"/>
              <w:rPr>
                <w:rFonts w:ascii="OfficinaSansBookC" w:hAnsi="OfficinaSansBookC" w:cs="OfficinaSansBookC"/>
                <w:sz w:val="20"/>
                <w:szCs w:val="20"/>
              </w:rPr>
            </w:pPr>
          </w:p>
        </w:tc>
        <w:tc>
          <w:tcPr>
            <w:tcW w:w="6237" w:type="dxa"/>
            <w:tcBorders>
              <w:top w:val="single" w:sz="4" w:space="0" w:color="auto"/>
              <w:left w:val="single" w:sz="4" w:space="0" w:color="auto"/>
              <w:bottom w:val="single" w:sz="4" w:space="0" w:color="auto"/>
              <w:right w:val="single" w:sz="4" w:space="0" w:color="auto"/>
            </w:tcBorders>
            <w:hideMark/>
          </w:tcPr>
          <w:p w14:paraId="30268115"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Знать: </w:t>
            </w:r>
          </w:p>
          <w:p w14:paraId="5032D772"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правила построения простых и сложных предложений на профессиональные темы;</w:t>
            </w:r>
          </w:p>
          <w:p w14:paraId="498021E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основные общеупотребительные глаголы (бытовая и профессиональная лексика);</w:t>
            </w:r>
          </w:p>
          <w:p w14:paraId="53A2886B"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лексический минимум, относящийся к описанию предметов, средств и процессов профессиональной деятельности;</w:t>
            </w:r>
          </w:p>
          <w:p w14:paraId="1D584C5C"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особенности произношения;</w:t>
            </w:r>
          </w:p>
          <w:p w14:paraId="5F7636F1" w14:textId="0B55CC7A"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правила чтения текстов профессиональной направленности</w:t>
            </w:r>
          </w:p>
        </w:tc>
        <w:tc>
          <w:tcPr>
            <w:tcW w:w="4395" w:type="dxa"/>
            <w:tcBorders>
              <w:top w:val="single" w:sz="4" w:space="0" w:color="auto"/>
              <w:left w:val="single" w:sz="4" w:space="0" w:color="auto"/>
              <w:bottom w:val="single" w:sz="4" w:space="0" w:color="auto"/>
              <w:right w:val="single" w:sz="4" w:space="0" w:color="auto"/>
            </w:tcBorders>
            <w:hideMark/>
          </w:tcPr>
          <w:p w14:paraId="5526AD5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Знать:</w:t>
            </w:r>
          </w:p>
          <w:p w14:paraId="47D5C59E"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методы анализа аутентичных исторических источников разных типов (письменных, вещественных, ‎аудиовизуальных) по истории России и зарубежных стран ХХ – начала XXI в.;</w:t>
            </w:r>
          </w:p>
          <w:p w14:paraId="6F0B0966" w14:textId="77777777" w:rsidR="00CB1045" w:rsidRPr="00947532" w:rsidRDefault="00CB1045" w:rsidP="00FB1349">
            <w:pPr>
              <w:suppressAutoHyphens/>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правила описания контекстной информации при работе ‎с историческими источниками</w:t>
            </w:r>
          </w:p>
        </w:tc>
      </w:tr>
    </w:tbl>
    <w:p w14:paraId="327CB76B" w14:textId="77777777" w:rsidR="00CB1045" w:rsidRPr="00947532" w:rsidRDefault="00CB1045" w:rsidP="00FB1349">
      <w:pPr>
        <w:spacing w:after="0"/>
        <w:rPr>
          <w:rFonts w:ascii="OfficinaSansBookC" w:hAnsi="OfficinaSansBookC" w:cs="OfficinaSansBookC"/>
          <w:sz w:val="20"/>
          <w:szCs w:val="20"/>
        </w:rPr>
      </w:pPr>
    </w:p>
    <w:p w14:paraId="060F4926" w14:textId="1DA52C95" w:rsidR="005146B6" w:rsidRPr="00947532" w:rsidRDefault="005146B6" w:rsidP="00FB1349">
      <w:pPr>
        <w:spacing w:after="0"/>
        <w:contextualSpacing/>
        <w:jc w:val="both"/>
        <w:rPr>
          <w:rFonts w:ascii="OfficinaSansBookC" w:hAnsi="OfficinaSansBookC" w:cs="OfficinaSansBookC"/>
          <w:sz w:val="20"/>
          <w:szCs w:val="20"/>
        </w:rPr>
      </w:pPr>
    </w:p>
    <w:p w14:paraId="49E9B03E" w14:textId="77777777" w:rsidR="00CB1045" w:rsidRPr="00947532" w:rsidRDefault="00CB1045" w:rsidP="00FB1349">
      <w:pPr>
        <w:spacing w:after="0"/>
        <w:rPr>
          <w:rFonts w:ascii="OfficinaSansBookC" w:hAnsi="OfficinaSansBookC" w:cs="OfficinaSansBookC"/>
          <w:sz w:val="20"/>
          <w:szCs w:val="20"/>
        </w:rPr>
        <w:sectPr w:rsidR="00CB1045" w:rsidRPr="00947532" w:rsidSect="00CB1045">
          <w:pgSz w:w="16838" w:h="11906" w:orient="landscape"/>
          <w:pgMar w:top="851" w:right="1134" w:bottom="1701" w:left="1134" w:header="709" w:footer="709" w:gutter="0"/>
          <w:cols w:space="708"/>
          <w:titlePg/>
          <w:docGrid w:linePitch="360"/>
        </w:sectPr>
      </w:pPr>
    </w:p>
    <w:p w14:paraId="3ADEAF78" w14:textId="1D3A2143" w:rsidR="005146B6" w:rsidRPr="00947532" w:rsidRDefault="00E85DE8" w:rsidP="00FB1349">
      <w:pPr>
        <w:spacing w:after="0"/>
        <w:jc w:val="both"/>
        <w:rPr>
          <w:rFonts w:ascii="OfficinaSansBookC" w:hAnsi="OfficinaSansBookC" w:cs="OfficinaSansBookC"/>
          <w:sz w:val="20"/>
          <w:szCs w:val="20"/>
        </w:rPr>
      </w:pPr>
      <w:r w:rsidRPr="00947532">
        <w:rPr>
          <w:rFonts w:ascii="OfficinaSansBookC" w:hAnsi="OfficinaSansBookC" w:cs="OfficinaSansBookC"/>
          <w:sz w:val="20"/>
          <w:szCs w:val="20"/>
        </w:rPr>
        <w:lastRenderedPageBreak/>
        <w:t>Приложение</w:t>
      </w:r>
      <w:r w:rsidR="005146B6" w:rsidRPr="00947532">
        <w:rPr>
          <w:rFonts w:ascii="OfficinaSansBookC" w:hAnsi="OfficinaSansBookC" w:cs="OfficinaSansBookC"/>
          <w:sz w:val="20"/>
          <w:szCs w:val="20"/>
        </w:rPr>
        <w:t xml:space="preserve"> </w:t>
      </w:r>
      <w:r w:rsidR="0074387D">
        <w:rPr>
          <w:rFonts w:ascii="OfficinaSansBookC" w:hAnsi="OfficinaSansBookC" w:cs="OfficinaSansBookC"/>
          <w:sz w:val="20"/>
          <w:szCs w:val="20"/>
        </w:rPr>
        <w:t>3</w:t>
      </w:r>
      <w:r w:rsidR="005146B6" w:rsidRPr="00947532">
        <w:rPr>
          <w:rFonts w:ascii="OfficinaSansBookC" w:hAnsi="OfficinaSansBookC" w:cs="OfficinaSansBookC"/>
          <w:sz w:val="20"/>
          <w:szCs w:val="20"/>
        </w:rPr>
        <w:t xml:space="preserve">. Примеры общего предмета изучения при освоении содержания различных социально-гуманитарных дисциплин  </w:t>
      </w:r>
    </w:p>
    <w:tbl>
      <w:tblPr>
        <w:tblStyle w:val="a6"/>
        <w:tblW w:w="5000" w:type="pct"/>
        <w:tblLook w:val="04A0" w:firstRow="1" w:lastRow="0" w:firstColumn="1" w:lastColumn="0" w:noHBand="0" w:noVBand="1"/>
      </w:tblPr>
      <w:tblGrid>
        <w:gridCol w:w="2539"/>
        <w:gridCol w:w="2404"/>
        <w:gridCol w:w="2271"/>
        <w:gridCol w:w="2130"/>
      </w:tblGrid>
      <w:tr w:rsidR="00947532" w:rsidRPr="00947532" w14:paraId="7BF15805" w14:textId="77777777" w:rsidTr="00B92622">
        <w:tc>
          <w:tcPr>
            <w:tcW w:w="1358" w:type="pct"/>
          </w:tcPr>
          <w:p w14:paraId="0BFE5FF9"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История</w:t>
            </w:r>
          </w:p>
        </w:tc>
        <w:tc>
          <w:tcPr>
            <w:tcW w:w="1286" w:type="pct"/>
          </w:tcPr>
          <w:p w14:paraId="38B4819D"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Обществознание</w:t>
            </w:r>
          </w:p>
        </w:tc>
        <w:tc>
          <w:tcPr>
            <w:tcW w:w="1215" w:type="pct"/>
          </w:tcPr>
          <w:p w14:paraId="7FDD39AD"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Право</w:t>
            </w:r>
          </w:p>
        </w:tc>
        <w:tc>
          <w:tcPr>
            <w:tcW w:w="1140" w:type="pct"/>
          </w:tcPr>
          <w:p w14:paraId="64FA934A"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Экономика</w:t>
            </w:r>
          </w:p>
        </w:tc>
      </w:tr>
      <w:tr w:rsidR="00947532" w:rsidRPr="00947532" w14:paraId="60624DE9" w14:textId="77777777" w:rsidTr="00B92622">
        <w:tc>
          <w:tcPr>
            <w:tcW w:w="1358" w:type="pct"/>
          </w:tcPr>
          <w:p w14:paraId="74CAA55C"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Реформы политической системы в 1914 – 1991 гг. </w:t>
            </w:r>
          </w:p>
          <w:p w14:paraId="1D36A9D8" w14:textId="76A829AD"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Российская Федерация в 1992–202</w:t>
            </w:r>
            <w:r w:rsidR="00C844F5" w:rsidRPr="00947532">
              <w:rPr>
                <w:rFonts w:ascii="OfficinaSansBookC" w:hAnsi="OfficinaSansBookC" w:cs="OfficinaSansBookC"/>
                <w:sz w:val="20"/>
                <w:szCs w:val="20"/>
              </w:rPr>
              <w:t>2</w:t>
            </w:r>
            <w:r w:rsidRPr="00947532">
              <w:rPr>
                <w:rFonts w:ascii="OfficinaSansBookC" w:hAnsi="OfficinaSansBookC" w:cs="OfficinaSansBookC"/>
                <w:sz w:val="20"/>
                <w:szCs w:val="20"/>
              </w:rPr>
              <w:t xml:space="preserve"> гг.: основные этапы развития политической системы</w:t>
            </w:r>
          </w:p>
        </w:tc>
        <w:tc>
          <w:tcPr>
            <w:tcW w:w="1286" w:type="pct"/>
          </w:tcPr>
          <w:p w14:paraId="551E7AD7"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Политическая система и ее подсистемы </w:t>
            </w:r>
          </w:p>
          <w:p w14:paraId="0D5B6CDD"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Формы государства</w:t>
            </w:r>
          </w:p>
          <w:p w14:paraId="59A8E8DF" w14:textId="5A1AC5FB" w:rsidR="005146B6" w:rsidRPr="00947532" w:rsidRDefault="005146B6" w:rsidP="0074387D">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Политический режим</w:t>
            </w:r>
          </w:p>
        </w:tc>
        <w:tc>
          <w:tcPr>
            <w:tcW w:w="1215" w:type="pct"/>
          </w:tcPr>
          <w:p w14:paraId="3FFA8775"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Основы конституционного строя РФ; федеративное устройство РФ; государственное устройство РФ; судебная система РФ</w:t>
            </w:r>
          </w:p>
        </w:tc>
        <w:tc>
          <w:tcPr>
            <w:tcW w:w="1140" w:type="pct"/>
          </w:tcPr>
          <w:p w14:paraId="092B622F" w14:textId="77777777" w:rsidR="005146B6" w:rsidRPr="00947532" w:rsidRDefault="005146B6" w:rsidP="00FB1349">
            <w:pPr>
              <w:spacing w:after="0"/>
              <w:contextualSpacing/>
              <w:jc w:val="both"/>
              <w:rPr>
                <w:rFonts w:ascii="OfficinaSansBookC" w:hAnsi="OfficinaSansBookC" w:cs="OfficinaSansBookC"/>
                <w:sz w:val="20"/>
                <w:szCs w:val="20"/>
              </w:rPr>
            </w:pPr>
          </w:p>
        </w:tc>
      </w:tr>
      <w:tr w:rsidR="00947532" w:rsidRPr="00947532" w14:paraId="542308E4" w14:textId="77777777" w:rsidTr="00B92622">
        <w:tc>
          <w:tcPr>
            <w:tcW w:w="1358" w:type="pct"/>
          </w:tcPr>
          <w:p w14:paraId="3653BD42"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Великая российская революция; </w:t>
            </w:r>
          </w:p>
          <w:p w14:paraId="4590701B"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Причины и последствия реформ в XX – начале XXI вв.</w:t>
            </w:r>
          </w:p>
        </w:tc>
        <w:tc>
          <w:tcPr>
            <w:tcW w:w="1286" w:type="pct"/>
          </w:tcPr>
          <w:p w14:paraId="5129A18F"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Общественный прогресс</w:t>
            </w:r>
          </w:p>
          <w:p w14:paraId="4527DE6A"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Направления общественного развития</w:t>
            </w:r>
          </w:p>
        </w:tc>
        <w:tc>
          <w:tcPr>
            <w:tcW w:w="1215" w:type="pct"/>
          </w:tcPr>
          <w:p w14:paraId="258C5ED4" w14:textId="77777777" w:rsidR="005146B6" w:rsidRPr="00947532" w:rsidRDefault="005146B6" w:rsidP="00FB1349">
            <w:pPr>
              <w:spacing w:after="0"/>
              <w:contextualSpacing/>
              <w:jc w:val="both"/>
              <w:rPr>
                <w:rFonts w:ascii="OfficinaSansBookC" w:hAnsi="OfficinaSansBookC" w:cs="OfficinaSansBookC"/>
                <w:sz w:val="20"/>
                <w:szCs w:val="20"/>
              </w:rPr>
            </w:pPr>
          </w:p>
        </w:tc>
        <w:tc>
          <w:tcPr>
            <w:tcW w:w="1140" w:type="pct"/>
          </w:tcPr>
          <w:p w14:paraId="151EA816" w14:textId="77777777" w:rsidR="005146B6" w:rsidRPr="00947532" w:rsidRDefault="005146B6" w:rsidP="00FB1349">
            <w:pPr>
              <w:spacing w:after="0"/>
              <w:contextualSpacing/>
              <w:jc w:val="both"/>
              <w:rPr>
                <w:rFonts w:ascii="OfficinaSansBookC" w:hAnsi="OfficinaSansBookC" w:cs="OfficinaSansBookC"/>
                <w:sz w:val="20"/>
                <w:szCs w:val="20"/>
              </w:rPr>
            </w:pPr>
          </w:p>
        </w:tc>
      </w:tr>
      <w:tr w:rsidR="00947532" w:rsidRPr="00947532" w14:paraId="7D3285E5" w14:textId="77777777" w:rsidTr="00B92622">
        <w:tc>
          <w:tcPr>
            <w:tcW w:w="1358" w:type="pct"/>
          </w:tcPr>
          <w:p w14:paraId="5F18F5CF"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Гражданская война; Холодная война (Холодная война и её влияние на послевоенный мир); Политика разрядки</w:t>
            </w:r>
          </w:p>
        </w:tc>
        <w:tc>
          <w:tcPr>
            <w:tcW w:w="1286" w:type="pct"/>
          </w:tcPr>
          <w:p w14:paraId="5B9ADE04"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Социальные конфликты</w:t>
            </w:r>
          </w:p>
          <w:p w14:paraId="5F4414CB"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Конфронтация и сотрудничество</w:t>
            </w:r>
          </w:p>
        </w:tc>
        <w:tc>
          <w:tcPr>
            <w:tcW w:w="1215" w:type="pct"/>
          </w:tcPr>
          <w:p w14:paraId="51DEABAD"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Гуманитарное право</w:t>
            </w:r>
          </w:p>
        </w:tc>
        <w:tc>
          <w:tcPr>
            <w:tcW w:w="1140" w:type="pct"/>
          </w:tcPr>
          <w:p w14:paraId="666CF652" w14:textId="77777777" w:rsidR="005146B6" w:rsidRPr="00947532" w:rsidRDefault="005146B6" w:rsidP="00FB1349">
            <w:pPr>
              <w:spacing w:after="0"/>
              <w:contextualSpacing/>
              <w:jc w:val="both"/>
              <w:rPr>
                <w:rFonts w:ascii="OfficinaSansBookC" w:hAnsi="OfficinaSansBookC" w:cs="OfficinaSansBookC"/>
                <w:sz w:val="20"/>
                <w:szCs w:val="20"/>
              </w:rPr>
            </w:pPr>
          </w:p>
        </w:tc>
      </w:tr>
      <w:tr w:rsidR="00947532" w:rsidRPr="00947532" w14:paraId="4D794236" w14:textId="77777777" w:rsidTr="00B92622">
        <w:tc>
          <w:tcPr>
            <w:tcW w:w="1358" w:type="pct"/>
          </w:tcPr>
          <w:p w14:paraId="1647A7CB"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Образование СССР; национальная политика СССР; распад СССР; </w:t>
            </w:r>
          </w:p>
          <w:p w14:paraId="55FCC520"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РФ в конце XX – начале XXI вв.</w:t>
            </w:r>
          </w:p>
        </w:tc>
        <w:tc>
          <w:tcPr>
            <w:tcW w:w="1286" w:type="pct"/>
          </w:tcPr>
          <w:p w14:paraId="2D6E4810" w14:textId="2C53D7E5" w:rsidR="005146B6" w:rsidRPr="00947532" w:rsidRDefault="005146B6" w:rsidP="0074387D">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Нация, народность, этнос Межнациональные отношения</w:t>
            </w:r>
          </w:p>
        </w:tc>
        <w:tc>
          <w:tcPr>
            <w:tcW w:w="1215" w:type="pct"/>
          </w:tcPr>
          <w:p w14:paraId="7ACF68EC"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Конституционные основы национальной политики РФ</w:t>
            </w:r>
          </w:p>
        </w:tc>
        <w:tc>
          <w:tcPr>
            <w:tcW w:w="1140" w:type="pct"/>
          </w:tcPr>
          <w:p w14:paraId="01F92125" w14:textId="77777777" w:rsidR="005146B6" w:rsidRPr="00947532" w:rsidRDefault="005146B6" w:rsidP="00FB1349">
            <w:pPr>
              <w:spacing w:after="0"/>
              <w:contextualSpacing/>
              <w:jc w:val="both"/>
              <w:rPr>
                <w:rFonts w:ascii="OfficinaSansBookC" w:hAnsi="OfficinaSansBookC" w:cs="OfficinaSansBookC"/>
                <w:sz w:val="20"/>
                <w:szCs w:val="20"/>
              </w:rPr>
            </w:pPr>
          </w:p>
        </w:tc>
      </w:tr>
      <w:tr w:rsidR="00947532" w:rsidRPr="00947532" w14:paraId="4A4C2190" w14:textId="77777777" w:rsidTr="00B92622">
        <w:tc>
          <w:tcPr>
            <w:tcW w:w="1358" w:type="pct"/>
          </w:tcPr>
          <w:p w14:paraId="3FEDED2F" w14:textId="705D29D9"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Научно-техническая революция и её воздействие на развитие экономики, культуры и повседневной жизни</w:t>
            </w:r>
          </w:p>
        </w:tc>
        <w:tc>
          <w:tcPr>
            <w:tcW w:w="1286" w:type="pct"/>
          </w:tcPr>
          <w:p w14:paraId="25B0ED35"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Индустриализация</w:t>
            </w:r>
          </w:p>
          <w:p w14:paraId="0D816DFC" w14:textId="7592207C"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Информационное общество</w:t>
            </w:r>
          </w:p>
        </w:tc>
        <w:tc>
          <w:tcPr>
            <w:tcW w:w="1215" w:type="pct"/>
          </w:tcPr>
          <w:p w14:paraId="396523F4"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Интеллектуальная собственность</w:t>
            </w:r>
          </w:p>
          <w:p w14:paraId="2AA69681" w14:textId="278E4462" w:rsidR="005146B6" w:rsidRPr="00947532" w:rsidRDefault="005146B6" w:rsidP="0074387D">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Авторское право</w:t>
            </w:r>
          </w:p>
        </w:tc>
        <w:tc>
          <w:tcPr>
            <w:tcW w:w="1140" w:type="pct"/>
          </w:tcPr>
          <w:p w14:paraId="1C2B759F" w14:textId="01F52FC9" w:rsidR="005146B6" w:rsidRPr="00947532" w:rsidRDefault="005146B6" w:rsidP="00AA6EC6">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Знание и информация как фактор производства Наукоемкое производство</w:t>
            </w:r>
          </w:p>
        </w:tc>
      </w:tr>
      <w:tr w:rsidR="00947532" w:rsidRPr="00947532" w14:paraId="0FB58B27" w14:textId="77777777" w:rsidTr="00B92622">
        <w:tc>
          <w:tcPr>
            <w:tcW w:w="1358" w:type="pct"/>
          </w:tcPr>
          <w:p w14:paraId="65B0721E"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Место и роль России в современном мире. Современный мир в условиях глобализации</w:t>
            </w:r>
          </w:p>
        </w:tc>
        <w:tc>
          <w:tcPr>
            <w:tcW w:w="1286" w:type="pct"/>
          </w:tcPr>
          <w:p w14:paraId="3D16DCD0"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Глобализация</w:t>
            </w:r>
          </w:p>
          <w:p w14:paraId="3121F154"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Интеграция</w:t>
            </w:r>
          </w:p>
          <w:p w14:paraId="7E33EE37"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Глобальные проблемы современности</w:t>
            </w:r>
          </w:p>
        </w:tc>
        <w:tc>
          <w:tcPr>
            <w:tcW w:w="1215" w:type="pct"/>
          </w:tcPr>
          <w:p w14:paraId="2946B7DB"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Международное право</w:t>
            </w:r>
          </w:p>
          <w:p w14:paraId="66E9FD6B" w14:textId="501F36B7" w:rsidR="005146B6" w:rsidRPr="00947532" w:rsidRDefault="005146B6" w:rsidP="00AA6EC6">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Экологическое право</w:t>
            </w:r>
          </w:p>
        </w:tc>
        <w:tc>
          <w:tcPr>
            <w:tcW w:w="1140" w:type="pct"/>
          </w:tcPr>
          <w:p w14:paraId="39ABD274"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Транснациональные компании</w:t>
            </w:r>
          </w:p>
        </w:tc>
      </w:tr>
      <w:tr w:rsidR="00947532" w:rsidRPr="00947532" w14:paraId="1569E71B" w14:textId="77777777" w:rsidTr="00B92622">
        <w:tc>
          <w:tcPr>
            <w:tcW w:w="1358" w:type="pct"/>
          </w:tcPr>
          <w:p w14:paraId="42A816EF"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Особенности трудовых отношений в период «военного коммунизма» и НЭПа; </w:t>
            </w:r>
          </w:p>
          <w:p w14:paraId="45849867"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Герои первых пятилеток; Труженики тыла в годы Великой Отечественной войны; Послевоенное восстановление хозяйства;</w:t>
            </w:r>
          </w:p>
          <w:p w14:paraId="0AD78F7F"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Формирование и развитие российского предпринимательства</w:t>
            </w:r>
          </w:p>
        </w:tc>
        <w:tc>
          <w:tcPr>
            <w:tcW w:w="1286" w:type="pct"/>
          </w:tcPr>
          <w:p w14:paraId="0AA8BA14"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Особенности труда как вида деятельности</w:t>
            </w:r>
          </w:p>
          <w:p w14:paraId="7D67D869" w14:textId="5882D841" w:rsidR="005146B6" w:rsidRPr="00947532" w:rsidRDefault="005146B6" w:rsidP="00AA6EC6">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Роль труда как вида деятельности в социализации человека</w:t>
            </w:r>
          </w:p>
        </w:tc>
        <w:tc>
          <w:tcPr>
            <w:tcW w:w="1215" w:type="pct"/>
          </w:tcPr>
          <w:p w14:paraId="13E63BB1"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Трудовое право. Особенности трудовых правоотношений несовершеннолетних</w:t>
            </w:r>
          </w:p>
          <w:p w14:paraId="028CBF69"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Формы организации предпринимательства в РФ</w:t>
            </w:r>
          </w:p>
        </w:tc>
        <w:tc>
          <w:tcPr>
            <w:tcW w:w="1140" w:type="pct"/>
          </w:tcPr>
          <w:p w14:paraId="6C97C4E8"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Труд как фактор производства; Рынок труда; Безработица</w:t>
            </w:r>
          </w:p>
        </w:tc>
      </w:tr>
      <w:tr w:rsidR="00947532" w:rsidRPr="00947532" w14:paraId="396FB3F1" w14:textId="77777777" w:rsidTr="00B92622">
        <w:tc>
          <w:tcPr>
            <w:tcW w:w="1358" w:type="pct"/>
          </w:tcPr>
          <w:p w14:paraId="1AD3B3BA"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История семьи в XX в.; судьба семьи в судьбе страны; Повседневная </w:t>
            </w:r>
            <w:r w:rsidRPr="00947532">
              <w:rPr>
                <w:rFonts w:ascii="OfficinaSansBookC" w:hAnsi="OfficinaSansBookC" w:cs="OfficinaSansBookC"/>
                <w:sz w:val="20"/>
                <w:szCs w:val="20"/>
              </w:rPr>
              <w:lastRenderedPageBreak/>
              <w:t>жизнь и быт в XX – начале XXI вв.</w:t>
            </w:r>
          </w:p>
        </w:tc>
        <w:tc>
          <w:tcPr>
            <w:tcW w:w="1286" w:type="pct"/>
          </w:tcPr>
          <w:p w14:paraId="46A2B3E5"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lastRenderedPageBreak/>
              <w:t>Семья как малая группа и социальный институт</w:t>
            </w:r>
          </w:p>
        </w:tc>
        <w:tc>
          <w:tcPr>
            <w:tcW w:w="1215" w:type="pct"/>
          </w:tcPr>
          <w:p w14:paraId="6ADC4369"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Семейное право</w:t>
            </w:r>
          </w:p>
        </w:tc>
        <w:tc>
          <w:tcPr>
            <w:tcW w:w="1140" w:type="pct"/>
          </w:tcPr>
          <w:p w14:paraId="1F131094"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Домохозяйство; семейный бюджет; рациональное </w:t>
            </w:r>
            <w:r w:rsidRPr="00947532">
              <w:rPr>
                <w:rFonts w:ascii="OfficinaSansBookC" w:hAnsi="OfficinaSansBookC" w:cs="OfficinaSansBookC"/>
                <w:sz w:val="20"/>
                <w:szCs w:val="20"/>
              </w:rPr>
              <w:lastRenderedPageBreak/>
              <w:t>поведение потребителя</w:t>
            </w:r>
          </w:p>
        </w:tc>
      </w:tr>
      <w:tr w:rsidR="00947532" w:rsidRPr="00947532" w14:paraId="3364F7EB" w14:textId="77777777" w:rsidTr="00B92622">
        <w:tc>
          <w:tcPr>
            <w:tcW w:w="1358" w:type="pct"/>
          </w:tcPr>
          <w:p w14:paraId="0D56E48B"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lastRenderedPageBreak/>
              <w:t xml:space="preserve">Реформы экономической системы в 1914 – 1991 гг. </w:t>
            </w:r>
          </w:p>
          <w:p w14:paraId="598A609E" w14:textId="233C032F"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Российская Федерация в 1992–202</w:t>
            </w:r>
            <w:r w:rsidR="00C844F5" w:rsidRPr="00947532">
              <w:rPr>
                <w:rFonts w:ascii="OfficinaSansBookC" w:hAnsi="OfficinaSansBookC" w:cs="OfficinaSansBookC"/>
                <w:sz w:val="20"/>
                <w:szCs w:val="20"/>
              </w:rPr>
              <w:t>2</w:t>
            </w:r>
            <w:r w:rsidRPr="00947532">
              <w:rPr>
                <w:rFonts w:ascii="OfficinaSansBookC" w:hAnsi="OfficinaSansBookC" w:cs="OfficinaSansBookC"/>
                <w:sz w:val="20"/>
                <w:szCs w:val="20"/>
              </w:rPr>
              <w:t xml:space="preserve"> гг.: основные этапы развития экономической системы</w:t>
            </w:r>
          </w:p>
        </w:tc>
        <w:tc>
          <w:tcPr>
            <w:tcW w:w="1286" w:type="pct"/>
          </w:tcPr>
          <w:p w14:paraId="2CA9691D"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Типы обществ</w:t>
            </w:r>
          </w:p>
        </w:tc>
        <w:tc>
          <w:tcPr>
            <w:tcW w:w="1215" w:type="pct"/>
          </w:tcPr>
          <w:p w14:paraId="7A323D98"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Особенности регулирования экономических правоотношений; Финансовое право</w:t>
            </w:r>
          </w:p>
          <w:p w14:paraId="7471FC08"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Собственность как правовой институт (владение, пользование, распоряжение)</w:t>
            </w:r>
          </w:p>
          <w:p w14:paraId="53DEBD02"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Гражданское право (имущественные отношения и способы защиты имущественных прав)</w:t>
            </w:r>
          </w:p>
        </w:tc>
        <w:tc>
          <w:tcPr>
            <w:tcW w:w="1140" w:type="pct"/>
          </w:tcPr>
          <w:p w14:paraId="2305EA8B"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Типы экономических систем</w:t>
            </w:r>
          </w:p>
          <w:p w14:paraId="350390CB"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Национализация</w:t>
            </w:r>
          </w:p>
          <w:p w14:paraId="64D67B5C"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Приватизация</w:t>
            </w:r>
          </w:p>
          <w:p w14:paraId="13475A6E"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Собственность как экономический институт (формы и типы собственности)</w:t>
            </w:r>
          </w:p>
        </w:tc>
      </w:tr>
      <w:tr w:rsidR="00947532" w:rsidRPr="00947532" w14:paraId="094551A1" w14:textId="77777777" w:rsidTr="00B92622">
        <w:tc>
          <w:tcPr>
            <w:tcW w:w="1358" w:type="pct"/>
          </w:tcPr>
          <w:p w14:paraId="4387B090"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Налоговые реформы в 1914 – 1991 гг.</w:t>
            </w:r>
          </w:p>
        </w:tc>
        <w:tc>
          <w:tcPr>
            <w:tcW w:w="1286" w:type="pct"/>
          </w:tcPr>
          <w:p w14:paraId="478D5503"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Налоги как механизм социальной политики</w:t>
            </w:r>
          </w:p>
        </w:tc>
        <w:tc>
          <w:tcPr>
            <w:tcW w:w="1215" w:type="pct"/>
          </w:tcPr>
          <w:p w14:paraId="14031F9F"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Права и обязанности налогоплательщиков</w:t>
            </w:r>
          </w:p>
        </w:tc>
        <w:tc>
          <w:tcPr>
            <w:tcW w:w="1140" w:type="pct"/>
          </w:tcPr>
          <w:p w14:paraId="56E0CDD5"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Налоги; виды налогов</w:t>
            </w:r>
          </w:p>
        </w:tc>
      </w:tr>
      <w:tr w:rsidR="00947532" w:rsidRPr="00947532" w14:paraId="7FAD8314" w14:textId="77777777" w:rsidTr="00B92622">
        <w:tc>
          <w:tcPr>
            <w:tcW w:w="1358" w:type="pct"/>
          </w:tcPr>
          <w:p w14:paraId="43593A85"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Культурная жизнь страны в XX – начале XXI вв.; религиозная политика в 1917 – 1991 гг.</w:t>
            </w:r>
          </w:p>
        </w:tc>
        <w:tc>
          <w:tcPr>
            <w:tcW w:w="1286" w:type="pct"/>
          </w:tcPr>
          <w:p w14:paraId="5126E086"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Духовная сфера общественной жизни</w:t>
            </w:r>
          </w:p>
        </w:tc>
        <w:tc>
          <w:tcPr>
            <w:tcW w:w="1215" w:type="pct"/>
          </w:tcPr>
          <w:p w14:paraId="5B805736"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Культурные права</w:t>
            </w:r>
          </w:p>
          <w:p w14:paraId="659E86FC"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Светское государство</w:t>
            </w:r>
          </w:p>
          <w:p w14:paraId="0DAD5F9F"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Свобода совести как конституционное право человека и гражданина</w:t>
            </w:r>
          </w:p>
        </w:tc>
        <w:tc>
          <w:tcPr>
            <w:tcW w:w="1140" w:type="pct"/>
          </w:tcPr>
          <w:p w14:paraId="4F3A03B8" w14:textId="77777777" w:rsidR="005146B6" w:rsidRPr="00947532" w:rsidRDefault="005146B6" w:rsidP="00FB1349">
            <w:pPr>
              <w:spacing w:after="0"/>
              <w:contextualSpacing/>
              <w:jc w:val="both"/>
              <w:rPr>
                <w:rFonts w:ascii="OfficinaSansBookC" w:hAnsi="OfficinaSansBookC" w:cs="OfficinaSansBookC"/>
                <w:sz w:val="20"/>
                <w:szCs w:val="20"/>
              </w:rPr>
            </w:pPr>
          </w:p>
        </w:tc>
      </w:tr>
      <w:tr w:rsidR="005146B6" w:rsidRPr="00947532" w14:paraId="43512A76" w14:textId="77777777" w:rsidTr="00B92622">
        <w:tc>
          <w:tcPr>
            <w:tcW w:w="1358" w:type="pct"/>
          </w:tcPr>
          <w:p w14:paraId="3E8AA348"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Социальные отношения в 1914 – 1991 гг.</w:t>
            </w:r>
          </w:p>
        </w:tc>
        <w:tc>
          <w:tcPr>
            <w:tcW w:w="1286" w:type="pct"/>
          </w:tcPr>
          <w:p w14:paraId="67A6D54C"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Социальная сфера</w:t>
            </w:r>
          </w:p>
          <w:p w14:paraId="0651C424"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Класс</w:t>
            </w:r>
          </w:p>
          <w:p w14:paraId="09DE5267"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Страта</w:t>
            </w:r>
          </w:p>
          <w:p w14:paraId="310BEB2C"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Социальная группа</w:t>
            </w:r>
          </w:p>
          <w:p w14:paraId="3149C1D7"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Социальная мобильность и социальные лифты</w:t>
            </w:r>
          </w:p>
        </w:tc>
        <w:tc>
          <w:tcPr>
            <w:tcW w:w="1215" w:type="pct"/>
          </w:tcPr>
          <w:p w14:paraId="759E1A30"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Социально-экономические права</w:t>
            </w:r>
          </w:p>
          <w:p w14:paraId="660D7F3E" w14:textId="17E2356D" w:rsidR="005146B6" w:rsidRPr="00947532" w:rsidRDefault="005146B6" w:rsidP="0074387D">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Социальное государство</w:t>
            </w:r>
          </w:p>
        </w:tc>
        <w:tc>
          <w:tcPr>
            <w:tcW w:w="1140" w:type="pct"/>
          </w:tcPr>
          <w:p w14:paraId="2ED74E08" w14:textId="77777777" w:rsidR="005146B6" w:rsidRPr="00947532" w:rsidRDefault="005146B6" w:rsidP="00FB1349">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Социальное обеспечение граждан</w:t>
            </w:r>
          </w:p>
          <w:p w14:paraId="72690E29" w14:textId="5C28578F" w:rsidR="005146B6" w:rsidRPr="00947532" w:rsidRDefault="005146B6" w:rsidP="0074387D">
            <w:pPr>
              <w:spacing w:after="0"/>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МРОТ</w:t>
            </w:r>
          </w:p>
        </w:tc>
      </w:tr>
    </w:tbl>
    <w:p w14:paraId="1BD6DC8B" w14:textId="1AE0CC2C" w:rsidR="005146B6" w:rsidRPr="00947532" w:rsidRDefault="005146B6" w:rsidP="00FB1349">
      <w:pPr>
        <w:spacing w:after="0"/>
        <w:contextualSpacing/>
        <w:jc w:val="both"/>
        <w:rPr>
          <w:rFonts w:ascii="OfficinaSansBookC" w:hAnsi="OfficinaSansBookC" w:cs="OfficinaSansBookC"/>
          <w:sz w:val="20"/>
          <w:szCs w:val="20"/>
        </w:rPr>
      </w:pPr>
    </w:p>
    <w:p w14:paraId="3D05807D" w14:textId="3E75B0AF" w:rsidR="001F50AB" w:rsidRPr="00947532" w:rsidRDefault="001F50AB" w:rsidP="00FB1349">
      <w:pPr>
        <w:spacing w:after="0"/>
        <w:rPr>
          <w:rFonts w:ascii="OfficinaSansBookC" w:hAnsi="OfficinaSansBookC" w:cs="OfficinaSansBookC"/>
          <w:sz w:val="20"/>
          <w:szCs w:val="20"/>
        </w:rPr>
      </w:pPr>
      <w:r w:rsidRPr="00947532">
        <w:rPr>
          <w:rFonts w:ascii="OfficinaSansBookC" w:hAnsi="OfficinaSansBookC" w:cs="OfficinaSansBookC"/>
          <w:sz w:val="20"/>
          <w:szCs w:val="20"/>
        </w:rPr>
        <w:br w:type="page"/>
      </w:r>
    </w:p>
    <w:p w14:paraId="5C199251" w14:textId="1CD6311D" w:rsidR="001F50AB" w:rsidRPr="00947532" w:rsidRDefault="00E85DE8" w:rsidP="00FB1349">
      <w:pPr>
        <w:spacing w:after="0"/>
        <w:rPr>
          <w:rFonts w:ascii="OfficinaSansBookC" w:hAnsi="OfficinaSansBookC" w:cs="OfficinaSansBookC"/>
          <w:sz w:val="20"/>
          <w:szCs w:val="20"/>
        </w:rPr>
      </w:pPr>
      <w:r w:rsidRPr="00947532">
        <w:rPr>
          <w:rFonts w:ascii="OfficinaSansBookC" w:hAnsi="OfficinaSansBookC" w:cs="OfficinaSansBookC"/>
          <w:sz w:val="20"/>
          <w:szCs w:val="20"/>
        </w:rPr>
        <w:lastRenderedPageBreak/>
        <w:t xml:space="preserve">Приложение </w:t>
      </w:r>
      <w:r w:rsidR="0074387D">
        <w:rPr>
          <w:rFonts w:ascii="OfficinaSansBookC" w:hAnsi="OfficinaSansBookC" w:cs="OfficinaSansBookC"/>
          <w:sz w:val="20"/>
          <w:szCs w:val="20"/>
        </w:rPr>
        <w:t>4</w:t>
      </w:r>
      <w:r w:rsidR="001F50AB" w:rsidRPr="00947532">
        <w:rPr>
          <w:rFonts w:ascii="OfficinaSansBookC" w:hAnsi="OfficinaSansBookC" w:cs="OfficinaSansBookC"/>
          <w:sz w:val="20"/>
          <w:szCs w:val="20"/>
        </w:rPr>
        <w:t xml:space="preserve">. Модель занятия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66"/>
        <w:gridCol w:w="2895"/>
        <w:gridCol w:w="4819"/>
      </w:tblGrid>
      <w:tr w:rsidR="00947532" w:rsidRPr="00947532" w14:paraId="202FF093" w14:textId="77777777" w:rsidTr="00B92622">
        <w:trPr>
          <w:trHeight w:val="831"/>
        </w:trPr>
        <w:tc>
          <w:tcPr>
            <w:tcW w:w="1466" w:type="dxa"/>
          </w:tcPr>
          <w:p w14:paraId="5C0F1354" w14:textId="77777777" w:rsidR="001F50AB" w:rsidRPr="00947532" w:rsidRDefault="001F50AB" w:rsidP="00FB1349">
            <w:pPr>
              <w:shd w:val="clear" w:color="auto" w:fill="FFFFFF"/>
              <w:spacing w:after="0"/>
              <w:jc w:val="center"/>
              <w:rPr>
                <w:rFonts w:ascii="OfficinaSansBookC" w:hAnsi="OfficinaSansBookC" w:cs="OfficinaSansBookC"/>
                <w:sz w:val="20"/>
                <w:szCs w:val="20"/>
              </w:rPr>
            </w:pPr>
            <w:r w:rsidRPr="00947532">
              <w:rPr>
                <w:rFonts w:ascii="OfficinaSansBookC" w:hAnsi="OfficinaSansBookC" w:cs="OfficinaSansBookC"/>
                <w:sz w:val="20"/>
                <w:szCs w:val="20"/>
              </w:rPr>
              <w:t>Этапы занятия</w:t>
            </w:r>
          </w:p>
        </w:tc>
        <w:tc>
          <w:tcPr>
            <w:tcW w:w="2895" w:type="dxa"/>
          </w:tcPr>
          <w:p w14:paraId="4965588E" w14:textId="77777777" w:rsidR="001F50AB" w:rsidRPr="00947532" w:rsidRDefault="001F50AB" w:rsidP="00FB1349">
            <w:pPr>
              <w:shd w:val="clear" w:color="auto" w:fill="FFFFFF"/>
              <w:spacing w:after="0"/>
              <w:jc w:val="center"/>
              <w:rPr>
                <w:rFonts w:ascii="OfficinaSansBookC" w:hAnsi="OfficinaSansBookC" w:cs="OfficinaSansBookC"/>
                <w:sz w:val="20"/>
                <w:szCs w:val="20"/>
              </w:rPr>
            </w:pPr>
            <w:r w:rsidRPr="00947532">
              <w:rPr>
                <w:rFonts w:ascii="OfficinaSansBookC" w:hAnsi="OfficinaSansBookC" w:cs="OfficinaSansBookC"/>
                <w:sz w:val="20"/>
                <w:szCs w:val="20"/>
              </w:rPr>
              <w:t>Основная задача этапа</w:t>
            </w:r>
          </w:p>
        </w:tc>
        <w:tc>
          <w:tcPr>
            <w:tcW w:w="4819" w:type="dxa"/>
          </w:tcPr>
          <w:p w14:paraId="50030DA9" w14:textId="77777777" w:rsidR="001F50AB" w:rsidRPr="00947532" w:rsidRDefault="001F50AB" w:rsidP="00FB1349">
            <w:pPr>
              <w:shd w:val="clear" w:color="auto" w:fill="FFFFFF"/>
              <w:spacing w:after="0"/>
              <w:jc w:val="center"/>
              <w:rPr>
                <w:rFonts w:ascii="OfficinaSansBookC" w:hAnsi="OfficinaSansBookC" w:cs="OfficinaSansBookC"/>
                <w:sz w:val="20"/>
                <w:szCs w:val="20"/>
              </w:rPr>
            </w:pPr>
            <w:r w:rsidRPr="00947532">
              <w:rPr>
                <w:rFonts w:ascii="OfficinaSansBookC" w:hAnsi="OfficinaSansBookC" w:cs="OfficinaSansBookC"/>
                <w:sz w:val="20"/>
                <w:szCs w:val="20"/>
              </w:rPr>
              <w:t>Виды учебной деятельности</w:t>
            </w:r>
          </w:p>
        </w:tc>
      </w:tr>
      <w:tr w:rsidR="00947532" w:rsidRPr="00947532" w14:paraId="4545829B" w14:textId="77777777" w:rsidTr="00B92622">
        <w:tc>
          <w:tcPr>
            <w:tcW w:w="1466" w:type="dxa"/>
          </w:tcPr>
          <w:p w14:paraId="6A2D0B9F" w14:textId="77777777" w:rsidR="001F50AB" w:rsidRPr="00947532" w:rsidRDefault="001F50AB" w:rsidP="00FB1349">
            <w:pPr>
              <w:shd w:val="clear" w:color="auto" w:fill="FFFFFF"/>
              <w:spacing w:after="0"/>
              <w:ind w:right="36"/>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Вводная часть </w:t>
            </w:r>
          </w:p>
        </w:tc>
        <w:tc>
          <w:tcPr>
            <w:tcW w:w="2895" w:type="dxa"/>
          </w:tcPr>
          <w:p w14:paraId="5D23B2E5" w14:textId="77777777" w:rsidR="001F50AB" w:rsidRPr="00947532" w:rsidRDefault="001F50AB" w:rsidP="00FB1349">
            <w:pPr>
              <w:shd w:val="clear" w:color="auto" w:fill="FFFFFF"/>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Сформировать мотивацию изучения данной темы; актуализировать личный опыт и знания обучающихся для введения в тему, очертить круг проблем данной темы</w:t>
            </w:r>
          </w:p>
        </w:tc>
        <w:tc>
          <w:tcPr>
            <w:tcW w:w="4819" w:type="dxa"/>
          </w:tcPr>
          <w:p w14:paraId="3D92D6C1" w14:textId="77777777" w:rsidR="001F50AB" w:rsidRPr="00947532" w:rsidRDefault="001F50AB" w:rsidP="00FB1349">
            <w:pPr>
              <w:shd w:val="clear" w:color="auto" w:fill="FFFFFF"/>
              <w:spacing w:after="0"/>
              <w:ind w:right="36"/>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Создание учебной ситуации, постановка учебной задачи: проблемный вопрос, вводная дискуссия, предварительное тестирование, проблемный видеосюжет, </w:t>
            </w:r>
            <w:proofErr w:type="spellStart"/>
            <w:r w:rsidRPr="00947532">
              <w:rPr>
                <w:rFonts w:ascii="OfficinaSansBookC" w:hAnsi="OfficinaSansBookC" w:cs="OfficinaSansBookC"/>
                <w:sz w:val="20"/>
                <w:szCs w:val="20"/>
              </w:rPr>
              <w:t>фасилитированная</w:t>
            </w:r>
            <w:proofErr w:type="spellEnd"/>
            <w:r w:rsidRPr="00947532">
              <w:rPr>
                <w:rFonts w:ascii="OfficinaSansBookC" w:hAnsi="OfficinaSansBookC" w:cs="OfficinaSansBookC"/>
                <w:sz w:val="20"/>
                <w:szCs w:val="20"/>
              </w:rPr>
              <w:t xml:space="preserve"> дискуссия </w:t>
            </w:r>
          </w:p>
        </w:tc>
      </w:tr>
      <w:tr w:rsidR="00947532" w:rsidRPr="00947532" w14:paraId="1845B096" w14:textId="77777777" w:rsidTr="00B92622">
        <w:trPr>
          <w:trHeight w:val="986"/>
        </w:trPr>
        <w:tc>
          <w:tcPr>
            <w:tcW w:w="1466" w:type="dxa"/>
          </w:tcPr>
          <w:p w14:paraId="16B03BA5" w14:textId="77777777" w:rsidR="001F50AB" w:rsidRPr="00947532" w:rsidRDefault="001F50AB" w:rsidP="00FB1349">
            <w:pPr>
              <w:shd w:val="clear" w:color="auto" w:fill="FFFFFF"/>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Основная часть</w:t>
            </w:r>
          </w:p>
        </w:tc>
        <w:tc>
          <w:tcPr>
            <w:tcW w:w="2895" w:type="dxa"/>
          </w:tcPr>
          <w:p w14:paraId="01ECD96D" w14:textId="77777777" w:rsidR="001F50AB" w:rsidRPr="00947532" w:rsidRDefault="001F50AB" w:rsidP="00FB1349">
            <w:pPr>
              <w:shd w:val="clear" w:color="auto" w:fill="FFFFFF"/>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Достичь главных целей занятия, освоить содержание темы</w:t>
            </w:r>
          </w:p>
        </w:tc>
        <w:tc>
          <w:tcPr>
            <w:tcW w:w="4819" w:type="dxa"/>
          </w:tcPr>
          <w:p w14:paraId="765DCBB7" w14:textId="45B265E2" w:rsidR="001F50AB" w:rsidRPr="00947532" w:rsidRDefault="001F50AB" w:rsidP="00FB1349">
            <w:pPr>
              <w:shd w:val="clear" w:color="auto" w:fill="FFFFFF"/>
              <w:spacing w:after="0"/>
              <w:ind w:right="28"/>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Решение учебной задачи способствует достижению образовательных результатов занятия </w:t>
            </w:r>
          </w:p>
          <w:p w14:paraId="075D1044" w14:textId="77777777" w:rsidR="001F50AB" w:rsidRPr="00947532" w:rsidRDefault="001F50AB" w:rsidP="00FB1349">
            <w:pPr>
              <w:shd w:val="clear" w:color="auto" w:fill="FFFFFF"/>
              <w:spacing w:after="0"/>
              <w:ind w:right="28"/>
              <w:contextualSpacing/>
              <w:jc w:val="both"/>
              <w:rPr>
                <w:rFonts w:ascii="OfficinaSansBookC" w:hAnsi="OfficinaSansBookC" w:cs="OfficinaSansBookC"/>
                <w:sz w:val="20"/>
                <w:szCs w:val="20"/>
              </w:rPr>
            </w:pPr>
            <w:r w:rsidRPr="00947532">
              <w:rPr>
                <w:rFonts w:ascii="OfficinaSansBookC" w:hAnsi="OfficinaSansBookC" w:cs="OfficinaSansBookC"/>
                <w:sz w:val="20"/>
                <w:szCs w:val="20"/>
              </w:rPr>
              <w:t>Анализ событий и фактов, работа с разными источниками информации, кейс-метод, использование данных информационной обучающей среды, компьютерное моделирование и т.п.</w:t>
            </w:r>
          </w:p>
        </w:tc>
      </w:tr>
      <w:tr w:rsidR="001F50AB" w:rsidRPr="00947532" w14:paraId="607B719E" w14:textId="77777777" w:rsidTr="00B92622">
        <w:trPr>
          <w:trHeight w:val="974"/>
        </w:trPr>
        <w:tc>
          <w:tcPr>
            <w:tcW w:w="1466" w:type="dxa"/>
          </w:tcPr>
          <w:p w14:paraId="44942097" w14:textId="77777777" w:rsidR="001F50AB" w:rsidRPr="00947532" w:rsidRDefault="001F50AB" w:rsidP="00FB1349">
            <w:pPr>
              <w:shd w:val="clear" w:color="auto" w:fill="FFFFFF"/>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Контроль</w:t>
            </w:r>
          </w:p>
          <w:p w14:paraId="4FE8A6C4" w14:textId="38AB1B63" w:rsidR="001F50AB" w:rsidRPr="00947532" w:rsidRDefault="00AA6EC6" w:rsidP="00AA6EC6">
            <w:pPr>
              <w:spacing w:after="0"/>
              <w:jc w:val="both"/>
              <w:rPr>
                <w:rFonts w:ascii="OfficinaSansBookC" w:hAnsi="OfficinaSansBookC" w:cs="OfficinaSansBookC"/>
                <w:sz w:val="20"/>
                <w:szCs w:val="20"/>
              </w:rPr>
            </w:pPr>
            <w:r>
              <w:rPr>
                <w:rFonts w:ascii="OfficinaSansBookC" w:hAnsi="OfficinaSansBookC" w:cs="OfficinaSansBookC"/>
                <w:sz w:val="20"/>
                <w:szCs w:val="20"/>
              </w:rPr>
              <w:t xml:space="preserve">и </w:t>
            </w:r>
            <w:r w:rsidR="001F50AB" w:rsidRPr="00947532">
              <w:rPr>
                <w:rFonts w:ascii="OfficinaSansBookC" w:hAnsi="OfficinaSansBookC" w:cs="OfficinaSansBookC"/>
                <w:sz w:val="20"/>
                <w:szCs w:val="20"/>
              </w:rPr>
              <w:t>рефлексия</w:t>
            </w:r>
          </w:p>
        </w:tc>
        <w:tc>
          <w:tcPr>
            <w:tcW w:w="2895" w:type="dxa"/>
          </w:tcPr>
          <w:p w14:paraId="2B52888B" w14:textId="77777777" w:rsidR="001F50AB" w:rsidRPr="00947532" w:rsidRDefault="001F50AB" w:rsidP="00FB1349">
            <w:pPr>
              <w:shd w:val="clear" w:color="auto" w:fill="FFFFFF"/>
              <w:spacing w:after="0"/>
              <w:jc w:val="both"/>
              <w:rPr>
                <w:rFonts w:ascii="OfficinaSansBookC" w:hAnsi="OfficinaSansBookC" w:cs="OfficinaSansBookC"/>
                <w:sz w:val="20"/>
                <w:szCs w:val="20"/>
              </w:rPr>
            </w:pPr>
            <w:r w:rsidRPr="00947532">
              <w:rPr>
                <w:rFonts w:ascii="OfficinaSansBookC" w:hAnsi="OfficinaSansBookC" w:cs="OfficinaSansBookC"/>
                <w:sz w:val="20"/>
                <w:szCs w:val="20"/>
              </w:rPr>
              <w:t xml:space="preserve">Проверить и оценить уровень достижения поставленных целей; дать </w:t>
            </w:r>
          </w:p>
        </w:tc>
        <w:tc>
          <w:tcPr>
            <w:tcW w:w="4819" w:type="dxa"/>
          </w:tcPr>
          <w:p w14:paraId="184D1716" w14:textId="77777777" w:rsidR="001F50AB" w:rsidRPr="00947532" w:rsidRDefault="001F50AB" w:rsidP="00FB1349">
            <w:pPr>
              <w:shd w:val="clear" w:color="auto" w:fill="FFFFFF"/>
              <w:spacing w:after="0"/>
              <w:ind w:right="36"/>
              <w:jc w:val="both"/>
              <w:rPr>
                <w:rFonts w:ascii="OfficinaSansBookC" w:hAnsi="OfficinaSansBookC" w:cs="OfficinaSansBookC"/>
                <w:sz w:val="20"/>
                <w:szCs w:val="20"/>
              </w:rPr>
            </w:pPr>
            <w:r w:rsidRPr="00947532">
              <w:rPr>
                <w:rFonts w:ascii="OfficinaSansBookC" w:hAnsi="OfficinaSansBookC" w:cs="OfficinaSansBookC"/>
                <w:sz w:val="20"/>
                <w:szCs w:val="20"/>
              </w:rPr>
              <w:t>Тестирование (в т.ч. компьютерное); оформление результатов и защита творческих проектов и работ, ответ на проблемный вопрос, мини-эссе и т.п.</w:t>
            </w:r>
          </w:p>
        </w:tc>
      </w:tr>
    </w:tbl>
    <w:p w14:paraId="7AC2B74D" w14:textId="77777777" w:rsidR="001F50AB" w:rsidRPr="00947532" w:rsidRDefault="001F50AB" w:rsidP="00FB1349">
      <w:pPr>
        <w:spacing w:after="0"/>
        <w:contextualSpacing/>
        <w:jc w:val="both"/>
        <w:rPr>
          <w:rFonts w:ascii="OfficinaSansBookC" w:hAnsi="OfficinaSansBookC" w:cs="OfficinaSansBookC"/>
          <w:sz w:val="20"/>
          <w:szCs w:val="20"/>
        </w:rPr>
      </w:pPr>
    </w:p>
    <w:p w14:paraId="4407F421" w14:textId="77777777" w:rsidR="001F50AB" w:rsidRPr="00947532" w:rsidRDefault="001F50AB" w:rsidP="00FB1349">
      <w:pPr>
        <w:spacing w:after="0"/>
        <w:contextualSpacing/>
        <w:jc w:val="both"/>
        <w:rPr>
          <w:rFonts w:ascii="OfficinaSansBookC" w:hAnsi="OfficinaSansBookC" w:cs="OfficinaSansBookC"/>
          <w:sz w:val="20"/>
          <w:szCs w:val="20"/>
        </w:rPr>
      </w:pPr>
    </w:p>
    <w:p w14:paraId="45CF5BB7" w14:textId="77777777" w:rsidR="005146B6" w:rsidRPr="00947532" w:rsidRDefault="005146B6" w:rsidP="00FB1349">
      <w:pPr>
        <w:spacing w:after="0"/>
        <w:contextualSpacing/>
        <w:jc w:val="both"/>
        <w:rPr>
          <w:rFonts w:ascii="OfficinaSansBookC" w:hAnsi="OfficinaSansBookC" w:cs="OfficinaSansBookC"/>
          <w:sz w:val="20"/>
          <w:szCs w:val="20"/>
        </w:rPr>
      </w:pPr>
    </w:p>
    <w:sectPr w:rsidR="005146B6" w:rsidRPr="00947532" w:rsidSect="007F097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F9BCC" w14:textId="77777777" w:rsidR="007D3954" w:rsidRDefault="007D3954" w:rsidP="005F21D2">
      <w:pPr>
        <w:spacing w:after="0" w:line="240" w:lineRule="auto"/>
      </w:pPr>
      <w:r>
        <w:separator/>
      </w:r>
    </w:p>
  </w:endnote>
  <w:endnote w:type="continuationSeparator" w:id="0">
    <w:p w14:paraId="0F25A35D" w14:textId="77777777" w:rsidR="007D3954" w:rsidRDefault="007D3954" w:rsidP="005F2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005643"/>
      <w:docPartObj>
        <w:docPartGallery w:val="Page Numbers (Bottom of Page)"/>
        <w:docPartUnique/>
      </w:docPartObj>
    </w:sdtPr>
    <w:sdtEndPr/>
    <w:sdtContent>
      <w:p w14:paraId="23F2F94F" w14:textId="07253A74" w:rsidR="00B95402" w:rsidRDefault="00B95402">
        <w:pPr>
          <w:pStyle w:val="af2"/>
          <w:jc w:val="right"/>
        </w:pPr>
        <w:r>
          <w:fldChar w:fldCharType="begin"/>
        </w:r>
        <w:r>
          <w:instrText>PAGE   \* MERGEFORMAT</w:instrText>
        </w:r>
        <w:r>
          <w:fldChar w:fldCharType="separate"/>
        </w:r>
        <w:r w:rsidR="003459B5">
          <w:rPr>
            <w:noProof/>
          </w:rPr>
          <w:t>3</w:t>
        </w:r>
        <w:r>
          <w:rPr>
            <w:noProof/>
          </w:rPr>
          <w:fldChar w:fldCharType="end"/>
        </w:r>
      </w:p>
    </w:sdtContent>
  </w:sdt>
  <w:p w14:paraId="3B531A13" w14:textId="77777777" w:rsidR="00B95402" w:rsidRDefault="00B9540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FDEC" w14:textId="77777777" w:rsidR="007D3954" w:rsidRDefault="007D3954" w:rsidP="005F21D2">
      <w:pPr>
        <w:spacing w:after="0" w:line="240" w:lineRule="auto"/>
      </w:pPr>
      <w:r>
        <w:separator/>
      </w:r>
    </w:p>
  </w:footnote>
  <w:footnote w:type="continuationSeparator" w:id="0">
    <w:p w14:paraId="723B2A84" w14:textId="77777777" w:rsidR="007D3954" w:rsidRDefault="007D3954" w:rsidP="005F21D2">
      <w:pPr>
        <w:spacing w:after="0" w:line="240" w:lineRule="auto"/>
      </w:pPr>
      <w:r>
        <w:continuationSeparator/>
      </w:r>
    </w:p>
  </w:footnote>
  <w:footnote w:id="1">
    <w:p w14:paraId="736FC2E7" w14:textId="77777777" w:rsidR="00B95402" w:rsidRPr="001A09D8" w:rsidRDefault="00B95402" w:rsidP="001A09D8">
      <w:pPr>
        <w:pStyle w:val="ab"/>
        <w:jc w:val="both"/>
        <w:rPr>
          <w:rFonts w:ascii="Times New Roman" w:hAnsi="Times New Roman" w:cs="Times New Roman"/>
        </w:rPr>
      </w:pPr>
      <w:r>
        <w:rPr>
          <w:rStyle w:val="ad"/>
        </w:rPr>
        <w:footnoteRef/>
      </w:r>
      <w:r>
        <w:t xml:space="preserve"> </w:t>
      </w:r>
      <w:r w:rsidRPr="001A09D8">
        <w:rPr>
          <w:rFonts w:ascii="Times New Roman" w:eastAsia="Times New Roman" w:hAnsi="Times New Roman" w:cs="Times New Roman"/>
          <w:color w:val="000000"/>
        </w:rPr>
        <w:t>Концепции преподавания учебного курса «История России» в образовательных организациях РФ, реализующих основные общеобразовательные программы</w:t>
      </w:r>
      <w:r w:rsidRPr="001A09D8">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lang w:val="en-US"/>
        </w:rPr>
        <w:t>URL</w:t>
      </w:r>
      <w:r>
        <w:rPr>
          <w:rFonts w:ascii="Times New Roman" w:hAnsi="Times New Roman" w:cs="Times New Roman"/>
        </w:rPr>
        <w:t xml:space="preserve">: </w:t>
      </w:r>
      <w:hyperlink r:id="rId1" w:history="1">
        <w:r w:rsidRPr="00426038">
          <w:rPr>
            <w:rStyle w:val="ae"/>
            <w:rFonts w:ascii="Times New Roman" w:hAnsi="Times New Roman" w:cs="Times New Roman"/>
          </w:rPr>
          <w:t>https://vestnik.edu.ru/uploads/files/2af8f200babe89969f744abd9daccff3.pdf</w:t>
        </w:r>
      </w:hyperlink>
      <w:r>
        <w:rPr>
          <w:rFonts w:ascii="Times New Roman" w:hAnsi="Times New Roman" w:cs="Times New Roman"/>
        </w:rPr>
        <w:t xml:space="preserve"> (дата обращения 14.05.2020)</w:t>
      </w:r>
    </w:p>
  </w:footnote>
  <w:footnote w:id="2">
    <w:p w14:paraId="315DBE84" w14:textId="77777777" w:rsidR="00B95402" w:rsidRPr="00DA70BF" w:rsidRDefault="00B95402" w:rsidP="00556A22">
      <w:pPr>
        <w:pStyle w:val="ab"/>
        <w:jc w:val="both"/>
      </w:pPr>
      <w:r w:rsidRPr="00FC160C">
        <w:rPr>
          <w:rStyle w:val="ad"/>
        </w:rPr>
        <w:footnoteRef/>
      </w:r>
      <w:r w:rsidRPr="004850E8">
        <w:t xml:space="preserve"> </w:t>
      </w:r>
      <w:r w:rsidRPr="00DA70BF">
        <w:rPr>
          <w:i/>
          <w:lang w:eastAsia="ru-RU"/>
        </w:rPr>
        <w:t>Дисциплинарные (предметные) результаты указываются в соответствии с их полным перечнем во ФГОС СОО</w:t>
      </w:r>
      <w:r w:rsidRPr="00DA70BF">
        <w:t xml:space="preserve"> от 17.05.2012г. № 413 (в последней редакции)</w:t>
      </w:r>
      <w:r w:rsidRPr="00DA70BF">
        <w:rPr>
          <w:i/>
          <w:lang w:eastAsia="ru-RU"/>
        </w:rPr>
        <w:t xml:space="preserve">: для базового уровня изучения, для углубленного уровня изучения </w:t>
      </w:r>
    </w:p>
  </w:footnote>
  <w:footnote w:id="3">
    <w:p w14:paraId="54560BED" w14:textId="77777777" w:rsidR="00601BEF" w:rsidRPr="00DA70BF" w:rsidRDefault="00601BEF" w:rsidP="00601BEF">
      <w:pPr>
        <w:pStyle w:val="ab"/>
        <w:jc w:val="both"/>
      </w:pPr>
      <w:r w:rsidRPr="00FC160C">
        <w:rPr>
          <w:rStyle w:val="ad"/>
        </w:rPr>
        <w:footnoteRef/>
      </w:r>
      <w:r w:rsidRPr="004850E8">
        <w:t xml:space="preserve"> </w:t>
      </w:r>
      <w:r w:rsidRPr="00DA70BF">
        <w:rPr>
          <w:i/>
          <w:lang w:eastAsia="ru-RU"/>
        </w:rPr>
        <w:t>Дисциплинарные (предметные) результаты указываются в соответствии с их полным перечнем во ФГОС СОО</w:t>
      </w:r>
      <w:r w:rsidRPr="00DA70BF">
        <w:t xml:space="preserve"> от 17.05.2012г. № 413 (в последней редакции)</w:t>
      </w:r>
      <w:r w:rsidRPr="00DA70BF">
        <w:rPr>
          <w:i/>
          <w:lang w:eastAsia="ru-RU"/>
        </w:rPr>
        <w:t xml:space="preserve">: для базового уровня изучения, для углубленного уровня изучения </w:t>
      </w:r>
    </w:p>
  </w:footnote>
  <w:footnote w:id="4">
    <w:p w14:paraId="759554A4" w14:textId="77777777" w:rsidR="00B95402" w:rsidRPr="00FC160C" w:rsidRDefault="00B95402" w:rsidP="00FC160C">
      <w:pPr>
        <w:pStyle w:val="ab"/>
        <w:jc w:val="both"/>
        <w:rPr>
          <w:rFonts w:ascii="Times New Roman" w:hAnsi="Times New Roman" w:cs="Times New Roman"/>
        </w:rPr>
      </w:pPr>
      <w:r w:rsidRPr="00FC160C">
        <w:rPr>
          <w:rStyle w:val="ad"/>
          <w:rFonts w:ascii="Times New Roman" w:hAnsi="Times New Roman" w:cs="Times New Roman"/>
        </w:rPr>
        <w:footnoteRef/>
      </w:r>
      <w:r w:rsidRPr="00FC160C">
        <w:rPr>
          <w:rFonts w:ascii="Times New Roman" w:hAnsi="Times New Roman" w:cs="Times New Roman"/>
        </w:rPr>
        <w:t xml:space="preserve"> В соответствии с макетом ФГОС СПО по профессии/специальности 2022г.</w:t>
      </w:r>
    </w:p>
  </w:footnote>
  <w:footnote w:id="5">
    <w:p w14:paraId="7CDD106F" w14:textId="143173BC" w:rsidR="00B95402" w:rsidRPr="00FC160C" w:rsidRDefault="00B95402" w:rsidP="00FC160C">
      <w:pPr>
        <w:pStyle w:val="ab"/>
        <w:jc w:val="both"/>
        <w:rPr>
          <w:rFonts w:ascii="Times New Roman" w:hAnsi="Times New Roman" w:cs="Times New Roman"/>
        </w:rPr>
      </w:pPr>
      <w:r w:rsidRPr="00FC160C">
        <w:rPr>
          <w:rStyle w:val="ad"/>
          <w:rFonts w:ascii="Times New Roman" w:hAnsi="Times New Roman" w:cs="Times New Roman"/>
        </w:rPr>
        <w:footnoteRef/>
      </w:r>
      <w:r w:rsidRPr="00FC160C">
        <w:rPr>
          <w:rFonts w:ascii="Times New Roman" w:hAnsi="Times New Roman" w:cs="Times New Roman"/>
        </w:rPr>
        <w:t xml:space="preserve"> На основе ФГОС СОО от 1</w:t>
      </w:r>
      <w:r>
        <w:rPr>
          <w:rFonts w:ascii="Times New Roman" w:hAnsi="Times New Roman" w:cs="Times New Roman"/>
        </w:rPr>
        <w:t>2</w:t>
      </w:r>
      <w:r w:rsidRPr="00FC160C">
        <w:rPr>
          <w:rFonts w:ascii="Times New Roman" w:hAnsi="Times New Roman" w:cs="Times New Roman"/>
        </w:rPr>
        <w:t>.0</w:t>
      </w:r>
      <w:r>
        <w:rPr>
          <w:rFonts w:ascii="Times New Roman" w:hAnsi="Times New Roman" w:cs="Times New Roman"/>
        </w:rPr>
        <w:t>8</w:t>
      </w:r>
      <w:r w:rsidRPr="00FC160C">
        <w:rPr>
          <w:rFonts w:ascii="Times New Roman" w:hAnsi="Times New Roman" w:cs="Times New Roman"/>
        </w:rPr>
        <w:t>.20</w:t>
      </w:r>
      <w:r>
        <w:rPr>
          <w:rFonts w:ascii="Times New Roman" w:hAnsi="Times New Roman" w:cs="Times New Roman"/>
        </w:rPr>
        <w:t>2</w:t>
      </w:r>
      <w:r w:rsidRPr="00FC160C">
        <w:rPr>
          <w:rFonts w:ascii="Times New Roman" w:hAnsi="Times New Roman" w:cs="Times New Roman"/>
        </w:rPr>
        <w:t>2г. № 413 (в последней редакции)</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3B84"/>
    <w:multiLevelType w:val="hybridMultilevel"/>
    <w:tmpl w:val="DD689376"/>
    <w:lvl w:ilvl="0" w:tplc="5B4A843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73E0C86"/>
    <w:multiLevelType w:val="hybridMultilevel"/>
    <w:tmpl w:val="23D03C38"/>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280EBD"/>
    <w:multiLevelType w:val="hybridMultilevel"/>
    <w:tmpl w:val="5B6CA022"/>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FE6FFF"/>
    <w:multiLevelType w:val="hybridMultilevel"/>
    <w:tmpl w:val="4D624250"/>
    <w:lvl w:ilvl="0" w:tplc="0419000F">
      <w:start w:val="1"/>
      <w:numFmt w:val="decimal"/>
      <w:lvlText w:val="%1."/>
      <w:lvlJc w:val="left"/>
      <w:pPr>
        <w:ind w:left="720" w:hanging="360"/>
      </w:pPr>
    </w:lvl>
    <w:lvl w:ilvl="1" w:tplc="5B4A8434">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710FFF"/>
    <w:multiLevelType w:val="hybridMultilevel"/>
    <w:tmpl w:val="DAD26A06"/>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F559E2"/>
    <w:multiLevelType w:val="hybridMultilevel"/>
    <w:tmpl w:val="FA4CF9B6"/>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810B79"/>
    <w:multiLevelType w:val="hybridMultilevel"/>
    <w:tmpl w:val="9F6200D0"/>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8127F8"/>
    <w:multiLevelType w:val="hybridMultilevel"/>
    <w:tmpl w:val="01DA68C4"/>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712B29"/>
    <w:multiLevelType w:val="hybridMultilevel"/>
    <w:tmpl w:val="1DAA4F88"/>
    <w:lvl w:ilvl="0" w:tplc="5B4A843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69F6265"/>
    <w:multiLevelType w:val="hybridMultilevel"/>
    <w:tmpl w:val="04AEC252"/>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4D4794"/>
    <w:multiLevelType w:val="hybridMultilevel"/>
    <w:tmpl w:val="80E8E85A"/>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35500F3"/>
    <w:multiLevelType w:val="hybridMultilevel"/>
    <w:tmpl w:val="C4C677C6"/>
    <w:lvl w:ilvl="0" w:tplc="82A218C0">
      <w:start w:val="1"/>
      <w:numFmt w:val="decimal"/>
      <w:lvlText w:val="%1."/>
      <w:lvlJc w:val="left"/>
      <w:pPr>
        <w:ind w:left="720" w:hanging="360"/>
      </w:pPr>
      <w:rPr>
        <w:rFonts w:ascii="OfficinaSansBookC" w:hAnsi="OfficinaSansBookC"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DA183B"/>
    <w:multiLevelType w:val="hybridMultilevel"/>
    <w:tmpl w:val="6EAE6786"/>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AA63F5"/>
    <w:multiLevelType w:val="hybridMultilevel"/>
    <w:tmpl w:val="E43C62FE"/>
    <w:lvl w:ilvl="0" w:tplc="5B4A84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2D80B09"/>
    <w:multiLevelType w:val="hybridMultilevel"/>
    <w:tmpl w:val="FAC4C0EC"/>
    <w:lvl w:ilvl="0" w:tplc="0419000F">
      <w:start w:val="1"/>
      <w:numFmt w:val="decimal"/>
      <w:lvlText w:val="%1."/>
      <w:lvlJc w:val="left"/>
      <w:pPr>
        <w:ind w:left="720" w:hanging="360"/>
      </w:pPr>
    </w:lvl>
    <w:lvl w:ilvl="1" w:tplc="5B4A8434">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9A16EC"/>
    <w:multiLevelType w:val="hybridMultilevel"/>
    <w:tmpl w:val="1C02E45C"/>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B5431"/>
    <w:multiLevelType w:val="hybridMultilevel"/>
    <w:tmpl w:val="E108AA22"/>
    <w:lvl w:ilvl="0" w:tplc="EA4CF5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BC21E11"/>
    <w:multiLevelType w:val="hybridMultilevel"/>
    <w:tmpl w:val="5BBA8A12"/>
    <w:lvl w:ilvl="0" w:tplc="7EEE0A92">
      <w:start w:val="1"/>
      <w:numFmt w:val="decimal"/>
      <w:lvlText w:val="%1)"/>
      <w:lvlJc w:val="left"/>
      <w:pPr>
        <w:ind w:left="732" w:hanging="306"/>
      </w:pPr>
      <w:rPr>
        <w:rFonts w:ascii="Times New Roman" w:eastAsia="Times New Roman" w:hAnsi="Times New Roman" w:cs="Times New Roman" w:hint="default"/>
        <w:w w:val="105"/>
        <w:sz w:val="28"/>
        <w:szCs w:val="28"/>
      </w:rPr>
    </w:lvl>
    <w:lvl w:ilvl="1" w:tplc="E32A4158">
      <w:numFmt w:val="bullet"/>
      <w:lvlText w:val="•"/>
      <w:lvlJc w:val="left"/>
      <w:pPr>
        <w:ind w:left="1216" w:hanging="306"/>
      </w:pPr>
      <w:rPr>
        <w:rFonts w:hint="default"/>
      </w:rPr>
    </w:lvl>
    <w:lvl w:ilvl="2" w:tplc="60726626">
      <w:numFmt w:val="bullet"/>
      <w:lvlText w:val="•"/>
      <w:lvlJc w:val="left"/>
      <w:pPr>
        <w:ind w:left="2253" w:hanging="306"/>
      </w:pPr>
      <w:rPr>
        <w:rFonts w:hint="default"/>
      </w:rPr>
    </w:lvl>
    <w:lvl w:ilvl="3" w:tplc="51CC6162">
      <w:numFmt w:val="bullet"/>
      <w:lvlText w:val="•"/>
      <w:lvlJc w:val="left"/>
      <w:pPr>
        <w:ind w:left="3290" w:hanging="306"/>
      </w:pPr>
      <w:rPr>
        <w:rFonts w:hint="default"/>
      </w:rPr>
    </w:lvl>
    <w:lvl w:ilvl="4" w:tplc="7FB25B90">
      <w:numFmt w:val="bullet"/>
      <w:lvlText w:val="•"/>
      <w:lvlJc w:val="left"/>
      <w:pPr>
        <w:ind w:left="4327" w:hanging="306"/>
      </w:pPr>
      <w:rPr>
        <w:rFonts w:hint="default"/>
      </w:rPr>
    </w:lvl>
    <w:lvl w:ilvl="5" w:tplc="0C161520">
      <w:numFmt w:val="bullet"/>
      <w:lvlText w:val="•"/>
      <w:lvlJc w:val="left"/>
      <w:pPr>
        <w:ind w:left="5364" w:hanging="306"/>
      </w:pPr>
      <w:rPr>
        <w:rFonts w:hint="default"/>
      </w:rPr>
    </w:lvl>
    <w:lvl w:ilvl="6" w:tplc="E1922D5E">
      <w:numFmt w:val="bullet"/>
      <w:lvlText w:val="•"/>
      <w:lvlJc w:val="left"/>
      <w:pPr>
        <w:ind w:left="6401" w:hanging="306"/>
      </w:pPr>
      <w:rPr>
        <w:rFonts w:hint="default"/>
      </w:rPr>
    </w:lvl>
    <w:lvl w:ilvl="7" w:tplc="DAE40156">
      <w:numFmt w:val="bullet"/>
      <w:lvlText w:val="•"/>
      <w:lvlJc w:val="left"/>
      <w:pPr>
        <w:ind w:left="7438" w:hanging="306"/>
      </w:pPr>
      <w:rPr>
        <w:rFonts w:hint="default"/>
      </w:rPr>
    </w:lvl>
    <w:lvl w:ilvl="8" w:tplc="BEDC9AEC">
      <w:numFmt w:val="bullet"/>
      <w:lvlText w:val="•"/>
      <w:lvlJc w:val="left"/>
      <w:pPr>
        <w:ind w:left="8475" w:hanging="306"/>
      </w:pPr>
      <w:rPr>
        <w:rFonts w:hint="default"/>
      </w:rPr>
    </w:lvl>
  </w:abstractNum>
  <w:abstractNum w:abstractNumId="20" w15:restartNumberingAfterBreak="0">
    <w:nsid w:val="4C3302F4"/>
    <w:multiLevelType w:val="hybridMultilevel"/>
    <w:tmpl w:val="D72437DE"/>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C5B1459"/>
    <w:multiLevelType w:val="hybridMultilevel"/>
    <w:tmpl w:val="8BFA5BFC"/>
    <w:lvl w:ilvl="0" w:tplc="5B4A84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E7204A"/>
    <w:multiLevelType w:val="hybridMultilevel"/>
    <w:tmpl w:val="F3DE1904"/>
    <w:lvl w:ilvl="0" w:tplc="5B4A84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867A8E"/>
    <w:multiLevelType w:val="hybridMultilevel"/>
    <w:tmpl w:val="D3E48518"/>
    <w:lvl w:ilvl="0" w:tplc="5B4A843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5F172DFE"/>
    <w:multiLevelType w:val="hybridMultilevel"/>
    <w:tmpl w:val="5792F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6B4F15F8"/>
    <w:multiLevelType w:val="hybridMultilevel"/>
    <w:tmpl w:val="FBA6CE5E"/>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BE33764"/>
    <w:multiLevelType w:val="hybridMultilevel"/>
    <w:tmpl w:val="6C7E978E"/>
    <w:lvl w:ilvl="0" w:tplc="8B14F658">
      <w:numFmt w:val="bullet"/>
      <w:lvlText w:val=""/>
      <w:lvlJc w:val="left"/>
      <w:pPr>
        <w:ind w:left="720" w:hanging="360"/>
      </w:pPr>
      <w:rPr>
        <w:rFonts w:ascii="Symbol" w:eastAsia="Symbol" w:hAnsi="Symbol" w:cs="Symbol" w:hint="default"/>
        <w:color w:val="231F20"/>
        <w:w w:val="100"/>
        <w:sz w:val="21"/>
        <w:szCs w:val="21"/>
        <w:lang w:val="ru-RU" w:eastAsia="en-US" w:bidi="ar-S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F57263"/>
    <w:multiLevelType w:val="hybridMultilevel"/>
    <w:tmpl w:val="092EA0B0"/>
    <w:lvl w:ilvl="0" w:tplc="5B4A84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C22283A"/>
    <w:multiLevelType w:val="hybridMultilevel"/>
    <w:tmpl w:val="CC72AA44"/>
    <w:lvl w:ilvl="0" w:tplc="5B4A843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742D2304"/>
    <w:multiLevelType w:val="hybridMultilevel"/>
    <w:tmpl w:val="FBD0ECBC"/>
    <w:lvl w:ilvl="0" w:tplc="2E885FD0">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ABC63AF"/>
    <w:multiLevelType w:val="hybridMultilevel"/>
    <w:tmpl w:val="37E0F07A"/>
    <w:lvl w:ilvl="0" w:tplc="E23E252A">
      <w:numFmt w:val="bullet"/>
      <w:lvlText w:val="•"/>
      <w:lvlJc w:val="left"/>
      <w:pPr>
        <w:ind w:left="1436" w:hanging="585"/>
      </w:pPr>
      <w:rPr>
        <w:rFonts w:ascii="OfficinaSansBookC" w:eastAsia="Times New Roman" w:hAnsi="OfficinaSansBookC"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15:restartNumberingAfterBreak="0">
    <w:nsid w:val="7BCB6DB8"/>
    <w:multiLevelType w:val="hybridMultilevel"/>
    <w:tmpl w:val="EEE8D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D80361"/>
    <w:multiLevelType w:val="hybridMultilevel"/>
    <w:tmpl w:val="7FBE2208"/>
    <w:lvl w:ilvl="0" w:tplc="5B4A84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5"/>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3"/>
  </w:num>
  <w:num w:numId="8">
    <w:abstractNumId w:val="21"/>
  </w:num>
  <w:num w:numId="9">
    <w:abstractNumId w:val="28"/>
  </w:num>
  <w:num w:numId="10">
    <w:abstractNumId w:val="0"/>
  </w:num>
  <w:num w:numId="11">
    <w:abstractNumId w:val="8"/>
  </w:num>
  <w:num w:numId="12">
    <w:abstractNumId w:val="14"/>
  </w:num>
  <w:num w:numId="13">
    <w:abstractNumId w:val="22"/>
  </w:num>
  <w:num w:numId="14">
    <w:abstractNumId w:val="27"/>
  </w:num>
  <w:num w:numId="15">
    <w:abstractNumId w:val="11"/>
  </w:num>
  <w:num w:numId="16">
    <w:abstractNumId w:val="6"/>
  </w:num>
  <w:num w:numId="17">
    <w:abstractNumId w:val="1"/>
  </w:num>
  <w:num w:numId="18">
    <w:abstractNumId w:val="7"/>
  </w:num>
  <w:num w:numId="19">
    <w:abstractNumId w:val="17"/>
  </w:num>
  <w:num w:numId="20">
    <w:abstractNumId w:val="5"/>
  </w:num>
  <w:num w:numId="21">
    <w:abstractNumId w:val="25"/>
  </w:num>
  <w:num w:numId="22">
    <w:abstractNumId w:val="20"/>
  </w:num>
  <w:num w:numId="23">
    <w:abstractNumId w:val="4"/>
  </w:num>
  <w:num w:numId="24">
    <w:abstractNumId w:val="13"/>
  </w:num>
  <w:num w:numId="25">
    <w:abstractNumId w:val="2"/>
  </w:num>
  <w:num w:numId="26">
    <w:abstractNumId w:val="10"/>
  </w:num>
  <w:num w:numId="27">
    <w:abstractNumId w:val="26"/>
  </w:num>
  <w:num w:numId="28">
    <w:abstractNumId w:val="16"/>
  </w:num>
  <w:num w:numId="29">
    <w:abstractNumId w:val="18"/>
  </w:num>
  <w:num w:numId="30">
    <w:abstractNumId w:val="29"/>
  </w:num>
  <w:num w:numId="31">
    <w:abstractNumId w:val="32"/>
  </w:num>
  <w:num w:numId="32">
    <w:abstractNumId w:val="19"/>
  </w:num>
  <w:num w:numId="33">
    <w:abstractNumId w:val="31"/>
  </w:num>
  <w:num w:numId="34">
    <w:abstractNumId w:val="12"/>
  </w:num>
  <w:num w:numId="35">
    <w:abstractNumId w:val="24"/>
  </w:num>
  <w:num w:numId="36">
    <w:abstractNumId w:val="30"/>
  </w:num>
  <w:num w:numId="37">
    <w:abstractNumId w:val="30"/>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DC3"/>
    <w:rsid w:val="00014455"/>
    <w:rsid w:val="000233E0"/>
    <w:rsid w:val="000239F9"/>
    <w:rsid w:val="00043340"/>
    <w:rsid w:val="000528BA"/>
    <w:rsid w:val="00053D73"/>
    <w:rsid w:val="00054970"/>
    <w:rsid w:val="0005534A"/>
    <w:rsid w:val="000671DF"/>
    <w:rsid w:val="000754D0"/>
    <w:rsid w:val="00080303"/>
    <w:rsid w:val="0008459A"/>
    <w:rsid w:val="00087164"/>
    <w:rsid w:val="000946AA"/>
    <w:rsid w:val="00095CD5"/>
    <w:rsid w:val="000A1245"/>
    <w:rsid w:val="000A2668"/>
    <w:rsid w:val="000B4417"/>
    <w:rsid w:val="000C2803"/>
    <w:rsid w:val="000E3BEC"/>
    <w:rsid w:val="000F1370"/>
    <w:rsid w:val="000F44CD"/>
    <w:rsid w:val="000F48B8"/>
    <w:rsid w:val="000F5F79"/>
    <w:rsid w:val="00114A4F"/>
    <w:rsid w:val="00116FD1"/>
    <w:rsid w:val="00133017"/>
    <w:rsid w:val="00147A4E"/>
    <w:rsid w:val="001740E2"/>
    <w:rsid w:val="00176B33"/>
    <w:rsid w:val="00176B59"/>
    <w:rsid w:val="00177D45"/>
    <w:rsid w:val="00180F5C"/>
    <w:rsid w:val="00182290"/>
    <w:rsid w:val="00182DC3"/>
    <w:rsid w:val="00184BF6"/>
    <w:rsid w:val="001A09D8"/>
    <w:rsid w:val="001A1B63"/>
    <w:rsid w:val="001A42E4"/>
    <w:rsid w:val="001A591A"/>
    <w:rsid w:val="001A7C24"/>
    <w:rsid w:val="001C1D6A"/>
    <w:rsid w:val="001C4417"/>
    <w:rsid w:val="001C63A1"/>
    <w:rsid w:val="001C74D8"/>
    <w:rsid w:val="001D15CD"/>
    <w:rsid w:val="001E25D2"/>
    <w:rsid w:val="001E57E9"/>
    <w:rsid w:val="001E5FA8"/>
    <w:rsid w:val="001F1A9C"/>
    <w:rsid w:val="001F2A18"/>
    <w:rsid w:val="001F50AB"/>
    <w:rsid w:val="002005C7"/>
    <w:rsid w:val="00203622"/>
    <w:rsid w:val="00206288"/>
    <w:rsid w:val="0022261A"/>
    <w:rsid w:val="0023100A"/>
    <w:rsid w:val="00231422"/>
    <w:rsid w:val="0023388A"/>
    <w:rsid w:val="002441E9"/>
    <w:rsid w:val="00244D22"/>
    <w:rsid w:val="00262C03"/>
    <w:rsid w:val="00277BD0"/>
    <w:rsid w:val="00291A1B"/>
    <w:rsid w:val="002A0B26"/>
    <w:rsid w:val="002A1ACA"/>
    <w:rsid w:val="002B0A08"/>
    <w:rsid w:val="002B155E"/>
    <w:rsid w:val="002C1826"/>
    <w:rsid w:val="002D2EBD"/>
    <w:rsid w:val="002D4CDC"/>
    <w:rsid w:val="002D57DD"/>
    <w:rsid w:val="002E778D"/>
    <w:rsid w:val="002F4125"/>
    <w:rsid w:val="00310EE4"/>
    <w:rsid w:val="0031409F"/>
    <w:rsid w:val="00317A93"/>
    <w:rsid w:val="00325589"/>
    <w:rsid w:val="00334A8B"/>
    <w:rsid w:val="00340520"/>
    <w:rsid w:val="00342A11"/>
    <w:rsid w:val="003459B5"/>
    <w:rsid w:val="00346B0F"/>
    <w:rsid w:val="003505A9"/>
    <w:rsid w:val="00351988"/>
    <w:rsid w:val="003576BB"/>
    <w:rsid w:val="00370EE7"/>
    <w:rsid w:val="00381776"/>
    <w:rsid w:val="00385C01"/>
    <w:rsid w:val="003A3445"/>
    <w:rsid w:val="003A7A3F"/>
    <w:rsid w:val="003B0E1B"/>
    <w:rsid w:val="003B6203"/>
    <w:rsid w:val="003C55B4"/>
    <w:rsid w:val="003D5A1D"/>
    <w:rsid w:val="003E19E3"/>
    <w:rsid w:val="003E2642"/>
    <w:rsid w:val="003E5480"/>
    <w:rsid w:val="003F1E9B"/>
    <w:rsid w:val="003F264D"/>
    <w:rsid w:val="0040781F"/>
    <w:rsid w:val="00417153"/>
    <w:rsid w:val="004253EF"/>
    <w:rsid w:val="0043017C"/>
    <w:rsid w:val="00433629"/>
    <w:rsid w:val="004406B8"/>
    <w:rsid w:val="00445D3C"/>
    <w:rsid w:val="00457EC5"/>
    <w:rsid w:val="004652BF"/>
    <w:rsid w:val="00471238"/>
    <w:rsid w:val="00475D2B"/>
    <w:rsid w:val="00486B67"/>
    <w:rsid w:val="00490976"/>
    <w:rsid w:val="0049467F"/>
    <w:rsid w:val="004B2560"/>
    <w:rsid w:val="004D4EE0"/>
    <w:rsid w:val="004D646C"/>
    <w:rsid w:val="004E20DE"/>
    <w:rsid w:val="004E219E"/>
    <w:rsid w:val="004E36BE"/>
    <w:rsid w:val="004F7901"/>
    <w:rsid w:val="005146B6"/>
    <w:rsid w:val="00514FAC"/>
    <w:rsid w:val="00522F12"/>
    <w:rsid w:val="005329B4"/>
    <w:rsid w:val="0055426D"/>
    <w:rsid w:val="0055658F"/>
    <w:rsid w:val="00556A22"/>
    <w:rsid w:val="00591B8B"/>
    <w:rsid w:val="00592ADD"/>
    <w:rsid w:val="005958BE"/>
    <w:rsid w:val="005A186D"/>
    <w:rsid w:val="005B1B9E"/>
    <w:rsid w:val="005D4FF2"/>
    <w:rsid w:val="005E1491"/>
    <w:rsid w:val="005E21CD"/>
    <w:rsid w:val="005E7914"/>
    <w:rsid w:val="005F21D2"/>
    <w:rsid w:val="005F3FD1"/>
    <w:rsid w:val="00601BEF"/>
    <w:rsid w:val="00606573"/>
    <w:rsid w:val="006107DC"/>
    <w:rsid w:val="00613A90"/>
    <w:rsid w:val="00615C0D"/>
    <w:rsid w:val="006345CD"/>
    <w:rsid w:val="0063735A"/>
    <w:rsid w:val="0064491A"/>
    <w:rsid w:val="0064588C"/>
    <w:rsid w:val="00652312"/>
    <w:rsid w:val="00694D34"/>
    <w:rsid w:val="006958B8"/>
    <w:rsid w:val="006A00AB"/>
    <w:rsid w:val="006A0253"/>
    <w:rsid w:val="006B719F"/>
    <w:rsid w:val="006C3B4C"/>
    <w:rsid w:val="006C5B72"/>
    <w:rsid w:val="006D4E40"/>
    <w:rsid w:val="006D5E6E"/>
    <w:rsid w:val="006D5FFC"/>
    <w:rsid w:val="006D6718"/>
    <w:rsid w:val="006F52D1"/>
    <w:rsid w:val="006F59E3"/>
    <w:rsid w:val="007002E3"/>
    <w:rsid w:val="00713FA9"/>
    <w:rsid w:val="00717477"/>
    <w:rsid w:val="00727F56"/>
    <w:rsid w:val="00732541"/>
    <w:rsid w:val="00734CEC"/>
    <w:rsid w:val="0073531C"/>
    <w:rsid w:val="0074387D"/>
    <w:rsid w:val="00744EFD"/>
    <w:rsid w:val="00751A72"/>
    <w:rsid w:val="00762E91"/>
    <w:rsid w:val="00763CDC"/>
    <w:rsid w:val="0077388F"/>
    <w:rsid w:val="007774B6"/>
    <w:rsid w:val="007879B8"/>
    <w:rsid w:val="007900A0"/>
    <w:rsid w:val="00793FC2"/>
    <w:rsid w:val="007A5F71"/>
    <w:rsid w:val="007D0665"/>
    <w:rsid w:val="007D1FD1"/>
    <w:rsid w:val="007D3954"/>
    <w:rsid w:val="007E3AD5"/>
    <w:rsid w:val="007E723E"/>
    <w:rsid w:val="007E7388"/>
    <w:rsid w:val="007F0976"/>
    <w:rsid w:val="00806EB6"/>
    <w:rsid w:val="00814AD0"/>
    <w:rsid w:val="00817DED"/>
    <w:rsid w:val="00820C30"/>
    <w:rsid w:val="00827964"/>
    <w:rsid w:val="00833A36"/>
    <w:rsid w:val="008404C4"/>
    <w:rsid w:val="00845E04"/>
    <w:rsid w:val="00861B07"/>
    <w:rsid w:val="008630BF"/>
    <w:rsid w:val="00865FFC"/>
    <w:rsid w:val="008673C3"/>
    <w:rsid w:val="00882400"/>
    <w:rsid w:val="00890566"/>
    <w:rsid w:val="00897D27"/>
    <w:rsid w:val="008A41E5"/>
    <w:rsid w:val="008B25E6"/>
    <w:rsid w:val="008B3BB5"/>
    <w:rsid w:val="008C37D5"/>
    <w:rsid w:val="008C6055"/>
    <w:rsid w:val="008D2864"/>
    <w:rsid w:val="008E5542"/>
    <w:rsid w:val="008E79FE"/>
    <w:rsid w:val="008F0616"/>
    <w:rsid w:val="008F7A3D"/>
    <w:rsid w:val="00912142"/>
    <w:rsid w:val="00917240"/>
    <w:rsid w:val="0092325E"/>
    <w:rsid w:val="00947532"/>
    <w:rsid w:val="009538AC"/>
    <w:rsid w:val="00957FBA"/>
    <w:rsid w:val="00965109"/>
    <w:rsid w:val="00965D15"/>
    <w:rsid w:val="00977C83"/>
    <w:rsid w:val="0098424C"/>
    <w:rsid w:val="009917EC"/>
    <w:rsid w:val="009C15E5"/>
    <w:rsid w:val="009C1A7C"/>
    <w:rsid w:val="009C33CA"/>
    <w:rsid w:val="009D41A3"/>
    <w:rsid w:val="009E49F4"/>
    <w:rsid w:val="009E5C62"/>
    <w:rsid w:val="00A07D2D"/>
    <w:rsid w:val="00A146CD"/>
    <w:rsid w:val="00A46100"/>
    <w:rsid w:val="00A52F40"/>
    <w:rsid w:val="00A55B9A"/>
    <w:rsid w:val="00A55D39"/>
    <w:rsid w:val="00A65E76"/>
    <w:rsid w:val="00A94F13"/>
    <w:rsid w:val="00AA03F2"/>
    <w:rsid w:val="00AA5009"/>
    <w:rsid w:val="00AA6EC6"/>
    <w:rsid w:val="00AB209D"/>
    <w:rsid w:val="00AB47A7"/>
    <w:rsid w:val="00AC48EA"/>
    <w:rsid w:val="00AF7013"/>
    <w:rsid w:val="00AF74D8"/>
    <w:rsid w:val="00B05470"/>
    <w:rsid w:val="00B060FF"/>
    <w:rsid w:val="00B25EFE"/>
    <w:rsid w:val="00B47BDE"/>
    <w:rsid w:val="00B506C3"/>
    <w:rsid w:val="00B55E9B"/>
    <w:rsid w:val="00B60468"/>
    <w:rsid w:val="00B616AA"/>
    <w:rsid w:val="00B77D3D"/>
    <w:rsid w:val="00B80085"/>
    <w:rsid w:val="00B8614C"/>
    <w:rsid w:val="00B92622"/>
    <w:rsid w:val="00B95402"/>
    <w:rsid w:val="00BB4185"/>
    <w:rsid w:val="00BD014C"/>
    <w:rsid w:val="00BD04A6"/>
    <w:rsid w:val="00BE1976"/>
    <w:rsid w:val="00BE631C"/>
    <w:rsid w:val="00BE7137"/>
    <w:rsid w:val="00C0160A"/>
    <w:rsid w:val="00C0771E"/>
    <w:rsid w:val="00C139F3"/>
    <w:rsid w:val="00C355C0"/>
    <w:rsid w:val="00C45CAE"/>
    <w:rsid w:val="00C652CC"/>
    <w:rsid w:val="00C726F8"/>
    <w:rsid w:val="00C82060"/>
    <w:rsid w:val="00C82426"/>
    <w:rsid w:val="00C844F5"/>
    <w:rsid w:val="00C935FD"/>
    <w:rsid w:val="00CB00D3"/>
    <w:rsid w:val="00CB1045"/>
    <w:rsid w:val="00CB15F1"/>
    <w:rsid w:val="00CB21E1"/>
    <w:rsid w:val="00CC301A"/>
    <w:rsid w:val="00CD62B5"/>
    <w:rsid w:val="00CD6D55"/>
    <w:rsid w:val="00CE21E1"/>
    <w:rsid w:val="00CF2983"/>
    <w:rsid w:val="00D21310"/>
    <w:rsid w:val="00D22BF5"/>
    <w:rsid w:val="00D2784D"/>
    <w:rsid w:val="00D31D05"/>
    <w:rsid w:val="00D43B0B"/>
    <w:rsid w:val="00D503AF"/>
    <w:rsid w:val="00D67FA1"/>
    <w:rsid w:val="00D73B48"/>
    <w:rsid w:val="00D907E0"/>
    <w:rsid w:val="00D965DE"/>
    <w:rsid w:val="00DA3201"/>
    <w:rsid w:val="00DB44E5"/>
    <w:rsid w:val="00DC62A0"/>
    <w:rsid w:val="00DD0842"/>
    <w:rsid w:val="00DD1A82"/>
    <w:rsid w:val="00DD2773"/>
    <w:rsid w:val="00DD3E02"/>
    <w:rsid w:val="00DF5950"/>
    <w:rsid w:val="00DF7038"/>
    <w:rsid w:val="00E10B6D"/>
    <w:rsid w:val="00E573D6"/>
    <w:rsid w:val="00E64BBE"/>
    <w:rsid w:val="00E72EF5"/>
    <w:rsid w:val="00E73773"/>
    <w:rsid w:val="00E74A55"/>
    <w:rsid w:val="00E77B10"/>
    <w:rsid w:val="00E85DE8"/>
    <w:rsid w:val="00EA1660"/>
    <w:rsid w:val="00EA5655"/>
    <w:rsid w:val="00EB3656"/>
    <w:rsid w:val="00EC566D"/>
    <w:rsid w:val="00ED29C4"/>
    <w:rsid w:val="00EF1188"/>
    <w:rsid w:val="00EF32D1"/>
    <w:rsid w:val="00EF5189"/>
    <w:rsid w:val="00F024E5"/>
    <w:rsid w:val="00F10FA0"/>
    <w:rsid w:val="00F211D5"/>
    <w:rsid w:val="00F312D0"/>
    <w:rsid w:val="00F50310"/>
    <w:rsid w:val="00F55A1B"/>
    <w:rsid w:val="00F65131"/>
    <w:rsid w:val="00F706DB"/>
    <w:rsid w:val="00F744F6"/>
    <w:rsid w:val="00F7571A"/>
    <w:rsid w:val="00F867BF"/>
    <w:rsid w:val="00FB1349"/>
    <w:rsid w:val="00FB4815"/>
    <w:rsid w:val="00FC160C"/>
    <w:rsid w:val="00FC41BF"/>
    <w:rsid w:val="00FE1D52"/>
    <w:rsid w:val="00FF0C17"/>
    <w:rsid w:val="00FF12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B487"/>
  <w15:docId w15:val="{E7636910-8BEE-463F-8063-114C88F0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B00D3"/>
    <w:pPr>
      <w:spacing w:after="200" w:line="276" w:lineRule="auto"/>
    </w:pPr>
  </w:style>
  <w:style w:type="paragraph" w:styleId="1">
    <w:name w:val="heading 1"/>
    <w:basedOn w:val="a0"/>
    <w:link w:val="10"/>
    <w:uiPriority w:val="9"/>
    <w:qFormat/>
    <w:rsid w:val="00F55A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FB13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qFormat/>
    <w:rsid w:val="00CB00D3"/>
    <w:pPr>
      <w:ind w:left="720"/>
      <w:contextualSpacing/>
    </w:pPr>
  </w:style>
  <w:style w:type="paragraph" w:customStyle="1" w:styleId="Default">
    <w:name w:val="Default"/>
    <w:rsid w:val="00F211D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1"/>
    <w:link w:val="1"/>
    <w:uiPriority w:val="9"/>
    <w:rsid w:val="00F55A1B"/>
    <w:rPr>
      <w:rFonts w:ascii="Times New Roman" w:eastAsia="Times New Roman" w:hAnsi="Times New Roman" w:cs="Times New Roman"/>
      <w:b/>
      <w:bCs/>
      <w:kern w:val="36"/>
      <w:sz w:val="48"/>
      <w:szCs w:val="48"/>
      <w:lang w:eastAsia="ru-RU"/>
    </w:rPr>
  </w:style>
  <w:style w:type="table" w:styleId="a6">
    <w:name w:val="Table Grid"/>
    <w:basedOn w:val="a2"/>
    <w:uiPriority w:val="39"/>
    <w:rsid w:val="0004334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Перечень Знак"/>
    <w:link w:val="a"/>
    <w:locked/>
    <w:rsid w:val="004D646C"/>
    <w:rPr>
      <w:rFonts w:ascii="Times New Roman" w:hAnsi="Times New Roman" w:cs="Times New Roman"/>
      <w:sz w:val="28"/>
      <w:u w:color="000000"/>
      <w:bdr w:val="none" w:sz="0" w:space="0" w:color="auto" w:frame="1"/>
    </w:rPr>
  </w:style>
  <w:style w:type="paragraph" w:customStyle="1" w:styleId="a">
    <w:name w:val="Перечень"/>
    <w:basedOn w:val="a0"/>
    <w:next w:val="a0"/>
    <w:link w:val="a7"/>
    <w:qFormat/>
    <w:rsid w:val="004D646C"/>
    <w:pPr>
      <w:numPr>
        <w:numId w:val="1"/>
      </w:numPr>
      <w:suppressAutoHyphens/>
      <w:spacing w:after="0" w:line="360" w:lineRule="auto"/>
      <w:jc w:val="both"/>
    </w:pPr>
    <w:rPr>
      <w:rFonts w:ascii="Times New Roman" w:hAnsi="Times New Roman" w:cs="Times New Roman"/>
      <w:sz w:val="28"/>
      <w:u w:color="000000"/>
      <w:bdr w:val="none" w:sz="0" w:space="0" w:color="auto" w:frame="1"/>
    </w:rPr>
  </w:style>
  <w:style w:type="character" w:customStyle="1" w:styleId="a8">
    <w:name w:val="А_основной Знак"/>
    <w:link w:val="a9"/>
    <w:uiPriority w:val="99"/>
    <w:locked/>
    <w:rsid w:val="004D646C"/>
    <w:rPr>
      <w:rFonts w:ascii="Times New Roman" w:hAnsi="Times New Roman" w:cs="Times New Roman"/>
      <w:sz w:val="28"/>
      <w:szCs w:val="28"/>
    </w:rPr>
  </w:style>
  <w:style w:type="paragraph" w:customStyle="1" w:styleId="a9">
    <w:name w:val="А_основной"/>
    <w:basedOn w:val="a0"/>
    <w:link w:val="a8"/>
    <w:uiPriority w:val="99"/>
    <w:qFormat/>
    <w:rsid w:val="004D646C"/>
    <w:pPr>
      <w:spacing w:after="0" w:line="360" w:lineRule="auto"/>
      <w:ind w:firstLine="454"/>
      <w:jc w:val="both"/>
    </w:pPr>
    <w:rPr>
      <w:rFonts w:ascii="Times New Roman" w:hAnsi="Times New Roman" w:cs="Times New Roman"/>
      <w:sz w:val="28"/>
      <w:szCs w:val="28"/>
    </w:rPr>
  </w:style>
  <w:style w:type="character" w:customStyle="1" w:styleId="a5">
    <w:name w:val="Абзац списка Знак"/>
    <w:link w:val="a4"/>
    <w:qFormat/>
    <w:locked/>
    <w:rsid w:val="004D646C"/>
  </w:style>
  <w:style w:type="paragraph" w:customStyle="1" w:styleId="pboth">
    <w:name w:val="pboth"/>
    <w:basedOn w:val="a0"/>
    <w:rsid w:val="009C33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0"/>
    <w:uiPriority w:val="99"/>
    <w:unhideWhenUsed/>
    <w:rsid w:val="009C33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8c9">
    <w:name w:val="c2c8c9"/>
    <w:basedOn w:val="a1"/>
    <w:rsid w:val="00B060FF"/>
  </w:style>
  <w:style w:type="paragraph" w:styleId="ab">
    <w:name w:val="footnote text"/>
    <w:aliases w:val="Знак6,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unhideWhenUsed/>
    <w:qFormat/>
    <w:rsid w:val="005F21D2"/>
    <w:pPr>
      <w:spacing w:after="0" w:line="240" w:lineRule="auto"/>
    </w:pPr>
    <w:rPr>
      <w:sz w:val="20"/>
      <w:szCs w:val="20"/>
    </w:rPr>
  </w:style>
  <w:style w:type="character" w:customStyle="1" w:styleId="ac">
    <w:name w:val="Текст сноски Знак"/>
    <w:aliases w:val="Знак6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
    <w:basedOn w:val="a1"/>
    <w:link w:val="ab"/>
    <w:uiPriority w:val="99"/>
    <w:rsid w:val="005F21D2"/>
    <w:rPr>
      <w:sz w:val="20"/>
      <w:szCs w:val="20"/>
    </w:rPr>
  </w:style>
  <w:style w:type="character" w:styleId="ad">
    <w:name w:val="footnote reference"/>
    <w:basedOn w:val="a1"/>
    <w:uiPriority w:val="99"/>
    <w:unhideWhenUsed/>
    <w:rsid w:val="005F21D2"/>
    <w:rPr>
      <w:vertAlign w:val="superscript"/>
    </w:rPr>
  </w:style>
  <w:style w:type="paragraph" w:customStyle="1" w:styleId="ConsPlusNormal">
    <w:name w:val="ConsPlusNormal"/>
    <w:rsid w:val="00F024E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e">
    <w:name w:val="Hyperlink"/>
    <w:basedOn w:val="a1"/>
    <w:uiPriority w:val="99"/>
    <w:unhideWhenUsed/>
    <w:rsid w:val="00053D73"/>
    <w:rPr>
      <w:color w:val="0563C1" w:themeColor="hyperlink"/>
      <w:u w:val="single"/>
    </w:rPr>
  </w:style>
  <w:style w:type="character" w:customStyle="1" w:styleId="11">
    <w:name w:val="Неразрешенное упоминание1"/>
    <w:basedOn w:val="a1"/>
    <w:uiPriority w:val="99"/>
    <w:semiHidden/>
    <w:unhideWhenUsed/>
    <w:rsid w:val="00053D73"/>
    <w:rPr>
      <w:color w:val="605E5C"/>
      <w:shd w:val="clear" w:color="auto" w:fill="E1DFDD"/>
    </w:rPr>
  </w:style>
  <w:style w:type="paragraph" w:styleId="af">
    <w:name w:val="No Spacing"/>
    <w:uiPriority w:val="1"/>
    <w:qFormat/>
    <w:rsid w:val="00F65131"/>
    <w:pPr>
      <w:spacing w:after="0" w:line="240" w:lineRule="auto"/>
    </w:pPr>
    <w:rPr>
      <w:rFonts w:ascii="Times New Roman" w:eastAsia="Times New Roman" w:hAnsi="Times New Roman" w:cs="Times New Roman"/>
      <w:sz w:val="24"/>
      <w:szCs w:val="24"/>
      <w:lang w:eastAsia="ru-RU"/>
    </w:rPr>
  </w:style>
  <w:style w:type="paragraph" w:styleId="af0">
    <w:name w:val="header"/>
    <w:basedOn w:val="a0"/>
    <w:link w:val="af1"/>
    <w:uiPriority w:val="99"/>
    <w:unhideWhenUsed/>
    <w:rsid w:val="007F0976"/>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7F0976"/>
  </w:style>
  <w:style w:type="paragraph" w:styleId="af2">
    <w:name w:val="footer"/>
    <w:basedOn w:val="a0"/>
    <w:link w:val="af3"/>
    <w:uiPriority w:val="99"/>
    <w:unhideWhenUsed/>
    <w:rsid w:val="007F0976"/>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7F0976"/>
  </w:style>
  <w:style w:type="character" w:styleId="af4">
    <w:name w:val="annotation reference"/>
    <w:basedOn w:val="a1"/>
    <w:uiPriority w:val="99"/>
    <w:semiHidden/>
    <w:unhideWhenUsed/>
    <w:rsid w:val="00734CEC"/>
    <w:rPr>
      <w:sz w:val="16"/>
      <w:szCs w:val="16"/>
    </w:rPr>
  </w:style>
  <w:style w:type="paragraph" w:styleId="af5">
    <w:name w:val="annotation text"/>
    <w:basedOn w:val="a0"/>
    <w:link w:val="af6"/>
    <w:uiPriority w:val="99"/>
    <w:unhideWhenUsed/>
    <w:rsid w:val="00734CEC"/>
    <w:pPr>
      <w:spacing w:line="240" w:lineRule="auto"/>
    </w:pPr>
    <w:rPr>
      <w:sz w:val="20"/>
      <w:szCs w:val="20"/>
    </w:rPr>
  </w:style>
  <w:style w:type="character" w:customStyle="1" w:styleId="af6">
    <w:name w:val="Текст примечания Знак"/>
    <w:basedOn w:val="a1"/>
    <w:link w:val="af5"/>
    <w:uiPriority w:val="99"/>
    <w:rsid w:val="00734CEC"/>
    <w:rPr>
      <w:sz w:val="20"/>
      <w:szCs w:val="20"/>
    </w:rPr>
  </w:style>
  <w:style w:type="paragraph" w:styleId="af7">
    <w:name w:val="annotation subject"/>
    <w:basedOn w:val="af5"/>
    <w:next w:val="af5"/>
    <w:link w:val="af8"/>
    <w:uiPriority w:val="99"/>
    <w:semiHidden/>
    <w:unhideWhenUsed/>
    <w:rsid w:val="00734CEC"/>
    <w:rPr>
      <w:b/>
      <w:bCs/>
    </w:rPr>
  </w:style>
  <w:style w:type="character" w:customStyle="1" w:styleId="af8">
    <w:name w:val="Тема примечания Знак"/>
    <w:basedOn w:val="af6"/>
    <w:link w:val="af7"/>
    <w:uiPriority w:val="99"/>
    <w:semiHidden/>
    <w:rsid w:val="00734CEC"/>
    <w:rPr>
      <w:b/>
      <w:bCs/>
      <w:sz w:val="20"/>
      <w:szCs w:val="20"/>
    </w:rPr>
  </w:style>
  <w:style w:type="paragraph" w:styleId="af9">
    <w:name w:val="Balloon Text"/>
    <w:basedOn w:val="a0"/>
    <w:link w:val="afa"/>
    <w:uiPriority w:val="99"/>
    <w:semiHidden/>
    <w:unhideWhenUsed/>
    <w:rsid w:val="00734CEC"/>
    <w:pPr>
      <w:spacing w:after="0" w:line="240" w:lineRule="auto"/>
    </w:pPr>
    <w:rPr>
      <w:rFonts w:ascii="Segoe UI" w:hAnsi="Segoe UI" w:cs="Segoe UI"/>
      <w:sz w:val="18"/>
      <w:szCs w:val="18"/>
    </w:rPr>
  </w:style>
  <w:style w:type="character" w:customStyle="1" w:styleId="afa">
    <w:name w:val="Текст выноски Знак"/>
    <w:basedOn w:val="a1"/>
    <w:link w:val="af9"/>
    <w:uiPriority w:val="99"/>
    <w:semiHidden/>
    <w:rsid w:val="00734CEC"/>
    <w:rPr>
      <w:rFonts w:ascii="Segoe UI" w:hAnsi="Segoe UI" w:cs="Segoe UI"/>
      <w:sz w:val="18"/>
      <w:szCs w:val="18"/>
    </w:rPr>
  </w:style>
  <w:style w:type="paragraph" w:customStyle="1" w:styleId="pt-a-000081">
    <w:name w:val="pt-a-000081"/>
    <w:basedOn w:val="a0"/>
    <w:rsid w:val="00CB10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0"/>
    <w:rsid w:val="00CB10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23">
    <w:name w:val="pt-a0-000023"/>
    <w:basedOn w:val="a1"/>
    <w:rsid w:val="00CB1045"/>
  </w:style>
  <w:style w:type="character" w:customStyle="1" w:styleId="pt-a0-000083">
    <w:name w:val="pt-a0-000083"/>
    <w:basedOn w:val="a1"/>
    <w:rsid w:val="00CB1045"/>
  </w:style>
  <w:style w:type="paragraph" w:customStyle="1" w:styleId="s1">
    <w:name w:val="s_1"/>
    <w:basedOn w:val="a0"/>
    <w:rsid w:val="00556A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2">
    <w:name w:val="pt-a0-000082"/>
    <w:basedOn w:val="a1"/>
    <w:rsid w:val="00556A22"/>
  </w:style>
  <w:style w:type="paragraph" w:customStyle="1" w:styleId="pt-a-000040">
    <w:name w:val="pt-a-000040"/>
    <w:basedOn w:val="a0"/>
    <w:rsid w:val="00556A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Body Text"/>
    <w:basedOn w:val="a0"/>
    <w:link w:val="afc"/>
    <w:uiPriority w:val="1"/>
    <w:qFormat/>
    <w:rsid w:val="00556A22"/>
    <w:pPr>
      <w:widowControl w:val="0"/>
      <w:autoSpaceDE w:val="0"/>
      <w:autoSpaceDN w:val="0"/>
      <w:spacing w:after="0" w:line="240" w:lineRule="auto"/>
      <w:jc w:val="both"/>
    </w:pPr>
    <w:rPr>
      <w:rFonts w:ascii="Times New Roman" w:eastAsia="Times New Roman" w:hAnsi="Times New Roman" w:cs="Times New Roman"/>
      <w:sz w:val="28"/>
      <w:szCs w:val="28"/>
      <w:lang w:val="en-US"/>
    </w:rPr>
  </w:style>
  <w:style w:type="character" w:customStyle="1" w:styleId="afc">
    <w:name w:val="Основной текст Знак"/>
    <w:basedOn w:val="a1"/>
    <w:link w:val="afb"/>
    <w:uiPriority w:val="1"/>
    <w:rsid w:val="00556A22"/>
    <w:rPr>
      <w:rFonts w:ascii="Times New Roman" w:eastAsia="Times New Roman" w:hAnsi="Times New Roman" w:cs="Times New Roman"/>
      <w:sz w:val="28"/>
      <w:szCs w:val="28"/>
      <w:lang w:val="en-US"/>
    </w:rPr>
  </w:style>
  <w:style w:type="character" w:customStyle="1" w:styleId="markedcontent">
    <w:name w:val="markedcontent"/>
    <w:basedOn w:val="a1"/>
    <w:rsid w:val="00A52F40"/>
  </w:style>
  <w:style w:type="paragraph" w:styleId="12">
    <w:name w:val="toc 1"/>
    <w:basedOn w:val="a0"/>
    <w:next w:val="a0"/>
    <w:autoRedefine/>
    <w:uiPriority w:val="39"/>
    <w:unhideWhenUsed/>
    <w:rsid w:val="008C37D5"/>
    <w:pPr>
      <w:spacing w:after="100" w:line="259" w:lineRule="auto"/>
    </w:pPr>
  </w:style>
  <w:style w:type="paragraph" w:styleId="21">
    <w:name w:val="toc 2"/>
    <w:basedOn w:val="a0"/>
    <w:next w:val="a0"/>
    <w:autoRedefine/>
    <w:uiPriority w:val="39"/>
    <w:unhideWhenUsed/>
    <w:rsid w:val="008C37D5"/>
    <w:pPr>
      <w:spacing w:after="100" w:line="259" w:lineRule="auto"/>
      <w:ind w:left="220"/>
    </w:pPr>
  </w:style>
  <w:style w:type="paragraph" w:styleId="afd">
    <w:name w:val="TOC Heading"/>
    <w:basedOn w:val="1"/>
    <w:next w:val="a0"/>
    <w:uiPriority w:val="39"/>
    <w:unhideWhenUsed/>
    <w:qFormat/>
    <w:rsid w:val="008C37D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3">
    <w:name w:val="toc 3"/>
    <w:basedOn w:val="a0"/>
    <w:next w:val="a0"/>
    <w:autoRedefine/>
    <w:uiPriority w:val="39"/>
    <w:unhideWhenUsed/>
    <w:rsid w:val="008D2864"/>
    <w:pPr>
      <w:tabs>
        <w:tab w:val="left" w:leader="dot" w:pos="567"/>
        <w:tab w:val="left" w:pos="8789"/>
        <w:tab w:val="right" w:pos="8931"/>
      </w:tabs>
      <w:spacing w:after="100" w:line="259" w:lineRule="auto"/>
      <w:ind w:firstLine="142"/>
      <w:jc w:val="both"/>
    </w:pPr>
    <w:rPr>
      <w:rFonts w:eastAsiaTheme="minorEastAsia" w:cs="Times New Roman"/>
      <w:sz w:val="28"/>
      <w:szCs w:val="28"/>
      <w:lang w:eastAsia="ru-RU"/>
    </w:rPr>
  </w:style>
  <w:style w:type="paragraph" w:customStyle="1" w:styleId="13">
    <w:name w:val="ОГЛАВЛЕНИЕ 1"/>
    <w:basedOn w:val="1"/>
    <w:link w:val="14"/>
    <w:qFormat/>
    <w:rsid w:val="000528BA"/>
    <w:pPr>
      <w:keepNext/>
      <w:keepLines/>
      <w:spacing w:before="480" w:beforeAutospacing="0" w:after="120" w:afterAutospacing="0" w:line="360" w:lineRule="auto"/>
      <w:ind w:left="709"/>
      <w:jc w:val="center"/>
    </w:pPr>
    <w:rPr>
      <w:rFonts w:ascii="OfficinaSansBookC" w:hAnsi="OfficinaSansBookC"/>
      <w:bCs w:val="0"/>
      <w:sz w:val="28"/>
      <w:szCs w:val="28"/>
    </w:rPr>
  </w:style>
  <w:style w:type="character" w:customStyle="1" w:styleId="14">
    <w:name w:val="ОГЛАВЛЕНИЕ 1 Знак"/>
    <w:basedOn w:val="10"/>
    <w:link w:val="13"/>
    <w:rsid w:val="000528BA"/>
    <w:rPr>
      <w:rFonts w:ascii="OfficinaSansBookC" w:eastAsia="Times New Roman" w:hAnsi="OfficinaSansBookC" w:cs="Times New Roman"/>
      <w:b/>
      <w:bCs w:val="0"/>
      <w:kern w:val="36"/>
      <w:sz w:val="28"/>
      <w:szCs w:val="28"/>
      <w:lang w:eastAsia="ru-RU"/>
    </w:rPr>
  </w:style>
  <w:style w:type="paragraph" w:customStyle="1" w:styleId="dt-p">
    <w:name w:val="dt-p"/>
    <w:basedOn w:val="a0"/>
    <w:rsid w:val="00D43B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1"/>
    <w:rsid w:val="00D43B0B"/>
  </w:style>
  <w:style w:type="character" w:customStyle="1" w:styleId="20">
    <w:name w:val="Заголовок 2 Знак"/>
    <w:basedOn w:val="a1"/>
    <w:link w:val="2"/>
    <w:uiPriority w:val="9"/>
    <w:rsid w:val="00FB13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6929">
      <w:bodyDiv w:val="1"/>
      <w:marLeft w:val="0"/>
      <w:marRight w:val="0"/>
      <w:marTop w:val="0"/>
      <w:marBottom w:val="0"/>
      <w:divBdr>
        <w:top w:val="none" w:sz="0" w:space="0" w:color="auto"/>
        <w:left w:val="none" w:sz="0" w:space="0" w:color="auto"/>
        <w:bottom w:val="none" w:sz="0" w:space="0" w:color="auto"/>
        <w:right w:val="none" w:sz="0" w:space="0" w:color="auto"/>
      </w:divBdr>
    </w:div>
    <w:div w:id="448553276">
      <w:bodyDiv w:val="1"/>
      <w:marLeft w:val="0"/>
      <w:marRight w:val="0"/>
      <w:marTop w:val="0"/>
      <w:marBottom w:val="0"/>
      <w:divBdr>
        <w:top w:val="none" w:sz="0" w:space="0" w:color="auto"/>
        <w:left w:val="none" w:sz="0" w:space="0" w:color="auto"/>
        <w:bottom w:val="none" w:sz="0" w:space="0" w:color="auto"/>
        <w:right w:val="none" w:sz="0" w:space="0" w:color="auto"/>
      </w:divBdr>
    </w:div>
    <w:div w:id="608925605">
      <w:bodyDiv w:val="1"/>
      <w:marLeft w:val="0"/>
      <w:marRight w:val="0"/>
      <w:marTop w:val="0"/>
      <w:marBottom w:val="0"/>
      <w:divBdr>
        <w:top w:val="none" w:sz="0" w:space="0" w:color="auto"/>
        <w:left w:val="none" w:sz="0" w:space="0" w:color="auto"/>
        <w:bottom w:val="none" w:sz="0" w:space="0" w:color="auto"/>
        <w:right w:val="none" w:sz="0" w:space="0" w:color="auto"/>
      </w:divBdr>
    </w:div>
    <w:div w:id="965159065">
      <w:bodyDiv w:val="1"/>
      <w:marLeft w:val="0"/>
      <w:marRight w:val="0"/>
      <w:marTop w:val="0"/>
      <w:marBottom w:val="0"/>
      <w:divBdr>
        <w:top w:val="none" w:sz="0" w:space="0" w:color="auto"/>
        <w:left w:val="none" w:sz="0" w:space="0" w:color="auto"/>
        <w:bottom w:val="none" w:sz="0" w:space="0" w:color="auto"/>
        <w:right w:val="none" w:sz="0" w:space="0" w:color="auto"/>
      </w:divBdr>
    </w:div>
    <w:div w:id="203353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istoryrussi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strf.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ipi.ru/" TargetMode="External"/><Relationship Id="rId4" Type="http://schemas.openxmlformats.org/officeDocument/2006/relationships/settings" Target="settings.xml"/><Relationship Id="rId9" Type="http://schemas.openxmlformats.org/officeDocument/2006/relationships/hyperlink" Target="https://nlr.ru/"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estnik.edu.ru/uploads/files/2af8f200babe89969f744abd9daccff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D2DF9-CA79-43A4-B401-88A6F376A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13408</Words>
  <Characters>76432</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dns</dc:creator>
  <cp:keywords/>
  <dc:description/>
  <cp:lastModifiedBy>Юлия Сазонова</cp:lastModifiedBy>
  <cp:revision>2</cp:revision>
  <cp:lastPrinted>2023-02-22T08:16:00Z</cp:lastPrinted>
  <dcterms:created xsi:type="dcterms:W3CDTF">2024-04-22T12:13:00Z</dcterms:created>
  <dcterms:modified xsi:type="dcterms:W3CDTF">2024-04-22T12:13:00Z</dcterms:modified>
</cp:coreProperties>
</file>