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102AD" w14:textId="715F033B" w:rsidR="000E200A" w:rsidRPr="00153976" w:rsidRDefault="00E22C7C" w:rsidP="00A479D2">
      <w:pPr>
        <w:pStyle w:val="a3"/>
        <w:spacing w:after="0" w:line="276" w:lineRule="auto"/>
        <w:ind w:left="0"/>
        <w:jc w:val="both"/>
        <w:rPr>
          <w:rFonts w:ascii="OfficinaSansBookC" w:hAnsi="OfficinaSansBookC" w:cs="Times New Roman"/>
          <w:b/>
          <w:sz w:val="28"/>
          <w:szCs w:val="28"/>
        </w:rPr>
      </w:pPr>
      <w:r w:rsidRPr="00153976">
        <w:rPr>
          <w:rFonts w:ascii="OfficinaSansBookC" w:hAnsi="OfficinaSansBookC"/>
          <w:noProof/>
          <w:sz w:val="28"/>
          <w:szCs w:val="28"/>
          <w:lang w:eastAsia="ru-RU"/>
        </w:rPr>
        <w:drawing>
          <wp:inline distT="0" distB="0" distL="0" distR="0" wp14:anchorId="650BE1BF" wp14:editId="13E04B35">
            <wp:extent cx="5553075" cy="216217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6" t="17776" r="3634" b="8856"/>
                    <a:stretch/>
                  </pic:blipFill>
                  <pic:spPr bwMode="auto">
                    <a:xfrm>
                      <a:off x="0" y="0"/>
                      <a:ext cx="5553075" cy="2162175"/>
                    </a:xfrm>
                    <a:prstGeom prst="rect">
                      <a:avLst/>
                    </a:prstGeom>
                    <a:ln>
                      <a:noFill/>
                    </a:ln>
                    <a:extLst>
                      <a:ext uri="{53640926-AAD7-44D8-BBD7-CCE9431645EC}">
                        <a14:shadowObscured xmlns:a14="http://schemas.microsoft.com/office/drawing/2010/main"/>
                      </a:ext>
                    </a:extLst>
                  </pic:spPr>
                </pic:pic>
              </a:graphicData>
            </a:graphic>
          </wp:inline>
        </w:drawing>
      </w:r>
    </w:p>
    <w:p w14:paraId="1546CB3F" w14:textId="77777777" w:rsidR="00E22C7C" w:rsidRPr="00E22C7C" w:rsidRDefault="00E22C7C" w:rsidP="00A479D2">
      <w:pPr>
        <w:spacing w:after="0"/>
        <w:ind w:hanging="2"/>
        <w:rPr>
          <w:rFonts w:ascii="OfficinaSansBookC" w:hAnsi="OfficinaSansBookC"/>
          <w:noProof/>
          <w:sz w:val="44"/>
          <w:szCs w:val="44"/>
          <w:lang w:eastAsia="ru-RU"/>
        </w:rPr>
      </w:pPr>
      <w:bookmarkStart w:id="0" w:name="_Hlk109464739"/>
      <w:bookmarkEnd w:id="0"/>
    </w:p>
    <w:p w14:paraId="7851C73C" w14:textId="77777777" w:rsidR="000E200A" w:rsidRPr="00E22C7C" w:rsidRDefault="000E200A" w:rsidP="00A479D2">
      <w:pPr>
        <w:spacing w:after="0"/>
        <w:ind w:hanging="2"/>
        <w:jc w:val="center"/>
        <w:rPr>
          <w:rFonts w:ascii="OfficinaSansBookC" w:hAnsi="OfficinaSansBookC" w:cs="OfficinaSansExtraBoldITC-Reg"/>
          <w:b/>
          <w:bCs/>
          <w:color w:val="888888"/>
          <w:sz w:val="44"/>
          <w:szCs w:val="44"/>
        </w:rPr>
      </w:pPr>
    </w:p>
    <w:p w14:paraId="74553E0F" w14:textId="4DBF74EC" w:rsidR="000E200A" w:rsidRDefault="000E200A" w:rsidP="00A479D2">
      <w:pPr>
        <w:spacing w:after="0" w:line="276" w:lineRule="auto"/>
        <w:ind w:left="4" w:hanging="6"/>
        <w:jc w:val="center"/>
        <w:rPr>
          <w:rFonts w:ascii="OfficinaSansBookC" w:hAnsi="OfficinaSansBookC" w:cs="OfficinaSansExtraBoldITC-Reg"/>
          <w:b/>
          <w:bCs/>
          <w:caps/>
          <w:sz w:val="44"/>
          <w:szCs w:val="44"/>
        </w:rPr>
      </w:pPr>
      <w:r w:rsidRPr="00153976">
        <w:rPr>
          <w:rFonts w:ascii="OfficinaSansBookC" w:hAnsi="OfficinaSansBookC" w:cs="OfficinaSansExtraBoldITC-Reg"/>
          <w:b/>
          <w:bCs/>
          <w:caps/>
          <w:sz w:val="44"/>
          <w:szCs w:val="44"/>
        </w:rPr>
        <w:t>Методические рекомендации по организации обучения</w:t>
      </w:r>
    </w:p>
    <w:p w14:paraId="44F56683" w14:textId="156A9532" w:rsidR="000F3E6A" w:rsidRPr="000F3E6A" w:rsidRDefault="000F3E6A" w:rsidP="00A479D2">
      <w:pPr>
        <w:spacing w:after="0" w:line="276" w:lineRule="auto"/>
        <w:ind w:left="4" w:hanging="6"/>
        <w:jc w:val="center"/>
        <w:rPr>
          <w:rFonts w:ascii="OfficinaSansBookC" w:hAnsi="OfficinaSansBookC" w:cs="OfficinaSansExtraBoldITC-Reg"/>
          <w:b/>
          <w:bCs/>
          <w:sz w:val="44"/>
          <w:szCs w:val="44"/>
        </w:rPr>
      </w:pPr>
      <w:r w:rsidRPr="000F3E6A">
        <w:rPr>
          <w:rFonts w:ascii="OfficinaSansBookC" w:hAnsi="OfficinaSansBookC" w:cs="OfficinaSansExtraBoldITC-Reg"/>
          <w:b/>
          <w:bCs/>
          <w:sz w:val="44"/>
          <w:szCs w:val="44"/>
        </w:rPr>
        <w:t>(разработка дидактических материалов)</w:t>
      </w:r>
    </w:p>
    <w:p w14:paraId="053AA9A2" w14:textId="77777777" w:rsidR="000E200A" w:rsidRPr="00153976" w:rsidRDefault="000E200A" w:rsidP="00A479D2">
      <w:pPr>
        <w:spacing w:after="0" w:line="276" w:lineRule="auto"/>
        <w:ind w:left="2" w:hanging="4"/>
        <w:jc w:val="center"/>
        <w:rPr>
          <w:rFonts w:ascii="OfficinaSansBookC" w:hAnsi="OfficinaSansBookC" w:cs="OfficinaSansExtraBoldITC-Reg"/>
          <w:b/>
          <w:bCs/>
          <w:sz w:val="44"/>
          <w:szCs w:val="44"/>
        </w:rPr>
      </w:pPr>
      <w:r w:rsidRPr="00153976">
        <w:rPr>
          <w:rFonts w:ascii="OfficinaSansBookC" w:hAnsi="OfficinaSansBookC" w:cs="OfficinaSansExtraBoldITC-Reg"/>
          <w:b/>
          <w:bCs/>
          <w:sz w:val="44"/>
          <w:szCs w:val="44"/>
        </w:rPr>
        <w:t xml:space="preserve">по общеобразовательной дисциплине </w:t>
      </w:r>
    </w:p>
    <w:p w14:paraId="368A59C9" w14:textId="77777777" w:rsidR="000E200A" w:rsidRPr="00153976" w:rsidRDefault="000E200A" w:rsidP="00A479D2">
      <w:pPr>
        <w:spacing w:after="0" w:line="276" w:lineRule="auto"/>
        <w:ind w:left="2" w:hanging="4"/>
        <w:jc w:val="center"/>
        <w:rPr>
          <w:rFonts w:ascii="OfficinaSansBookC" w:hAnsi="OfficinaSansBookC" w:cs="OfficinaSansExtraBoldITC-Reg"/>
          <w:b/>
          <w:bCs/>
          <w:sz w:val="44"/>
          <w:szCs w:val="44"/>
        </w:rPr>
      </w:pPr>
      <w:r w:rsidRPr="00153976">
        <w:rPr>
          <w:rFonts w:ascii="OfficinaSansBookC" w:hAnsi="OfficinaSansBookC" w:cs="OfficinaSansExtraBoldITC-Reg"/>
          <w:b/>
          <w:bCs/>
          <w:sz w:val="44"/>
          <w:szCs w:val="44"/>
        </w:rPr>
        <w:t>«Математика»</w:t>
      </w:r>
    </w:p>
    <w:p w14:paraId="74A334C1" w14:textId="77777777" w:rsidR="000E200A" w:rsidRPr="00153976" w:rsidRDefault="000E200A" w:rsidP="00A479D2">
      <w:pPr>
        <w:spacing w:after="0"/>
        <w:ind w:hanging="2"/>
        <w:jc w:val="center"/>
        <w:rPr>
          <w:rFonts w:ascii="OfficinaSansBookC" w:hAnsi="OfficinaSansBookC" w:cs="OfficinaSansBookC"/>
          <w:sz w:val="28"/>
          <w:szCs w:val="28"/>
        </w:rPr>
      </w:pPr>
    </w:p>
    <w:p w14:paraId="342BCDEB" w14:textId="77777777" w:rsidR="000E200A" w:rsidRPr="00153976" w:rsidRDefault="000E200A" w:rsidP="00A479D2">
      <w:pPr>
        <w:autoSpaceDE w:val="0"/>
        <w:autoSpaceDN w:val="0"/>
        <w:adjustRightInd w:val="0"/>
        <w:spacing w:after="0"/>
        <w:ind w:left="1" w:hanging="3"/>
        <w:rPr>
          <w:rFonts w:ascii="OfficinaSansBookC" w:hAnsi="OfficinaSansBookC" w:cs="OfficinaSansBookC"/>
          <w:sz w:val="28"/>
          <w:szCs w:val="28"/>
        </w:rPr>
      </w:pPr>
    </w:p>
    <w:p w14:paraId="5DAB8CD7" w14:textId="77777777" w:rsidR="000E200A" w:rsidRPr="00153976" w:rsidRDefault="000E200A" w:rsidP="00A479D2">
      <w:pPr>
        <w:autoSpaceDE w:val="0"/>
        <w:autoSpaceDN w:val="0"/>
        <w:adjustRightInd w:val="0"/>
        <w:spacing w:after="0"/>
        <w:ind w:left="1" w:hanging="3"/>
        <w:rPr>
          <w:rFonts w:ascii="OfficinaSansBookC" w:hAnsi="OfficinaSansBookC" w:cs="OfficinaSansBookC"/>
          <w:sz w:val="28"/>
          <w:szCs w:val="28"/>
        </w:rPr>
      </w:pPr>
    </w:p>
    <w:p w14:paraId="1946F896" w14:textId="77777777" w:rsidR="000E200A" w:rsidRPr="00153976" w:rsidRDefault="000E200A" w:rsidP="00A479D2">
      <w:pPr>
        <w:autoSpaceDE w:val="0"/>
        <w:autoSpaceDN w:val="0"/>
        <w:adjustRightInd w:val="0"/>
        <w:spacing w:after="0"/>
        <w:ind w:left="1" w:hanging="3"/>
        <w:rPr>
          <w:rFonts w:ascii="OfficinaSansBookC" w:hAnsi="OfficinaSansBookC" w:cs="OfficinaSansBookC"/>
          <w:sz w:val="28"/>
          <w:szCs w:val="28"/>
        </w:rPr>
      </w:pPr>
    </w:p>
    <w:p w14:paraId="52BB5C39" w14:textId="1EB1FC89" w:rsidR="000E200A" w:rsidRDefault="000E200A" w:rsidP="00A479D2">
      <w:pPr>
        <w:autoSpaceDE w:val="0"/>
        <w:autoSpaceDN w:val="0"/>
        <w:adjustRightInd w:val="0"/>
        <w:spacing w:after="0"/>
        <w:ind w:left="1" w:hanging="3"/>
        <w:rPr>
          <w:rFonts w:ascii="OfficinaSansBookC" w:hAnsi="OfficinaSansBookC" w:cs="OfficinaSansBookC"/>
          <w:sz w:val="28"/>
          <w:szCs w:val="28"/>
        </w:rPr>
      </w:pPr>
    </w:p>
    <w:p w14:paraId="2D31C3CD" w14:textId="69315381" w:rsidR="00E22C7C" w:rsidRDefault="00E22C7C" w:rsidP="00A479D2">
      <w:pPr>
        <w:autoSpaceDE w:val="0"/>
        <w:autoSpaceDN w:val="0"/>
        <w:adjustRightInd w:val="0"/>
        <w:spacing w:after="0"/>
        <w:ind w:left="1" w:hanging="3"/>
        <w:rPr>
          <w:rFonts w:ascii="OfficinaSansBookC" w:hAnsi="OfficinaSansBookC" w:cs="OfficinaSansBookC"/>
          <w:sz w:val="28"/>
          <w:szCs w:val="28"/>
        </w:rPr>
      </w:pPr>
    </w:p>
    <w:p w14:paraId="245D795F" w14:textId="3105EE81" w:rsidR="00E22C7C" w:rsidRDefault="00E22C7C" w:rsidP="00A479D2">
      <w:pPr>
        <w:autoSpaceDE w:val="0"/>
        <w:autoSpaceDN w:val="0"/>
        <w:adjustRightInd w:val="0"/>
        <w:spacing w:after="0"/>
        <w:ind w:left="1" w:hanging="3"/>
        <w:rPr>
          <w:rFonts w:ascii="OfficinaSansBookC" w:hAnsi="OfficinaSansBookC" w:cs="OfficinaSansBookC"/>
          <w:sz w:val="28"/>
          <w:szCs w:val="28"/>
        </w:rPr>
      </w:pPr>
    </w:p>
    <w:p w14:paraId="4B9B9F28" w14:textId="77777777" w:rsidR="00E22C7C" w:rsidRPr="00153976" w:rsidRDefault="00E22C7C" w:rsidP="00A479D2">
      <w:pPr>
        <w:autoSpaceDE w:val="0"/>
        <w:autoSpaceDN w:val="0"/>
        <w:adjustRightInd w:val="0"/>
        <w:spacing w:after="0"/>
        <w:ind w:left="1" w:hanging="3"/>
        <w:rPr>
          <w:rFonts w:ascii="OfficinaSansBookC" w:hAnsi="OfficinaSansBookC" w:cs="OfficinaSansBookC"/>
          <w:sz w:val="28"/>
          <w:szCs w:val="28"/>
        </w:rPr>
      </w:pPr>
    </w:p>
    <w:p w14:paraId="78CDC65A" w14:textId="3E72985B" w:rsidR="000E200A" w:rsidRPr="00153976" w:rsidRDefault="000E200A" w:rsidP="00A479D2">
      <w:pPr>
        <w:autoSpaceDE w:val="0"/>
        <w:autoSpaceDN w:val="0"/>
        <w:adjustRightInd w:val="0"/>
        <w:spacing w:after="0"/>
        <w:ind w:left="1" w:hanging="3"/>
        <w:rPr>
          <w:rFonts w:ascii="OfficinaSansBookC" w:hAnsi="OfficinaSansBookC" w:cs="OfficinaSansBookC"/>
          <w:sz w:val="28"/>
          <w:szCs w:val="28"/>
        </w:rPr>
      </w:pPr>
    </w:p>
    <w:p w14:paraId="4D4BC096" w14:textId="6E28190D" w:rsidR="00153976" w:rsidRPr="00153976" w:rsidRDefault="00153976" w:rsidP="00A479D2">
      <w:pPr>
        <w:autoSpaceDE w:val="0"/>
        <w:autoSpaceDN w:val="0"/>
        <w:adjustRightInd w:val="0"/>
        <w:spacing w:after="0"/>
        <w:ind w:left="1" w:hanging="3"/>
        <w:rPr>
          <w:rFonts w:ascii="OfficinaSansBookC" w:hAnsi="OfficinaSansBookC" w:cs="OfficinaSansBookC"/>
          <w:sz w:val="28"/>
          <w:szCs w:val="28"/>
        </w:rPr>
      </w:pPr>
    </w:p>
    <w:p w14:paraId="1355EA68" w14:textId="620E53CC" w:rsidR="00153976" w:rsidRPr="00153976" w:rsidRDefault="00153976" w:rsidP="00A479D2">
      <w:pPr>
        <w:autoSpaceDE w:val="0"/>
        <w:autoSpaceDN w:val="0"/>
        <w:adjustRightInd w:val="0"/>
        <w:spacing w:after="0"/>
        <w:ind w:left="1" w:hanging="3"/>
        <w:rPr>
          <w:rFonts w:ascii="OfficinaSansBookC" w:hAnsi="OfficinaSansBookC" w:cs="OfficinaSansBookC"/>
          <w:sz w:val="28"/>
          <w:szCs w:val="28"/>
        </w:rPr>
      </w:pPr>
    </w:p>
    <w:p w14:paraId="5AB1A5E7" w14:textId="77777777" w:rsidR="00153976" w:rsidRPr="00153976" w:rsidRDefault="00153976" w:rsidP="00A479D2">
      <w:pPr>
        <w:autoSpaceDE w:val="0"/>
        <w:autoSpaceDN w:val="0"/>
        <w:adjustRightInd w:val="0"/>
        <w:spacing w:after="0"/>
        <w:ind w:left="1" w:hanging="3"/>
        <w:rPr>
          <w:rFonts w:ascii="OfficinaSansBookC" w:hAnsi="OfficinaSansBookC" w:cs="OfficinaSansBookC"/>
          <w:sz w:val="28"/>
          <w:szCs w:val="28"/>
        </w:rPr>
      </w:pPr>
    </w:p>
    <w:p w14:paraId="093F6E20" w14:textId="4960D8A8" w:rsidR="000E200A" w:rsidRPr="00153976" w:rsidRDefault="000E200A" w:rsidP="00A479D2">
      <w:pPr>
        <w:autoSpaceDE w:val="0"/>
        <w:autoSpaceDN w:val="0"/>
        <w:adjustRightInd w:val="0"/>
        <w:spacing w:after="0"/>
        <w:ind w:left="1" w:hanging="3"/>
        <w:rPr>
          <w:rFonts w:ascii="OfficinaSansBookC" w:hAnsi="OfficinaSansBookC" w:cs="OfficinaSansBookC"/>
          <w:sz w:val="28"/>
          <w:szCs w:val="28"/>
        </w:rPr>
      </w:pPr>
    </w:p>
    <w:p w14:paraId="2364828B" w14:textId="61F0DC58" w:rsidR="00A479D2" w:rsidRPr="00153976" w:rsidRDefault="00A479D2" w:rsidP="00A479D2">
      <w:pPr>
        <w:autoSpaceDE w:val="0"/>
        <w:autoSpaceDN w:val="0"/>
        <w:adjustRightInd w:val="0"/>
        <w:spacing w:after="0"/>
        <w:ind w:left="1" w:hanging="3"/>
        <w:rPr>
          <w:rFonts w:ascii="OfficinaSansBookC" w:hAnsi="OfficinaSansBookC" w:cs="OfficinaSansBookC"/>
          <w:sz w:val="28"/>
          <w:szCs w:val="28"/>
        </w:rPr>
      </w:pPr>
    </w:p>
    <w:p w14:paraId="7042119B" w14:textId="77777777" w:rsidR="00A479D2" w:rsidRPr="00153976" w:rsidRDefault="00A479D2" w:rsidP="00A479D2">
      <w:pPr>
        <w:autoSpaceDE w:val="0"/>
        <w:autoSpaceDN w:val="0"/>
        <w:adjustRightInd w:val="0"/>
        <w:spacing w:after="0"/>
        <w:ind w:left="1" w:hanging="3"/>
        <w:rPr>
          <w:rFonts w:ascii="OfficinaSansBookC" w:hAnsi="OfficinaSansBookC" w:cs="OfficinaSansBookC"/>
          <w:sz w:val="28"/>
          <w:szCs w:val="28"/>
        </w:rPr>
      </w:pPr>
    </w:p>
    <w:p w14:paraId="617065D0" w14:textId="73691516" w:rsidR="000E200A" w:rsidRPr="005A6A88" w:rsidRDefault="000E200A" w:rsidP="00A479D2">
      <w:pPr>
        <w:spacing w:after="0"/>
        <w:ind w:hanging="2"/>
        <w:jc w:val="center"/>
        <w:rPr>
          <w:rFonts w:ascii="OfficinaSansBookC" w:hAnsi="OfficinaSansBookC" w:cs="OfficinaSansBookC"/>
          <w:sz w:val="32"/>
          <w:szCs w:val="32"/>
        </w:rPr>
      </w:pPr>
      <w:proofErr w:type="gramStart"/>
      <w:r w:rsidRPr="005A6A88">
        <w:rPr>
          <w:rFonts w:ascii="OfficinaSansBookC" w:hAnsi="OfficinaSansBookC" w:cs="OfficinaSansBookC"/>
          <w:sz w:val="32"/>
          <w:szCs w:val="32"/>
        </w:rPr>
        <w:t>МОСКВА</w:t>
      </w:r>
      <w:r w:rsidR="005A6A88" w:rsidRPr="005A6A88">
        <w:rPr>
          <w:rFonts w:ascii="OfficinaSansBookC" w:hAnsi="OfficinaSansBookC" w:cs="OfficinaSansBookC"/>
          <w:sz w:val="32"/>
          <w:szCs w:val="32"/>
        </w:rPr>
        <w:t xml:space="preserve">  </w:t>
      </w:r>
      <w:r w:rsidRPr="005A6A88">
        <w:rPr>
          <w:rFonts w:ascii="OfficinaSansBookC" w:hAnsi="OfficinaSansBookC" w:cs="OfficinaSansBookC"/>
          <w:sz w:val="32"/>
          <w:szCs w:val="32"/>
        </w:rPr>
        <w:t>ИРПО</w:t>
      </w:r>
      <w:proofErr w:type="gramEnd"/>
    </w:p>
    <w:p w14:paraId="2FFED280" w14:textId="77777777" w:rsidR="000E200A" w:rsidRPr="005A6A88" w:rsidRDefault="000E200A" w:rsidP="00A479D2">
      <w:pPr>
        <w:spacing w:after="0"/>
        <w:ind w:hanging="2"/>
        <w:jc w:val="center"/>
        <w:rPr>
          <w:rFonts w:ascii="OfficinaSansBookC" w:hAnsi="OfficinaSansBookC" w:cs="OfficinaSansBookC"/>
          <w:sz w:val="32"/>
          <w:szCs w:val="32"/>
        </w:rPr>
      </w:pPr>
      <w:r w:rsidRPr="005A6A88">
        <w:rPr>
          <w:rFonts w:ascii="OfficinaSansBookC" w:hAnsi="OfficinaSansBookC" w:cs="OfficinaSansBookC"/>
          <w:sz w:val="32"/>
          <w:szCs w:val="32"/>
        </w:rPr>
        <w:t>2022</w:t>
      </w:r>
    </w:p>
    <w:p w14:paraId="5DDE4E97" w14:textId="77777777" w:rsidR="000E200A" w:rsidRPr="00153976" w:rsidRDefault="000E200A" w:rsidP="00A479D2">
      <w:pPr>
        <w:spacing w:after="0"/>
        <w:rPr>
          <w:rFonts w:ascii="OfficinaSansBookC" w:hAnsi="OfficinaSansBookC" w:cs="OfficinaSansBookC"/>
          <w:sz w:val="28"/>
          <w:szCs w:val="28"/>
        </w:rPr>
      </w:pPr>
      <w:r w:rsidRPr="00153976">
        <w:rPr>
          <w:rFonts w:ascii="OfficinaSansBookC" w:hAnsi="OfficinaSansBookC" w:cs="OfficinaSansBookC"/>
          <w:sz w:val="28"/>
          <w:szCs w:val="28"/>
        </w:rPr>
        <w:br w:type="page"/>
      </w:r>
    </w:p>
    <w:p w14:paraId="1F70C901" w14:textId="77777777" w:rsidR="001F37B5" w:rsidRPr="00153976" w:rsidRDefault="001F37B5" w:rsidP="00A479D2">
      <w:pPr>
        <w:spacing w:after="0" w:line="276" w:lineRule="auto"/>
        <w:ind w:left="1" w:hanging="3"/>
        <w:jc w:val="center"/>
        <w:rPr>
          <w:rFonts w:ascii="OfficinaSansBookC" w:hAnsi="OfficinaSansBookC"/>
          <w:b/>
          <w:sz w:val="32"/>
          <w:szCs w:val="32"/>
        </w:rPr>
      </w:pPr>
      <w:r w:rsidRPr="00153976">
        <w:rPr>
          <w:rFonts w:ascii="OfficinaSansBookC" w:hAnsi="OfficinaSansBookC"/>
          <w:b/>
          <w:sz w:val="32"/>
          <w:szCs w:val="32"/>
        </w:rPr>
        <w:lastRenderedPageBreak/>
        <w:t>Авторский коллектив</w:t>
      </w:r>
    </w:p>
    <w:p w14:paraId="44DBE50F" w14:textId="77777777" w:rsidR="001F37B5" w:rsidRPr="00153976" w:rsidRDefault="001F37B5" w:rsidP="00A479D2">
      <w:pPr>
        <w:spacing w:after="0" w:line="276" w:lineRule="auto"/>
        <w:ind w:left="1" w:hanging="3"/>
        <w:jc w:val="center"/>
        <w:rPr>
          <w:rFonts w:ascii="OfficinaSansBookC" w:hAnsi="OfficinaSansBookC"/>
          <w:b/>
          <w:sz w:val="32"/>
          <w:szCs w:val="32"/>
        </w:rPr>
      </w:pPr>
    </w:p>
    <w:p w14:paraId="42EF450B" w14:textId="77777777" w:rsidR="001F37B5" w:rsidRPr="00153976" w:rsidRDefault="001F37B5" w:rsidP="00A479D2">
      <w:pPr>
        <w:spacing w:after="0" w:line="360" w:lineRule="auto"/>
        <w:rPr>
          <w:rFonts w:ascii="OfficinaSansBookC" w:hAnsi="OfficinaSansBookC"/>
          <w:sz w:val="28"/>
          <w:szCs w:val="28"/>
          <w:lang w:eastAsia="ru-RU"/>
        </w:rPr>
      </w:pPr>
      <w:r w:rsidRPr="00153976">
        <w:rPr>
          <w:rFonts w:ascii="OfficinaSansBookC" w:hAnsi="OfficinaSansBookC"/>
          <w:b/>
          <w:bCs/>
          <w:sz w:val="28"/>
          <w:szCs w:val="28"/>
        </w:rPr>
        <w:t>Руководитель авторского коллектива:</w:t>
      </w:r>
    </w:p>
    <w:p w14:paraId="7038939B" w14:textId="77777777" w:rsidR="001F37B5" w:rsidRPr="00153976" w:rsidRDefault="001F37B5" w:rsidP="00A479D2">
      <w:pPr>
        <w:spacing w:after="0" w:line="360" w:lineRule="auto"/>
        <w:rPr>
          <w:rFonts w:ascii="OfficinaSansBookC" w:hAnsi="OfficinaSansBookC"/>
          <w:sz w:val="28"/>
          <w:szCs w:val="28"/>
          <w:lang w:eastAsia="ru-RU"/>
        </w:rPr>
      </w:pPr>
      <w:r w:rsidRPr="00153976">
        <w:rPr>
          <w:rFonts w:ascii="OfficinaSansBookC" w:hAnsi="OfficinaSansBookC"/>
          <w:sz w:val="28"/>
          <w:szCs w:val="28"/>
          <w:lang w:eastAsia="ru-RU"/>
        </w:rPr>
        <w:t>Лавренова Екатерина Владимировна, канд. пед. наук</w:t>
      </w:r>
    </w:p>
    <w:p w14:paraId="5AC12F1F" w14:textId="77777777" w:rsidR="000562B9" w:rsidRDefault="000562B9" w:rsidP="00A479D2">
      <w:pPr>
        <w:spacing w:after="0" w:line="360" w:lineRule="auto"/>
        <w:ind w:left="1" w:hanging="3"/>
        <w:jc w:val="both"/>
        <w:rPr>
          <w:rFonts w:ascii="OfficinaSansBookC" w:eastAsia="Times New Roman" w:hAnsi="OfficinaSansBookC" w:cs="Times New Roman"/>
          <w:b/>
          <w:bCs/>
          <w:sz w:val="28"/>
          <w:szCs w:val="28"/>
        </w:rPr>
      </w:pPr>
    </w:p>
    <w:p w14:paraId="45838EA1" w14:textId="7F682E32" w:rsidR="001F37B5" w:rsidRPr="00153976" w:rsidRDefault="001F37B5" w:rsidP="00A479D2">
      <w:pPr>
        <w:spacing w:after="0" w:line="360" w:lineRule="auto"/>
        <w:ind w:left="1" w:hanging="3"/>
        <w:jc w:val="both"/>
        <w:rPr>
          <w:rFonts w:ascii="OfficinaSansBookC" w:eastAsia="Times New Roman" w:hAnsi="OfficinaSansBookC" w:cs="Times New Roman"/>
          <w:b/>
          <w:bCs/>
          <w:sz w:val="28"/>
          <w:szCs w:val="28"/>
        </w:rPr>
      </w:pPr>
      <w:r w:rsidRPr="00153976">
        <w:rPr>
          <w:rFonts w:ascii="OfficinaSansBookC" w:eastAsia="Times New Roman" w:hAnsi="OfficinaSansBookC" w:cs="Times New Roman"/>
          <w:b/>
          <w:bCs/>
          <w:sz w:val="28"/>
          <w:szCs w:val="28"/>
        </w:rPr>
        <w:t xml:space="preserve">Авторский коллектив: </w:t>
      </w:r>
    </w:p>
    <w:p w14:paraId="630390ED" w14:textId="77777777" w:rsidR="001F37B5" w:rsidRPr="00153976" w:rsidRDefault="001F37B5" w:rsidP="00A479D2">
      <w:pPr>
        <w:spacing w:after="0" w:line="360" w:lineRule="auto"/>
        <w:rPr>
          <w:rFonts w:ascii="OfficinaSansBookC" w:hAnsi="OfficinaSansBookC"/>
          <w:sz w:val="28"/>
          <w:szCs w:val="28"/>
          <w:lang w:eastAsia="ru-RU"/>
        </w:rPr>
      </w:pPr>
      <w:proofErr w:type="spellStart"/>
      <w:r w:rsidRPr="00153976">
        <w:rPr>
          <w:rFonts w:ascii="OfficinaSansBookC" w:hAnsi="OfficinaSansBookC"/>
          <w:sz w:val="28"/>
          <w:szCs w:val="28"/>
          <w:lang w:eastAsia="ru-RU"/>
        </w:rPr>
        <w:t>Михрина</w:t>
      </w:r>
      <w:proofErr w:type="spellEnd"/>
      <w:r w:rsidRPr="00153976">
        <w:rPr>
          <w:rFonts w:ascii="OfficinaSansBookC" w:hAnsi="OfficinaSansBookC"/>
          <w:sz w:val="28"/>
          <w:szCs w:val="28"/>
          <w:lang w:eastAsia="ru-RU"/>
        </w:rPr>
        <w:t xml:space="preserve"> Татьяна Владимировна</w:t>
      </w:r>
    </w:p>
    <w:p w14:paraId="1ADBB728" w14:textId="77777777" w:rsidR="001F37B5" w:rsidRPr="00153976" w:rsidRDefault="001F37B5" w:rsidP="00A479D2">
      <w:pPr>
        <w:spacing w:after="0" w:line="360" w:lineRule="auto"/>
        <w:rPr>
          <w:rFonts w:ascii="OfficinaSansBookC" w:hAnsi="OfficinaSansBookC"/>
          <w:sz w:val="28"/>
          <w:szCs w:val="28"/>
          <w:lang w:eastAsia="ru-RU"/>
        </w:rPr>
      </w:pPr>
      <w:proofErr w:type="spellStart"/>
      <w:r w:rsidRPr="00153976">
        <w:rPr>
          <w:rFonts w:ascii="OfficinaSansBookC" w:hAnsi="OfficinaSansBookC"/>
          <w:sz w:val="28"/>
          <w:szCs w:val="28"/>
          <w:lang w:eastAsia="ru-RU"/>
        </w:rPr>
        <w:t>Сасина</w:t>
      </w:r>
      <w:proofErr w:type="spellEnd"/>
      <w:r w:rsidRPr="00153976">
        <w:rPr>
          <w:rFonts w:ascii="OfficinaSansBookC" w:hAnsi="OfficinaSansBookC"/>
          <w:sz w:val="28"/>
          <w:szCs w:val="28"/>
          <w:lang w:eastAsia="ru-RU"/>
        </w:rPr>
        <w:t xml:space="preserve"> Татьяна Валерьевна</w:t>
      </w:r>
    </w:p>
    <w:p w14:paraId="7A0E31F3" w14:textId="77777777" w:rsidR="001F37B5" w:rsidRPr="00153976" w:rsidRDefault="001F37B5" w:rsidP="00A479D2">
      <w:pPr>
        <w:spacing w:after="0" w:line="360" w:lineRule="auto"/>
        <w:rPr>
          <w:rFonts w:ascii="OfficinaSansBookC" w:hAnsi="OfficinaSansBookC"/>
          <w:sz w:val="28"/>
          <w:szCs w:val="28"/>
          <w:lang w:eastAsia="ru-RU"/>
        </w:rPr>
      </w:pPr>
      <w:proofErr w:type="spellStart"/>
      <w:r w:rsidRPr="00153976">
        <w:rPr>
          <w:rFonts w:ascii="OfficinaSansBookC" w:hAnsi="OfficinaSansBookC"/>
          <w:sz w:val="28"/>
          <w:szCs w:val="28"/>
          <w:lang w:eastAsia="ru-RU"/>
        </w:rPr>
        <w:t>Солдаева</w:t>
      </w:r>
      <w:proofErr w:type="spellEnd"/>
      <w:r w:rsidRPr="00153976">
        <w:rPr>
          <w:rFonts w:ascii="OfficinaSansBookC" w:hAnsi="OfficinaSansBookC"/>
          <w:sz w:val="28"/>
          <w:szCs w:val="28"/>
          <w:lang w:eastAsia="ru-RU"/>
        </w:rPr>
        <w:t xml:space="preserve"> Мария Владимировна</w:t>
      </w:r>
    </w:p>
    <w:p w14:paraId="1A060177" w14:textId="0D9F2EDE" w:rsidR="000E200A" w:rsidRPr="00153976" w:rsidRDefault="001F37B5" w:rsidP="00A479D2">
      <w:pPr>
        <w:spacing w:after="0" w:line="360" w:lineRule="auto"/>
        <w:rPr>
          <w:rFonts w:ascii="OfficinaSansBookC" w:eastAsia="Times New Roman" w:hAnsi="OfficinaSansBookC" w:cs="Times New Roman"/>
          <w:sz w:val="28"/>
          <w:szCs w:val="28"/>
        </w:rPr>
      </w:pPr>
      <w:r w:rsidRPr="00153976">
        <w:rPr>
          <w:rFonts w:ascii="OfficinaSansBookC" w:hAnsi="OfficinaSansBookC"/>
          <w:sz w:val="28"/>
          <w:szCs w:val="28"/>
          <w:lang w:eastAsia="ru-RU"/>
        </w:rPr>
        <w:t xml:space="preserve">Федосеева Зоя Робертовна, </w:t>
      </w:r>
      <w:r w:rsidRPr="00153976">
        <w:rPr>
          <w:rFonts w:ascii="OfficinaSansBookC" w:eastAsia="Times New Roman" w:hAnsi="OfficinaSansBookC" w:cs="Times New Roman"/>
          <w:sz w:val="28"/>
          <w:szCs w:val="28"/>
        </w:rPr>
        <w:t>канд. пед. наук, доцент</w:t>
      </w:r>
    </w:p>
    <w:p w14:paraId="7372F31E" w14:textId="77777777" w:rsidR="000E200A" w:rsidRPr="00153976" w:rsidRDefault="000E200A" w:rsidP="00A479D2">
      <w:pPr>
        <w:spacing w:after="0"/>
        <w:rPr>
          <w:rFonts w:ascii="OfficinaSansBookC" w:eastAsia="Times New Roman" w:hAnsi="OfficinaSansBookC" w:cs="Times New Roman"/>
          <w:sz w:val="28"/>
          <w:szCs w:val="28"/>
        </w:rPr>
      </w:pPr>
    </w:p>
    <w:p w14:paraId="1557E284" w14:textId="13B2542C" w:rsidR="000E200A" w:rsidRPr="00153976" w:rsidRDefault="000E200A"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br w:type="page"/>
      </w:r>
    </w:p>
    <w:p w14:paraId="3B53DFB8" w14:textId="77777777" w:rsidR="00BE6EDC" w:rsidRPr="00153976" w:rsidRDefault="00BE6EDC" w:rsidP="00A479D2">
      <w:pPr>
        <w:spacing w:after="0"/>
        <w:rPr>
          <w:rFonts w:ascii="OfficinaSansBookC" w:hAnsi="OfficinaSansBookC" w:cs="Times New Roman"/>
          <w:sz w:val="28"/>
          <w:szCs w:val="28"/>
        </w:rPr>
      </w:pPr>
    </w:p>
    <w:sdt>
      <w:sdtPr>
        <w:rPr>
          <w:rFonts w:ascii="OfficinaSansBookC" w:eastAsiaTheme="minorHAnsi" w:hAnsi="OfficinaSansBookC" w:cstheme="minorBidi"/>
          <w:b w:val="0"/>
          <w:sz w:val="22"/>
          <w:szCs w:val="28"/>
          <w:lang w:eastAsia="en-US"/>
        </w:rPr>
        <w:id w:val="1381924811"/>
        <w:docPartObj>
          <w:docPartGallery w:val="Table of Contents"/>
          <w:docPartUnique/>
        </w:docPartObj>
      </w:sdtPr>
      <w:sdtEndPr>
        <w:rPr>
          <w:sz w:val="28"/>
        </w:rPr>
      </w:sdtEndPr>
      <w:sdtContent>
        <w:p w14:paraId="67998BC3" w14:textId="142DACD1" w:rsidR="00BE6EDC" w:rsidRPr="00153976" w:rsidRDefault="000E200A" w:rsidP="00A479D2">
          <w:pPr>
            <w:pStyle w:val="a6"/>
            <w:spacing w:before="0"/>
            <w:rPr>
              <w:rFonts w:ascii="OfficinaSansBookC" w:eastAsia="Times New Roman" w:hAnsi="OfficinaSansBookC" w:cs="Times New Roman"/>
              <w:sz w:val="32"/>
            </w:rPr>
          </w:pPr>
          <w:r w:rsidRPr="00153976">
            <w:rPr>
              <w:rFonts w:ascii="OfficinaSansBookC" w:eastAsiaTheme="minorHAnsi" w:hAnsi="OfficinaSansBookC" w:cstheme="minorBidi"/>
              <w:b w:val="0"/>
              <w:sz w:val="32"/>
              <w:lang w:eastAsia="en-US"/>
            </w:rPr>
            <w:t>Содержание</w:t>
          </w:r>
        </w:p>
        <w:p w14:paraId="51A80790" w14:textId="3D503BED" w:rsidR="00BE6EDC" w:rsidRPr="00153976" w:rsidRDefault="596B4B9E" w:rsidP="00A479D2">
          <w:pPr>
            <w:pStyle w:val="11"/>
            <w:tabs>
              <w:tab w:val="right" w:leader="dot" w:pos="9345"/>
            </w:tabs>
            <w:spacing w:after="0" w:line="360" w:lineRule="auto"/>
            <w:rPr>
              <w:rFonts w:ascii="OfficinaSansBookC" w:eastAsia="Times New Roman" w:hAnsi="OfficinaSansBookC" w:cs="Times New Roman"/>
              <w:noProof/>
              <w:sz w:val="28"/>
              <w:szCs w:val="28"/>
            </w:rPr>
          </w:pPr>
          <w:r w:rsidRPr="00153976">
            <w:rPr>
              <w:rFonts w:ascii="OfficinaSansBookC" w:hAnsi="OfficinaSansBookC"/>
              <w:sz w:val="28"/>
              <w:szCs w:val="28"/>
            </w:rPr>
            <w:fldChar w:fldCharType="begin"/>
          </w:r>
          <w:r w:rsidR="00BE6EDC" w:rsidRPr="00153976">
            <w:rPr>
              <w:rFonts w:ascii="OfficinaSansBookC" w:hAnsi="OfficinaSansBookC"/>
              <w:sz w:val="28"/>
              <w:szCs w:val="28"/>
            </w:rPr>
            <w:instrText>TOC \o "1-3" \h \z \u</w:instrText>
          </w:r>
          <w:r w:rsidRPr="00153976">
            <w:rPr>
              <w:rFonts w:ascii="OfficinaSansBookC" w:hAnsi="OfficinaSansBookC"/>
              <w:sz w:val="28"/>
              <w:szCs w:val="28"/>
            </w:rPr>
            <w:fldChar w:fldCharType="separate"/>
          </w:r>
          <w:hyperlink w:anchor="_Toc369897069">
            <w:r w:rsidR="000E200A" w:rsidRPr="00153976">
              <w:rPr>
                <w:rFonts w:ascii="OfficinaSansBookC" w:hAnsi="OfficinaSansBookC"/>
                <w:noProof/>
                <w:sz w:val="28"/>
                <w:szCs w:val="28"/>
              </w:rPr>
              <w:t>П</w:t>
            </w:r>
            <w:r w:rsidRPr="00153976">
              <w:rPr>
                <w:rStyle w:val="a7"/>
                <w:rFonts w:ascii="OfficinaSansBookC" w:hAnsi="OfficinaSansBookC"/>
                <w:noProof/>
                <w:sz w:val="28"/>
                <w:szCs w:val="28"/>
              </w:rPr>
              <w:t>ояснительная записка</w:t>
            </w:r>
            <w:r w:rsidR="003B2588" w:rsidRPr="00153976">
              <w:rPr>
                <w:rStyle w:val="a7"/>
                <w:rFonts w:ascii="OfficinaSansBookC" w:hAnsi="OfficinaSansBookC"/>
                <w:noProof/>
                <w:sz w:val="28"/>
                <w:szCs w:val="28"/>
              </w:rPr>
              <w:tab/>
            </w:r>
            <w:r w:rsidR="004016BC" w:rsidRPr="00153976">
              <w:rPr>
                <w:rFonts w:ascii="OfficinaSansBookC" w:hAnsi="OfficinaSansBookC"/>
                <w:noProof/>
                <w:sz w:val="28"/>
                <w:szCs w:val="28"/>
              </w:rPr>
              <w:fldChar w:fldCharType="begin"/>
            </w:r>
            <w:r w:rsidR="004016BC" w:rsidRPr="00153976">
              <w:rPr>
                <w:rFonts w:ascii="OfficinaSansBookC" w:hAnsi="OfficinaSansBookC"/>
                <w:noProof/>
                <w:sz w:val="28"/>
                <w:szCs w:val="28"/>
              </w:rPr>
              <w:instrText>PAGEREF _Toc369897069 \h</w:instrText>
            </w:r>
            <w:r w:rsidR="004016BC" w:rsidRPr="00153976">
              <w:rPr>
                <w:rFonts w:ascii="OfficinaSansBookC" w:hAnsi="OfficinaSansBookC"/>
                <w:noProof/>
                <w:sz w:val="28"/>
                <w:szCs w:val="28"/>
              </w:rPr>
            </w:r>
            <w:r w:rsidR="004016BC" w:rsidRPr="00153976">
              <w:rPr>
                <w:rFonts w:ascii="OfficinaSansBookC" w:hAnsi="OfficinaSansBookC"/>
                <w:noProof/>
                <w:sz w:val="28"/>
                <w:szCs w:val="28"/>
              </w:rPr>
              <w:fldChar w:fldCharType="separate"/>
            </w:r>
            <w:r w:rsidR="00E22C7C">
              <w:rPr>
                <w:rFonts w:ascii="OfficinaSansBookC" w:hAnsi="OfficinaSansBookC"/>
                <w:noProof/>
                <w:sz w:val="28"/>
                <w:szCs w:val="28"/>
              </w:rPr>
              <w:t>4</w:t>
            </w:r>
            <w:r w:rsidR="004016BC" w:rsidRPr="00153976">
              <w:rPr>
                <w:rFonts w:ascii="OfficinaSansBookC" w:hAnsi="OfficinaSansBookC"/>
                <w:noProof/>
                <w:sz w:val="28"/>
                <w:szCs w:val="28"/>
              </w:rPr>
              <w:fldChar w:fldCharType="end"/>
            </w:r>
          </w:hyperlink>
        </w:p>
        <w:p w14:paraId="3636EEE3" w14:textId="704F49D0" w:rsidR="00BE6EDC" w:rsidRPr="00153976" w:rsidRDefault="00E22C7C" w:rsidP="00A479D2">
          <w:pPr>
            <w:pStyle w:val="1"/>
            <w:spacing w:before="0"/>
            <w:jc w:val="left"/>
            <w:rPr>
              <w:rFonts w:ascii="OfficinaSansBookC" w:eastAsia="Times New Roman" w:hAnsi="OfficinaSansBookC" w:cs="Times New Roman"/>
              <w:noProof/>
              <w:szCs w:val="28"/>
            </w:rPr>
          </w:pPr>
          <w:hyperlink w:anchor="_Toc92783">
            <w:r w:rsidR="001F37B5" w:rsidRPr="00153976">
              <w:rPr>
                <w:rFonts w:ascii="OfficinaSansBookC" w:hAnsi="OfficinaSansBookC"/>
                <w:b w:val="0"/>
                <w:noProof/>
                <w:szCs w:val="28"/>
              </w:rPr>
              <w:t>Рекомендации по разработке дидактических материалов</w:t>
            </w:r>
            <w:r w:rsidR="003B2588" w:rsidRPr="00153976">
              <w:rPr>
                <w:rFonts w:ascii="OfficinaSansBookC" w:hAnsi="OfficinaSansBookC"/>
                <w:b w:val="0"/>
                <w:noProof/>
                <w:szCs w:val="28"/>
              </w:rPr>
              <w:t>……………………….</w:t>
            </w:r>
            <w:r w:rsidR="004016BC" w:rsidRPr="00153976">
              <w:rPr>
                <w:rFonts w:ascii="OfficinaSansBookC" w:hAnsi="OfficinaSansBookC"/>
                <w:b w:val="0"/>
                <w:noProof/>
                <w:szCs w:val="28"/>
              </w:rPr>
              <w:fldChar w:fldCharType="begin"/>
            </w:r>
            <w:r w:rsidR="004016BC" w:rsidRPr="00153976">
              <w:rPr>
                <w:rFonts w:ascii="OfficinaSansBookC" w:hAnsi="OfficinaSansBookC"/>
                <w:b w:val="0"/>
                <w:noProof/>
                <w:szCs w:val="28"/>
              </w:rPr>
              <w:instrText>PAGEREF _Toc92783 \h</w:instrText>
            </w:r>
            <w:r w:rsidR="004016BC" w:rsidRPr="00153976">
              <w:rPr>
                <w:rFonts w:ascii="OfficinaSansBookC" w:hAnsi="OfficinaSansBookC"/>
                <w:b w:val="0"/>
                <w:noProof/>
                <w:szCs w:val="28"/>
              </w:rPr>
            </w:r>
            <w:r w:rsidR="004016BC" w:rsidRPr="00153976">
              <w:rPr>
                <w:rFonts w:ascii="OfficinaSansBookC" w:hAnsi="OfficinaSansBookC"/>
                <w:b w:val="0"/>
                <w:noProof/>
                <w:szCs w:val="28"/>
              </w:rPr>
              <w:fldChar w:fldCharType="separate"/>
            </w:r>
            <w:r>
              <w:rPr>
                <w:rFonts w:ascii="OfficinaSansBookC" w:hAnsi="OfficinaSansBookC"/>
                <w:b w:val="0"/>
                <w:noProof/>
                <w:szCs w:val="28"/>
              </w:rPr>
              <w:t>5</w:t>
            </w:r>
            <w:r w:rsidR="004016BC" w:rsidRPr="00153976">
              <w:rPr>
                <w:rFonts w:ascii="OfficinaSansBookC" w:hAnsi="OfficinaSansBookC"/>
                <w:b w:val="0"/>
                <w:noProof/>
                <w:szCs w:val="28"/>
              </w:rPr>
              <w:fldChar w:fldCharType="end"/>
            </w:r>
          </w:hyperlink>
        </w:p>
        <w:p w14:paraId="66A96D23" w14:textId="5956FC45" w:rsidR="00935258" w:rsidRPr="00153976" w:rsidRDefault="00935258" w:rsidP="00A479D2">
          <w:pPr>
            <w:pStyle w:val="11"/>
            <w:tabs>
              <w:tab w:val="right" w:leader="dot" w:pos="9345"/>
            </w:tabs>
            <w:spacing w:after="0" w:line="360" w:lineRule="auto"/>
            <w:rPr>
              <w:rFonts w:ascii="OfficinaSansBookC" w:eastAsiaTheme="majorEastAsia" w:hAnsi="OfficinaSansBookC" w:cstheme="majorBidi"/>
              <w:noProof/>
              <w:sz w:val="28"/>
              <w:szCs w:val="28"/>
            </w:rPr>
          </w:pPr>
          <w:r w:rsidRPr="00153976">
            <w:rPr>
              <w:rFonts w:ascii="OfficinaSansBookC" w:eastAsiaTheme="majorEastAsia" w:hAnsi="OfficinaSansBookC" w:cstheme="majorBidi"/>
              <w:noProof/>
              <w:sz w:val="28"/>
              <w:szCs w:val="28"/>
            </w:rPr>
            <w:t>Рекомендации по подготовке заданий для самостоятельного выполнения</w:t>
          </w:r>
          <w:r w:rsidRPr="00153976">
            <w:rPr>
              <w:rFonts w:ascii="OfficinaSansBookC" w:eastAsiaTheme="majorEastAsia" w:hAnsi="OfficinaSansBookC" w:cstheme="majorBidi"/>
              <w:noProof/>
              <w:sz w:val="28"/>
              <w:szCs w:val="28"/>
            </w:rPr>
            <w:tab/>
            <w:t>8</w:t>
          </w:r>
        </w:p>
        <w:p w14:paraId="7477508E" w14:textId="36EB1EE2" w:rsidR="00BE6EDC" w:rsidRPr="00153976" w:rsidRDefault="00E22C7C" w:rsidP="00A479D2">
          <w:pPr>
            <w:pStyle w:val="11"/>
            <w:tabs>
              <w:tab w:val="right" w:leader="dot" w:pos="9345"/>
            </w:tabs>
            <w:spacing w:after="0" w:line="360" w:lineRule="auto"/>
            <w:rPr>
              <w:rFonts w:ascii="OfficinaSansBookC" w:eastAsia="Times New Roman" w:hAnsi="OfficinaSansBookC" w:cs="Times New Roman"/>
              <w:noProof/>
              <w:sz w:val="28"/>
              <w:szCs w:val="28"/>
            </w:rPr>
          </w:pPr>
          <w:hyperlink w:anchor="_Toc2058831408">
            <w:r w:rsidR="596B4B9E" w:rsidRPr="00153976">
              <w:rPr>
                <w:rStyle w:val="a7"/>
                <w:rFonts w:ascii="OfficinaSansBookC" w:hAnsi="OfficinaSansBookC"/>
                <w:noProof/>
                <w:sz w:val="28"/>
                <w:szCs w:val="28"/>
              </w:rPr>
              <w:t>Заключение</w:t>
            </w:r>
            <w:r w:rsidR="004016BC" w:rsidRPr="00153976">
              <w:rPr>
                <w:rFonts w:ascii="OfficinaSansBookC" w:hAnsi="OfficinaSansBookC"/>
                <w:noProof/>
                <w:sz w:val="28"/>
                <w:szCs w:val="28"/>
              </w:rPr>
              <w:tab/>
            </w:r>
            <w:r w:rsidR="004016BC" w:rsidRPr="00153976">
              <w:rPr>
                <w:rFonts w:ascii="OfficinaSansBookC" w:hAnsi="OfficinaSansBookC"/>
                <w:noProof/>
                <w:sz w:val="28"/>
                <w:szCs w:val="28"/>
              </w:rPr>
              <w:fldChar w:fldCharType="begin"/>
            </w:r>
            <w:r w:rsidR="004016BC" w:rsidRPr="00153976">
              <w:rPr>
                <w:rFonts w:ascii="OfficinaSansBookC" w:hAnsi="OfficinaSansBookC"/>
                <w:noProof/>
                <w:sz w:val="28"/>
                <w:szCs w:val="28"/>
              </w:rPr>
              <w:instrText>PAGEREF _Toc2058831408 \h</w:instrText>
            </w:r>
            <w:r w:rsidR="004016BC" w:rsidRPr="00153976">
              <w:rPr>
                <w:rFonts w:ascii="OfficinaSansBookC" w:hAnsi="OfficinaSansBookC"/>
                <w:noProof/>
                <w:sz w:val="28"/>
                <w:szCs w:val="28"/>
              </w:rPr>
            </w:r>
            <w:r w:rsidR="004016BC" w:rsidRPr="00153976">
              <w:rPr>
                <w:rFonts w:ascii="OfficinaSansBookC" w:hAnsi="OfficinaSansBookC"/>
                <w:noProof/>
                <w:sz w:val="28"/>
                <w:szCs w:val="28"/>
              </w:rPr>
              <w:fldChar w:fldCharType="separate"/>
            </w:r>
            <w:r>
              <w:rPr>
                <w:rFonts w:ascii="OfficinaSansBookC" w:hAnsi="OfficinaSansBookC"/>
                <w:noProof/>
                <w:sz w:val="28"/>
                <w:szCs w:val="28"/>
              </w:rPr>
              <w:t>12</w:t>
            </w:r>
            <w:r w:rsidR="004016BC" w:rsidRPr="00153976">
              <w:rPr>
                <w:rFonts w:ascii="OfficinaSansBookC" w:hAnsi="OfficinaSansBookC"/>
                <w:noProof/>
                <w:sz w:val="28"/>
                <w:szCs w:val="28"/>
              </w:rPr>
              <w:fldChar w:fldCharType="end"/>
            </w:r>
          </w:hyperlink>
        </w:p>
        <w:p w14:paraId="5D7601D0" w14:textId="24F35A2E" w:rsidR="007D605D" w:rsidRPr="007D605D" w:rsidRDefault="007D605D" w:rsidP="007D605D">
          <w:pPr>
            <w:rPr>
              <w:rFonts w:ascii="OfficinaSansBookC" w:hAnsi="OfficinaSansBookC"/>
              <w:noProof/>
              <w:szCs w:val="28"/>
            </w:rPr>
          </w:pPr>
          <w:r w:rsidRPr="007D605D">
            <w:rPr>
              <w:rFonts w:ascii="OfficinaSansBookC" w:eastAsia="Times New Roman" w:hAnsi="OfficinaSansBookC" w:cs="Times New Roman"/>
              <w:noProof/>
              <w:sz w:val="28"/>
              <w:szCs w:val="28"/>
              <w:lang w:eastAsia="ru-RU"/>
            </w:rPr>
            <w:t>Рекоменд</w:t>
          </w:r>
          <w:r w:rsidR="00B46ACC">
            <w:rPr>
              <w:rFonts w:ascii="OfficinaSansBookC" w:eastAsia="Times New Roman" w:hAnsi="OfficinaSansBookC" w:cs="Times New Roman"/>
              <w:noProof/>
              <w:sz w:val="28"/>
              <w:szCs w:val="28"/>
              <w:lang w:eastAsia="ru-RU"/>
            </w:rPr>
            <w:t>у</w:t>
          </w:r>
          <w:r w:rsidRPr="007D605D">
            <w:rPr>
              <w:rFonts w:ascii="OfficinaSansBookC" w:eastAsia="Times New Roman" w:hAnsi="OfficinaSansBookC" w:cs="Times New Roman"/>
              <w:noProof/>
              <w:sz w:val="28"/>
              <w:szCs w:val="28"/>
              <w:lang w:eastAsia="ru-RU"/>
            </w:rPr>
            <w:t>е</w:t>
          </w:r>
          <w:r w:rsidR="00B46ACC">
            <w:rPr>
              <w:rFonts w:ascii="OfficinaSansBookC" w:eastAsia="Times New Roman" w:hAnsi="OfficinaSansBookC" w:cs="Times New Roman"/>
              <w:noProof/>
              <w:sz w:val="28"/>
              <w:szCs w:val="28"/>
              <w:lang w:eastAsia="ru-RU"/>
            </w:rPr>
            <w:t>мые</w:t>
          </w:r>
          <w:r w:rsidRPr="007D605D">
            <w:rPr>
              <w:rFonts w:ascii="OfficinaSansBookC" w:eastAsia="Times New Roman" w:hAnsi="OfficinaSansBookC" w:cs="Times New Roman"/>
              <w:noProof/>
              <w:sz w:val="28"/>
              <w:szCs w:val="28"/>
              <w:lang w:eastAsia="ru-RU"/>
            </w:rPr>
            <w:t xml:space="preserve"> печатные издания по реализации общеобразовательной дисциплины </w:t>
          </w:r>
          <w:r>
            <w:rPr>
              <w:rFonts w:ascii="OfficinaSansBookC" w:eastAsia="Times New Roman" w:hAnsi="OfficinaSansBookC" w:cs="Times New Roman"/>
              <w:noProof/>
              <w:sz w:val="28"/>
              <w:szCs w:val="28"/>
              <w:lang w:eastAsia="ru-RU"/>
            </w:rPr>
            <w:t>……………………………………………………………………...14</w:t>
          </w:r>
        </w:p>
        <w:p w14:paraId="4334A595" w14:textId="7CEC3C8F" w:rsidR="00BE6EDC" w:rsidRPr="00153976" w:rsidRDefault="00E22C7C" w:rsidP="00A479D2">
          <w:pPr>
            <w:pStyle w:val="11"/>
            <w:tabs>
              <w:tab w:val="right" w:leader="dot" w:pos="9345"/>
            </w:tabs>
            <w:spacing w:after="0" w:line="360" w:lineRule="auto"/>
            <w:rPr>
              <w:rFonts w:ascii="OfficinaSansBookC" w:eastAsia="Times New Roman" w:hAnsi="OfficinaSansBookC" w:cs="Times New Roman"/>
              <w:noProof/>
              <w:sz w:val="28"/>
              <w:szCs w:val="28"/>
            </w:rPr>
          </w:pPr>
          <w:hyperlink w:anchor="_Toc959179426">
            <w:r w:rsidR="596B4B9E" w:rsidRPr="00153976">
              <w:rPr>
                <w:rStyle w:val="a7"/>
                <w:rFonts w:ascii="OfficinaSansBookC" w:hAnsi="OfficinaSansBookC"/>
                <w:noProof/>
                <w:sz w:val="28"/>
                <w:szCs w:val="28"/>
              </w:rPr>
              <w:t>Приложения</w:t>
            </w:r>
            <w:r w:rsidR="004016BC" w:rsidRPr="00153976">
              <w:rPr>
                <w:rFonts w:ascii="OfficinaSansBookC" w:hAnsi="OfficinaSansBookC"/>
                <w:noProof/>
                <w:sz w:val="28"/>
                <w:szCs w:val="28"/>
              </w:rPr>
              <w:tab/>
            </w:r>
            <w:r w:rsidR="004016BC" w:rsidRPr="00153976">
              <w:rPr>
                <w:rFonts w:ascii="OfficinaSansBookC" w:hAnsi="OfficinaSansBookC"/>
                <w:noProof/>
                <w:sz w:val="28"/>
                <w:szCs w:val="28"/>
              </w:rPr>
              <w:fldChar w:fldCharType="begin"/>
            </w:r>
            <w:r w:rsidR="004016BC" w:rsidRPr="00153976">
              <w:rPr>
                <w:rFonts w:ascii="OfficinaSansBookC" w:hAnsi="OfficinaSansBookC"/>
                <w:noProof/>
                <w:sz w:val="28"/>
                <w:szCs w:val="28"/>
              </w:rPr>
              <w:instrText>PAGEREF _Toc959179426 \h</w:instrText>
            </w:r>
            <w:r w:rsidR="004016BC" w:rsidRPr="00153976">
              <w:rPr>
                <w:rFonts w:ascii="OfficinaSansBookC" w:hAnsi="OfficinaSansBookC"/>
                <w:noProof/>
                <w:sz w:val="28"/>
                <w:szCs w:val="28"/>
              </w:rPr>
            </w:r>
            <w:r w:rsidR="004016BC" w:rsidRPr="00153976">
              <w:rPr>
                <w:rFonts w:ascii="OfficinaSansBookC" w:hAnsi="OfficinaSansBookC"/>
                <w:noProof/>
                <w:sz w:val="28"/>
                <w:szCs w:val="28"/>
              </w:rPr>
              <w:fldChar w:fldCharType="separate"/>
            </w:r>
            <w:r>
              <w:rPr>
                <w:rFonts w:ascii="OfficinaSansBookC" w:hAnsi="OfficinaSansBookC"/>
                <w:noProof/>
                <w:sz w:val="28"/>
                <w:szCs w:val="28"/>
              </w:rPr>
              <w:t>17</w:t>
            </w:r>
            <w:r w:rsidR="004016BC" w:rsidRPr="00153976">
              <w:rPr>
                <w:rFonts w:ascii="OfficinaSansBookC" w:hAnsi="OfficinaSansBookC"/>
                <w:noProof/>
                <w:sz w:val="28"/>
                <w:szCs w:val="28"/>
              </w:rPr>
              <w:fldChar w:fldCharType="end"/>
            </w:r>
          </w:hyperlink>
        </w:p>
        <w:p w14:paraId="58E307B5" w14:textId="5C4F5838" w:rsidR="596B4B9E" w:rsidRPr="00153976" w:rsidRDefault="596B4B9E" w:rsidP="00A479D2">
          <w:pPr>
            <w:pStyle w:val="21"/>
            <w:tabs>
              <w:tab w:val="right" w:leader="dot" w:pos="9345"/>
            </w:tabs>
            <w:spacing w:after="0" w:line="360" w:lineRule="auto"/>
            <w:ind w:left="0"/>
            <w:rPr>
              <w:rFonts w:ascii="OfficinaSansBookC" w:hAnsi="OfficinaSansBookC"/>
              <w:sz w:val="28"/>
              <w:szCs w:val="28"/>
            </w:rPr>
          </w:pPr>
          <w:r w:rsidRPr="00153976">
            <w:rPr>
              <w:rFonts w:ascii="OfficinaSansBookC" w:hAnsi="OfficinaSansBookC"/>
              <w:sz w:val="28"/>
              <w:szCs w:val="28"/>
            </w:rPr>
            <w:fldChar w:fldCharType="end"/>
          </w:r>
        </w:p>
      </w:sdtContent>
    </w:sdt>
    <w:p w14:paraId="0140C0E9" w14:textId="629BFD78" w:rsidR="00BE6EDC" w:rsidRPr="00153976" w:rsidRDefault="00BE6EDC"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br w:type="page"/>
      </w:r>
    </w:p>
    <w:p w14:paraId="3DCBCF1B" w14:textId="094039B9" w:rsidR="00240EEF" w:rsidRPr="00153976" w:rsidRDefault="000E200A" w:rsidP="000F3E6A">
      <w:pPr>
        <w:pStyle w:val="1"/>
        <w:spacing w:before="0"/>
        <w:jc w:val="both"/>
        <w:rPr>
          <w:rFonts w:ascii="OfficinaSansBookC" w:hAnsi="OfficinaSansBookC"/>
          <w:szCs w:val="28"/>
        </w:rPr>
      </w:pPr>
      <w:bookmarkStart w:id="1" w:name="_Toc369897069"/>
      <w:r w:rsidRPr="00153976">
        <w:rPr>
          <w:rFonts w:ascii="OfficinaSansBookC" w:hAnsi="OfficinaSansBookC"/>
          <w:szCs w:val="28"/>
        </w:rPr>
        <w:lastRenderedPageBreak/>
        <w:t>П</w:t>
      </w:r>
      <w:r w:rsidR="25BA88BA" w:rsidRPr="00153976">
        <w:rPr>
          <w:rFonts w:ascii="OfficinaSansBookC" w:hAnsi="OfficinaSansBookC"/>
          <w:szCs w:val="28"/>
        </w:rPr>
        <w:t xml:space="preserve">ояснительная записка </w:t>
      </w:r>
      <w:bookmarkEnd w:id="1"/>
    </w:p>
    <w:p w14:paraId="663897C0" w14:textId="3A1B7A3E"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Изучение математики направлено не только на усвоение обучающимися определённой суммы знаний, но и на развитие личности, его познавательных и созидательных способностей. На базовом уровне </w:t>
      </w:r>
      <w:r w:rsidR="000562B9">
        <w:rPr>
          <w:rFonts w:ascii="OfficinaSansBookC" w:eastAsia="Times New Roman" w:hAnsi="OfficinaSansBookC" w:cs="Times New Roman"/>
          <w:sz w:val="28"/>
          <w:szCs w:val="28"/>
        </w:rPr>
        <w:t xml:space="preserve">представлены вариант 1 и вариант 2, где </w:t>
      </w:r>
      <w:r w:rsidRPr="00153976">
        <w:rPr>
          <w:rFonts w:ascii="OfficinaSansBookC" w:eastAsia="Times New Roman" w:hAnsi="OfficinaSansBookC" w:cs="Times New Roman"/>
          <w:sz w:val="28"/>
          <w:szCs w:val="28"/>
        </w:rPr>
        <w:t>обучающиеся получают представление о роли математики в современном мире, о способах применения математики в технических и гуманитарных сферах с акцентом на раскрытии роли математики как элемента человеческой культуры. Развиваются образные представления о математических явлениях и закономерностях. Целью обучения служит развитие абстрактного, логического и алгоритмического мышления, т. е. тех компетенций личности, которые необходимы человеку для свободного функционирования в общественной среде</w:t>
      </w:r>
      <w:r w:rsidR="000562B9">
        <w:rPr>
          <w:rFonts w:ascii="OfficinaSansBookC" w:eastAsia="Times New Roman" w:hAnsi="OfficinaSansBookC" w:cs="Times New Roman"/>
          <w:sz w:val="28"/>
          <w:szCs w:val="28"/>
        </w:rPr>
        <w:t xml:space="preserve"> и </w:t>
      </w:r>
      <w:r w:rsidRPr="00153976">
        <w:rPr>
          <w:rFonts w:ascii="OfficinaSansBookC" w:eastAsia="Times New Roman" w:hAnsi="OfficinaSansBookC" w:cs="Times New Roman"/>
          <w:sz w:val="28"/>
          <w:szCs w:val="28"/>
        </w:rPr>
        <w:t>даёт возможность приобрести средства для изучения закономерностей.</w:t>
      </w:r>
    </w:p>
    <w:p w14:paraId="6B8B1D40" w14:textId="157DF395"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sz w:val="28"/>
          <w:szCs w:val="28"/>
        </w:rPr>
        <w:t>Данный документ иллюстрирует</w:t>
      </w:r>
      <w:r w:rsidRPr="00153976">
        <w:rPr>
          <w:rFonts w:ascii="OfficinaSansBookC" w:eastAsia="Calibri" w:hAnsi="OfficinaSansBookC" w:cs="Calibri"/>
          <w:sz w:val="28"/>
          <w:szCs w:val="28"/>
        </w:rPr>
        <w:t xml:space="preserve"> </w:t>
      </w:r>
      <w:r w:rsidRPr="00153976">
        <w:rPr>
          <w:rFonts w:ascii="OfficinaSansBookC" w:eastAsia="Times New Roman" w:hAnsi="OfficinaSansBookC" w:cs="Times New Roman"/>
          <w:sz w:val="28"/>
          <w:szCs w:val="28"/>
        </w:rPr>
        <w:t>Методику преподавания общеобразовательной учебной дисциплины Математика программ среднего профессионального образования, реализуемых на базе основного общего образования. В нем содержатся указания по организации обучения математике.</w:t>
      </w:r>
    </w:p>
    <w:p w14:paraId="0FED8BCE" w14:textId="36A3F11A"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Совместное использование системно-деятельностного и компетентностного подходов способствует практико-ориентированному характеру подготовки обучающихся, усилению роли их самостоятельной работы по разрешению задач и ситуаций, имитирующих социально-профессиональные проблемы, то есть важное место отводится активной и разносторонней, в максимальной степени самостоятельной познавательной деятельности обучающегося. Поэтому должна превалировать творческая, продуктивная деятельность. </w:t>
      </w:r>
    </w:p>
    <w:p w14:paraId="449450A2" w14:textId="3622870E"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sz w:val="28"/>
          <w:szCs w:val="28"/>
        </w:rPr>
        <w:t>Для выполнения задачи мотивации обучающихся необходимо включать материал профессиональной направленности, учитывая критерии его отбора (значимость, доступность, оптимальность).</w:t>
      </w:r>
    </w:p>
    <w:p w14:paraId="026BE64A" w14:textId="1515DCBD" w:rsidR="4DC8705A" w:rsidRPr="00153976" w:rsidRDefault="4DC8705A" w:rsidP="00A479D2">
      <w:pPr>
        <w:spacing w:after="0"/>
        <w:ind w:firstLine="709"/>
        <w:jc w:val="both"/>
        <w:rPr>
          <w:rFonts w:ascii="OfficinaSansBookC" w:hAnsi="OfficinaSansBookC"/>
          <w:sz w:val="28"/>
          <w:szCs w:val="28"/>
        </w:rPr>
      </w:pPr>
      <w:bookmarkStart w:id="2" w:name="_Hlk125383957"/>
      <w:r w:rsidRPr="00153976">
        <w:rPr>
          <w:rFonts w:ascii="OfficinaSansBookC" w:eastAsia="Times New Roman" w:hAnsi="OfficinaSansBookC" w:cs="Times New Roman"/>
          <w:sz w:val="28"/>
          <w:szCs w:val="28"/>
        </w:rPr>
        <w:t xml:space="preserve">Интенсификация общеобразовательной подготовки обеспечивается использованием междисциплинарных связей (например, профессионально-ориентированные задачи и бинарные уроки). </w:t>
      </w:r>
    </w:p>
    <w:bookmarkEnd w:id="2"/>
    <w:p w14:paraId="11649597" w14:textId="0D36F70E"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sz w:val="28"/>
          <w:szCs w:val="28"/>
          <w:u w:val="single"/>
        </w:rPr>
        <w:t>Цель</w:t>
      </w:r>
      <w:r w:rsidRPr="00153976">
        <w:rPr>
          <w:rFonts w:ascii="OfficinaSansBookC" w:eastAsia="Times New Roman" w:hAnsi="OfficinaSansBookC" w:cs="Times New Roman"/>
          <w:sz w:val="28"/>
          <w:szCs w:val="28"/>
        </w:rPr>
        <w:t xml:space="preserve"> разработки методических рекомендаций – определение комплексного подхода к организации обучения математике с учетом профессиональной направленности программ среднего профессионального образования.</w:t>
      </w:r>
    </w:p>
    <w:p w14:paraId="2335AA53" w14:textId="5641CEDA" w:rsidR="00A479D2"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Здесь описаны рекомендации по разработке дидактических материалов и по организации внеаудиторной работы.</w:t>
      </w:r>
    </w:p>
    <w:p w14:paraId="35A95AE3" w14:textId="77777777" w:rsidR="00A479D2" w:rsidRPr="00153976" w:rsidRDefault="00A479D2">
      <w:pP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br w:type="page"/>
      </w:r>
    </w:p>
    <w:p w14:paraId="645CC6C1" w14:textId="77777777" w:rsidR="4DC8705A" w:rsidRPr="00153976" w:rsidRDefault="4DC8705A" w:rsidP="000F3E6A">
      <w:pPr>
        <w:spacing w:after="0"/>
        <w:ind w:firstLine="709"/>
        <w:jc w:val="both"/>
        <w:rPr>
          <w:rFonts w:ascii="OfficinaSansBookC" w:hAnsi="OfficinaSansBookC"/>
          <w:sz w:val="28"/>
          <w:szCs w:val="28"/>
        </w:rPr>
      </w:pPr>
    </w:p>
    <w:p w14:paraId="55F05A05" w14:textId="4B9BFD8F" w:rsidR="001F37B5" w:rsidRPr="00153976" w:rsidRDefault="001F37B5" w:rsidP="000F3E6A">
      <w:pPr>
        <w:pStyle w:val="1"/>
        <w:spacing w:before="0"/>
        <w:ind w:left="720" w:hanging="720"/>
        <w:jc w:val="both"/>
        <w:rPr>
          <w:rFonts w:ascii="OfficinaSansBookC" w:hAnsi="OfficinaSansBookC"/>
          <w:szCs w:val="28"/>
        </w:rPr>
      </w:pPr>
      <w:bookmarkStart w:id="3" w:name="_Toc92783"/>
      <w:r w:rsidRPr="00153976">
        <w:rPr>
          <w:rFonts w:ascii="OfficinaSansBookC" w:hAnsi="OfficinaSansBookC"/>
          <w:szCs w:val="28"/>
        </w:rPr>
        <w:t>Рекомендации по разработке дидактических материалов</w:t>
      </w:r>
    </w:p>
    <w:p w14:paraId="4C7AA743" w14:textId="2ED5AA3B" w:rsidR="529153BF" w:rsidRPr="00153976" w:rsidRDefault="38850C23" w:rsidP="000F3E6A">
      <w:pPr>
        <w:pStyle w:val="1"/>
        <w:spacing w:before="0"/>
        <w:jc w:val="both"/>
        <w:rPr>
          <w:rFonts w:ascii="OfficinaSansBookC" w:hAnsi="OfficinaSansBookC"/>
          <w:szCs w:val="28"/>
        </w:rPr>
      </w:pPr>
      <w:r w:rsidRPr="00153976">
        <w:rPr>
          <w:rFonts w:ascii="OfficinaSansBookC" w:hAnsi="OfficinaSansBookC"/>
          <w:szCs w:val="28"/>
        </w:rPr>
        <w:t>Содержание, основная часть</w:t>
      </w:r>
      <w:bookmarkEnd w:id="3"/>
    </w:p>
    <w:p w14:paraId="25EB57DA" w14:textId="538189B8"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Реализуя решение задачи повышения эффективности и качества учебного процесса по математике, необходимо активизировать деятельность обучающихся. Следует увеличивать активные формы работы, вовлекая обучающихся в математическую деятельность, обеспечивая тем самым понимание математического материала, развитие интеллекта, приобретение практических навыков, умений проводить рассуждения и доказательства. Актуально использовать кейс-метод, метод проектов, проблемный, метод развития критического мышления через чтение и письмо, эвристический, исследовательский метод, метод модульного обучения. </w:t>
      </w:r>
    </w:p>
    <w:p w14:paraId="6CCC9E05" w14:textId="231DDF06"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Прежде всего обратим внимание на то, что опорные конспекты содержат разные формы </w:t>
      </w:r>
      <w:r w:rsidRPr="00153976">
        <w:rPr>
          <w:rFonts w:ascii="OfficinaSansBookC" w:eastAsia="Times New Roman" w:hAnsi="OfficinaSansBookC" w:cs="Times New Roman"/>
          <w:color w:val="000000" w:themeColor="text1"/>
          <w:sz w:val="28"/>
          <w:szCs w:val="28"/>
          <w:u w:val="single"/>
        </w:rPr>
        <w:t>дидактических материалов,</w:t>
      </w:r>
      <w:r w:rsidRPr="00153976">
        <w:rPr>
          <w:rFonts w:ascii="OfficinaSansBookC" w:eastAsia="Times New Roman" w:hAnsi="OfficinaSansBookC" w:cs="Times New Roman"/>
          <w:color w:val="000000" w:themeColor="text1"/>
          <w:sz w:val="28"/>
          <w:szCs w:val="28"/>
        </w:rPr>
        <w:t xml:space="preserve"> представленных в виде тестовых заданий, </w:t>
      </w:r>
      <w:r w:rsidRPr="00153976">
        <w:rPr>
          <w:rFonts w:ascii="OfficinaSansBookC" w:eastAsia="Times New Roman" w:hAnsi="OfficinaSansBookC" w:cs="Times New Roman"/>
          <w:b/>
          <w:bCs/>
          <w:i/>
          <w:iCs/>
          <w:color w:val="000000" w:themeColor="text1"/>
          <w:sz w:val="28"/>
          <w:szCs w:val="28"/>
        </w:rPr>
        <w:t>ключевых</w:t>
      </w:r>
      <w:r w:rsidRPr="00153976">
        <w:rPr>
          <w:rFonts w:ascii="OfficinaSansBookC" w:eastAsia="Times New Roman" w:hAnsi="OfficinaSansBookC" w:cs="Times New Roman"/>
          <w:color w:val="000000" w:themeColor="text1"/>
          <w:sz w:val="28"/>
          <w:szCs w:val="28"/>
        </w:rPr>
        <w:t xml:space="preserve"> задач, математических диктантов, самостоятельных работ. В каждом конспекте указано, какие предметные компетенции формируются при выполнении представленных заданий. Здесь отмечается, какие профессиональные компетенции начинают формироваться в процессе учебной деятельности. Это касается и дидактических материалов, расположенных в технологических картах. Кроме того, очень важным ориентиром для разработки дидактических материалов является фонд оценочных средств (ФОС).</w:t>
      </w:r>
    </w:p>
    <w:p w14:paraId="7DFE3193" w14:textId="336A34D9"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Таким образом, можно сформулировать </w:t>
      </w:r>
      <w:r w:rsidRPr="00153976">
        <w:rPr>
          <w:rFonts w:ascii="OfficinaSansBookC" w:eastAsia="Times New Roman" w:hAnsi="OfficinaSansBookC" w:cs="Times New Roman"/>
          <w:b/>
          <w:bCs/>
          <w:i/>
          <w:iCs/>
          <w:color w:val="000000" w:themeColor="text1"/>
          <w:sz w:val="28"/>
          <w:szCs w:val="28"/>
        </w:rPr>
        <w:t>цель</w:t>
      </w:r>
      <w:r w:rsidRPr="00153976">
        <w:rPr>
          <w:rFonts w:ascii="OfficinaSansBookC" w:eastAsia="Times New Roman" w:hAnsi="OfficinaSansBookC" w:cs="Times New Roman"/>
          <w:color w:val="000000" w:themeColor="text1"/>
          <w:sz w:val="28"/>
          <w:szCs w:val="28"/>
        </w:rPr>
        <w:t xml:space="preserve"> применения дидактических материалов в процессе подготовки квалифицированных рабочих и специалистов среднего звена – обеспечение успешного усвоения обучающимися общеобразовательных и профессиональных знаний, эффективное формирование практических умений и навыков.</w:t>
      </w:r>
    </w:p>
    <w:p w14:paraId="1F6317BA" w14:textId="26827B5D"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Профессиональная направленность реализуется в трех формах: практико-ориентированные задачи, индивидуальные проекты и бинарные уроки. В большей степени распространены такие типы занятий: </w:t>
      </w:r>
      <w:r w:rsidRPr="00153976">
        <w:rPr>
          <w:rFonts w:ascii="OfficinaSansBookC" w:eastAsia="Times New Roman" w:hAnsi="OfficinaSansBookC" w:cs="Times New Roman"/>
          <w:sz w:val="28"/>
          <w:szCs w:val="28"/>
          <w:u w:val="single"/>
        </w:rPr>
        <w:t>комбинированное, теоретическое и практическая работа.</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Times New Roman"/>
          <w:color w:val="000000" w:themeColor="text1"/>
          <w:sz w:val="28"/>
          <w:szCs w:val="28"/>
        </w:rPr>
        <w:t xml:space="preserve"> </w:t>
      </w:r>
    </w:p>
    <w:p w14:paraId="3075C75F" w14:textId="6646F268" w:rsidR="4DC8705A" w:rsidRPr="00153976" w:rsidRDefault="1EA7A162"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Занятия в аудитории должны быть разнообразны по своему типу и содержанию. Например, при </w:t>
      </w:r>
      <w:r w:rsidRPr="00153976">
        <w:rPr>
          <w:rFonts w:ascii="OfficinaSansBookC" w:eastAsia="Times New Roman" w:hAnsi="OfficinaSansBookC" w:cs="Times New Roman"/>
          <w:color w:val="000000" w:themeColor="text1"/>
          <w:sz w:val="28"/>
          <w:szCs w:val="28"/>
          <w:u w:val="single"/>
        </w:rPr>
        <w:t>теоретических</w:t>
      </w:r>
      <w:r w:rsidRPr="00153976">
        <w:rPr>
          <w:rFonts w:ascii="OfficinaSansBookC" w:eastAsia="Times New Roman" w:hAnsi="OfficinaSansBookC" w:cs="Times New Roman"/>
          <w:color w:val="000000" w:themeColor="text1"/>
          <w:sz w:val="28"/>
          <w:szCs w:val="28"/>
        </w:rPr>
        <w:t xml:space="preserve"> изложениях необходим элемент актуализация знаний. Объяснение нового может быть полным со стороны преподавателя и может включать активизирующие деятельность обучающихся приёмы, такие как самостоятельный поиск доказательства полученных фактов. Так в технологической карте 6.10 (см</w:t>
      </w:r>
      <w:r w:rsidR="62161397" w:rsidRPr="00153976">
        <w:rPr>
          <w:rFonts w:ascii="OfficinaSansBookC" w:eastAsia="Times New Roman" w:hAnsi="OfficinaSansBookC" w:cs="Times New Roman"/>
          <w:color w:val="000000" w:themeColor="text1"/>
          <w:sz w:val="28"/>
          <w:szCs w:val="28"/>
        </w:rPr>
        <w:t>.</w:t>
      </w:r>
      <w:r w:rsidRPr="00153976">
        <w:rPr>
          <w:rFonts w:ascii="OfficinaSansBookC" w:eastAsia="Times New Roman" w:hAnsi="OfficinaSansBookC" w:cs="Times New Roman"/>
          <w:color w:val="000000" w:themeColor="text1"/>
          <w:sz w:val="28"/>
          <w:szCs w:val="28"/>
        </w:rPr>
        <w:t xml:space="preserve"> приложение</w:t>
      </w:r>
      <w:r w:rsidR="62161397" w:rsidRPr="00153976">
        <w:rPr>
          <w:rFonts w:ascii="OfficinaSansBookC" w:eastAsia="Times New Roman" w:hAnsi="OfficinaSansBookC" w:cs="Times New Roman"/>
          <w:color w:val="000000" w:themeColor="text1"/>
          <w:sz w:val="28"/>
          <w:szCs w:val="28"/>
        </w:rPr>
        <w:t xml:space="preserve"> 1</w:t>
      </w:r>
      <w:r w:rsidRPr="00153976">
        <w:rPr>
          <w:rFonts w:ascii="OfficinaSansBookC" w:eastAsia="Times New Roman" w:hAnsi="OfficinaSansBookC" w:cs="Times New Roman"/>
          <w:color w:val="000000" w:themeColor="text1"/>
          <w:sz w:val="28"/>
          <w:szCs w:val="28"/>
        </w:rPr>
        <w:t xml:space="preserve">) предлагается самостоятельный поиск вывода формулы площади поверхности конуса. Не следует игнорировать в теоретическом занятии этап первичного закрепления полученных знаний, что также предложено в указанной технологической карте. </w:t>
      </w:r>
    </w:p>
    <w:p w14:paraId="123D2607" w14:textId="773F76F4" w:rsidR="4DC8705A" w:rsidRPr="00153976" w:rsidRDefault="1EA7A162"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 разделе «Вероятность и статистика» на занятиях </w:t>
      </w:r>
      <w:r w:rsidRPr="00153976">
        <w:rPr>
          <w:rFonts w:ascii="OfficinaSansBookC" w:eastAsia="Times New Roman" w:hAnsi="OfficinaSansBookC" w:cs="Times New Roman"/>
          <w:sz w:val="28"/>
          <w:szCs w:val="28"/>
          <w:u w:val="single"/>
        </w:rPr>
        <w:t>комбинированного типа</w:t>
      </w:r>
      <w:r w:rsidRPr="00153976">
        <w:rPr>
          <w:rFonts w:ascii="OfficinaSansBookC" w:eastAsia="Times New Roman" w:hAnsi="OfficinaSansBookC" w:cs="Times New Roman"/>
          <w:sz w:val="28"/>
          <w:szCs w:val="28"/>
        </w:rPr>
        <w:t xml:space="preserve"> можно использовать междисциплинарный материал по теме «Вероятность в </w:t>
      </w:r>
      <w:r w:rsidRPr="00153976">
        <w:rPr>
          <w:rFonts w:ascii="OfficinaSansBookC" w:eastAsia="Times New Roman" w:hAnsi="OfficinaSansBookC" w:cs="Times New Roman"/>
          <w:sz w:val="28"/>
          <w:szCs w:val="28"/>
        </w:rPr>
        <w:lastRenderedPageBreak/>
        <w:t>профессиональных задачах (всхожесть семян цветов, выпадение осадков)». Обучающимся давалось задание за 10 дней до занятия посадить</w:t>
      </w:r>
      <w:r w:rsidRPr="00153976">
        <w:rPr>
          <w:rFonts w:ascii="OfficinaSansBookC" w:eastAsia="Calibri" w:hAnsi="OfficinaSansBookC" w:cs="Calibri"/>
          <w:sz w:val="28"/>
          <w:szCs w:val="28"/>
        </w:rPr>
        <w:t xml:space="preserve"> </w:t>
      </w:r>
      <w:r w:rsidRPr="00153976">
        <w:rPr>
          <w:rFonts w:ascii="OfficinaSansBookC" w:eastAsia="Times New Roman" w:hAnsi="OfficinaSansBookC" w:cs="Times New Roman"/>
          <w:sz w:val="28"/>
          <w:szCs w:val="28"/>
        </w:rPr>
        <w:t>дома по 10 семян (календулы или лобелии, или бархатцев), разделившись на три группы. На занятии актуализируется понятие всхожести семян и проводится практическая работа по сбору и обработке статистических данных. Обучающиеся разделяются на группы и находят относительную частоту всхожести семян.</w:t>
      </w:r>
      <w:r w:rsidRPr="00153976">
        <w:rPr>
          <w:rFonts w:ascii="OfficinaSansBookC" w:eastAsia="Calibri" w:hAnsi="OfficinaSansBookC" w:cs="Calibri"/>
          <w:sz w:val="28"/>
          <w:szCs w:val="28"/>
        </w:rPr>
        <w:t xml:space="preserve"> </w:t>
      </w:r>
      <w:r w:rsidRPr="00153976">
        <w:rPr>
          <w:rFonts w:ascii="OfficinaSansBookC" w:eastAsia="Times New Roman" w:hAnsi="OfficinaSansBookC" w:cs="Times New Roman"/>
          <w:sz w:val="28"/>
          <w:szCs w:val="28"/>
        </w:rPr>
        <w:t>Заранее получив задание, результат которого проконтролировал преподаватель, один обучающийся</w:t>
      </w:r>
      <w:r w:rsidRPr="00153976">
        <w:rPr>
          <w:rFonts w:ascii="OfficinaSansBookC" w:eastAsia="Calibri" w:hAnsi="OfficinaSansBookC" w:cs="Calibri"/>
          <w:sz w:val="28"/>
          <w:szCs w:val="28"/>
        </w:rPr>
        <w:t xml:space="preserve"> </w:t>
      </w:r>
      <w:r w:rsidRPr="00153976">
        <w:rPr>
          <w:rFonts w:ascii="OfficinaSansBookC" w:eastAsia="Times New Roman" w:hAnsi="OfficinaSansBookC" w:cs="Times New Roman"/>
          <w:sz w:val="28"/>
          <w:szCs w:val="28"/>
        </w:rPr>
        <w:t>рассказывает о том, что показатели всхожести будут напрямую влиять на норму высева семян. Правильно рассчитав процент всхожести, можно избежать лишних трат и сэкономить семена ценных сортов и культур. Также он приводит данные всхожести календулы, лобелии и бархатцев. Если к колледжу относится какое-либо тепличное хозяйство или имеются подобные площади, то можно проводить данную практическую работу в этих мастерских. В процессе учебной деятельности обучающиеся узнают новое, формируют умения применения полученных ранее знаний, работают самостоятельно в группах. Представленный материал (из технологической карты 11.3</w:t>
      </w:r>
      <w:r w:rsidR="291264F5" w:rsidRPr="00153976">
        <w:rPr>
          <w:rFonts w:ascii="OfficinaSansBookC" w:eastAsia="Times New Roman" w:hAnsi="OfficinaSansBookC" w:cs="Times New Roman"/>
          <w:sz w:val="28"/>
          <w:szCs w:val="28"/>
        </w:rPr>
        <w:t xml:space="preserve"> (</w:t>
      </w:r>
      <w:r w:rsidR="12A7D1F5" w:rsidRPr="00153976">
        <w:rPr>
          <w:rFonts w:ascii="OfficinaSansBookC" w:eastAsia="Times New Roman" w:hAnsi="OfficinaSansBookC" w:cs="Times New Roman"/>
          <w:sz w:val="28"/>
          <w:szCs w:val="28"/>
        </w:rPr>
        <w:t>см. приложение 2</w:t>
      </w:r>
      <w:r w:rsidRPr="00153976">
        <w:rPr>
          <w:rFonts w:ascii="OfficinaSansBookC" w:eastAsia="Times New Roman" w:hAnsi="OfficinaSansBookC" w:cs="Times New Roman"/>
          <w:sz w:val="28"/>
          <w:szCs w:val="28"/>
        </w:rPr>
        <w:t xml:space="preserve">) вызывает интерес у обучающихся и служит задаче их мотивации. </w:t>
      </w:r>
    </w:p>
    <w:p w14:paraId="2BCF92A3" w14:textId="6930DDBC"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 теме «Основные виды удобрений, их применение (составление таблиц, диаграмм)» понятие всхожести получает развитие. На занятии </w:t>
      </w:r>
      <w:r w:rsidRPr="00153976">
        <w:rPr>
          <w:rFonts w:ascii="OfficinaSansBookC" w:eastAsia="Times New Roman" w:hAnsi="OfficinaSansBookC" w:cs="Times New Roman"/>
          <w:sz w:val="28"/>
          <w:szCs w:val="28"/>
          <w:u w:val="single"/>
        </w:rPr>
        <w:t>комбинированного типа</w:t>
      </w:r>
      <w:r w:rsidRPr="00153976">
        <w:rPr>
          <w:rFonts w:ascii="OfficinaSansBookC" w:eastAsia="Times New Roman" w:hAnsi="OfficinaSansBookC" w:cs="Times New Roman"/>
          <w:sz w:val="28"/>
          <w:szCs w:val="28"/>
        </w:rPr>
        <w:t xml:space="preserve"> рассматривается влияние удобрений на всхожесть семян. Причем необходимо обратить внимание на соблюдение </w:t>
      </w:r>
      <w:r w:rsidRPr="00153976">
        <w:rPr>
          <w:rFonts w:ascii="OfficinaSansBookC" w:eastAsia="Times New Roman" w:hAnsi="OfficinaSansBookC" w:cs="Times New Roman"/>
          <w:i/>
          <w:iCs/>
          <w:sz w:val="28"/>
          <w:szCs w:val="28"/>
        </w:rPr>
        <w:t>критериев отбора</w:t>
      </w:r>
      <w:r w:rsidRPr="00153976">
        <w:rPr>
          <w:rFonts w:ascii="OfficinaSansBookC" w:eastAsia="Times New Roman" w:hAnsi="OfficinaSansBookC" w:cs="Times New Roman"/>
          <w:sz w:val="28"/>
          <w:szCs w:val="28"/>
        </w:rPr>
        <w:t xml:space="preserve"> практико-ориентированных задач, а именно, </w:t>
      </w:r>
      <w:r w:rsidRPr="00153976">
        <w:rPr>
          <w:rFonts w:ascii="OfficinaSansBookC" w:eastAsia="Times New Roman" w:hAnsi="OfficinaSansBookC" w:cs="Times New Roman"/>
          <w:i/>
          <w:iCs/>
          <w:sz w:val="28"/>
          <w:szCs w:val="28"/>
        </w:rPr>
        <w:t>оптимальность</w:t>
      </w:r>
      <w:r w:rsidRPr="00153976">
        <w:rPr>
          <w:rFonts w:ascii="OfficinaSansBookC" w:eastAsia="Times New Roman" w:hAnsi="OfficinaSansBookC" w:cs="Times New Roman"/>
          <w:sz w:val="28"/>
          <w:szCs w:val="28"/>
        </w:rPr>
        <w:t xml:space="preserve"> (профессионально значимое содержание должно быть задействовано в минимально возможном объеме, оно не должно «перекрывать», «затмевать» математическую ценность материала). Например, предлагая задачу: «Имеются следующие данные о всхожести луковиц цветов и количеством внесенных минеральных удобрений по 10 тепличным хозяйствам: </w:t>
      </w:r>
    </w:p>
    <w:tbl>
      <w:tblPr>
        <w:tblW w:w="0" w:type="auto"/>
        <w:tblLayout w:type="fixed"/>
        <w:tblLook w:val="04A0" w:firstRow="1" w:lastRow="0" w:firstColumn="1" w:lastColumn="0" w:noHBand="0" w:noVBand="1"/>
      </w:tblPr>
      <w:tblGrid>
        <w:gridCol w:w="1005"/>
        <w:gridCol w:w="1440"/>
        <w:gridCol w:w="1935"/>
        <w:gridCol w:w="750"/>
        <w:gridCol w:w="1455"/>
        <w:gridCol w:w="2250"/>
      </w:tblGrid>
      <w:tr w:rsidR="4DC8705A" w:rsidRPr="00153976" w14:paraId="0709A4AC" w14:textId="77777777" w:rsidTr="4DC8705A">
        <w:trPr>
          <w:trHeight w:val="1335"/>
        </w:trPr>
        <w:tc>
          <w:tcPr>
            <w:tcW w:w="1005" w:type="dxa"/>
            <w:tcBorders>
              <w:top w:val="single" w:sz="8" w:space="0" w:color="auto"/>
              <w:left w:val="single" w:sz="8" w:space="0" w:color="auto"/>
              <w:bottom w:val="single" w:sz="8" w:space="0" w:color="auto"/>
              <w:right w:val="single" w:sz="8" w:space="0" w:color="auto"/>
            </w:tcBorders>
            <w:vAlign w:val="center"/>
          </w:tcPr>
          <w:p w14:paraId="77484CAD" w14:textId="03FB83B7"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 </w:t>
            </w:r>
          </w:p>
        </w:tc>
        <w:tc>
          <w:tcPr>
            <w:tcW w:w="1440" w:type="dxa"/>
            <w:tcBorders>
              <w:top w:val="single" w:sz="8" w:space="0" w:color="auto"/>
              <w:left w:val="single" w:sz="8" w:space="0" w:color="auto"/>
              <w:bottom w:val="single" w:sz="8" w:space="0" w:color="auto"/>
              <w:right w:val="single" w:sz="8" w:space="0" w:color="auto"/>
            </w:tcBorders>
            <w:vAlign w:val="center"/>
          </w:tcPr>
          <w:p w14:paraId="4E0C2845" w14:textId="17BD8C18"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Всхожесть, кол-во на кв м </w:t>
            </w:r>
          </w:p>
        </w:tc>
        <w:tc>
          <w:tcPr>
            <w:tcW w:w="1935" w:type="dxa"/>
            <w:tcBorders>
              <w:top w:val="single" w:sz="8" w:space="0" w:color="auto"/>
              <w:left w:val="single" w:sz="8" w:space="0" w:color="auto"/>
              <w:bottom w:val="nil"/>
              <w:right w:val="single" w:sz="8" w:space="0" w:color="auto"/>
            </w:tcBorders>
            <w:vAlign w:val="center"/>
          </w:tcPr>
          <w:p w14:paraId="6F934FEB" w14:textId="29A34AFF"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Внесено минеральных удобрений на 1 кв м, г </w:t>
            </w:r>
          </w:p>
        </w:tc>
        <w:tc>
          <w:tcPr>
            <w:tcW w:w="750" w:type="dxa"/>
            <w:tcBorders>
              <w:top w:val="single" w:sz="8" w:space="0" w:color="auto"/>
              <w:left w:val="single" w:sz="8" w:space="0" w:color="auto"/>
              <w:bottom w:val="nil"/>
              <w:right w:val="single" w:sz="8" w:space="0" w:color="auto"/>
            </w:tcBorders>
            <w:vAlign w:val="center"/>
          </w:tcPr>
          <w:p w14:paraId="73AC987E" w14:textId="2EFD595C"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 </w:t>
            </w:r>
          </w:p>
        </w:tc>
        <w:tc>
          <w:tcPr>
            <w:tcW w:w="1455" w:type="dxa"/>
            <w:tcBorders>
              <w:top w:val="single" w:sz="8" w:space="0" w:color="auto"/>
              <w:left w:val="single" w:sz="8" w:space="0" w:color="auto"/>
              <w:bottom w:val="nil"/>
              <w:right w:val="single" w:sz="8" w:space="0" w:color="auto"/>
            </w:tcBorders>
            <w:vAlign w:val="center"/>
          </w:tcPr>
          <w:p w14:paraId="74092D89" w14:textId="5EAFDA15"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Всхожесть, кол-во на кв м  </w:t>
            </w:r>
          </w:p>
        </w:tc>
        <w:tc>
          <w:tcPr>
            <w:tcW w:w="2250" w:type="dxa"/>
            <w:tcBorders>
              <w:top w:val="single" w:sz="8" w:space="0" w:color="auto"/>
              <w:left w:val="single" w:sz="8" w:space="0" w:color="auto"/>
              <w:bottom w:val="nil"/>
              <w:right w:val="single" w:sz="8" w:space="0" w:color="auto"/>
            </w:tcBorders>
            <w:vAlign w:val="center"/>
          </w:tcPr>
          <w:p w14:paraId="14CB8AF9" w14:textId="06467078"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Внесено минеральных удобрений на 1 кв м, г </w:t>
            </w:r>
          </w:p>
        </w:tc>
      </w:tr>
      <w:tr w:rsidR="4DC8705A" w:rsidRPr="00153976" w14:paraId="17755FF3" w14:textId="77777777" w:rsidTr="4DC8705A">
        <w:trPr>
          <w:trHeight w:val="375"/>
        </w:trPr>
        <w:tc>
          <w:tcPr>
            <w:tcW w:w="1005" w:type="dxa"/>
            <w:tcBorders>
              <w:top w:val="single" w:sz="8" w:space="0" w:color="auto"/>
              <w:left w:val="single" w:sz="8" w:space="0" w:color="auto"/>
              <w:bottom w:val="single" w:sz="8" w:space="0" w:color="auto"/>
              <w:right w:val="single" w:sz="8" w:space="0" w:color="auto"/>
            </w:tcBorders>
            <w:vAlign w:val="center"/>
          </w:tcPr>
          <w:p w14:paraId="1E4B90C0" w14:textId="58A96CD7"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 </w:t>
            </w:r>
          </w:p>
        </w:tc>
        <w:tc>
          <w:tcPr>
            <w:tcW w:w="1440" w:type="dxa"/>
            <w:tcBorders>
              <w:top w:val="single" w:sz="8" w:space="0" w:color="auto"/>
              <w:left w:val="single" w:sz="8" w:space="0" w:color="auto"/>
              <w:bottom w:val="single" w:sz="8" w:space="0" w:color="auto"/>
              <w:right w:val="single" w:sz="8" w:space="0" w:color="auto"/>
            </w:tcBorders>
            <w:vAlign w:val="center"/>
          </w:tcPr>
          <w:p w14:paraId="10D9E20C" w14:textId="039BB15B"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128 </w:t>
            </w:r>
          </w:p>
        </w:tc>
        <w:tc>
          <w:tcPr>
            <w:tcW w:w="1935" w:type="dxa"/>
            <w:tcBorders>
              <w:top w:val="single" w:sz="8" w:space="0" w:color="auto"/>
              <w:left w:val="single" w:sz="8" w:space="0" w:color="auto"/>
              <w:bottom w:val="single" w:sz="8" w:space="0" w:color="auto"/>
              <w:right w:val="single" w:sz="8" w:space="0" w:color="auto"/>
            </w:tcBorders>
            <w:vAlign w:val="center"/>
          </w:tcPr>
          <w:p w14:paraId="29E35904" w14:textId="73A2AD60"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140 </w:t>
            </w:r>
          </w:p>
        </w:tc>
        <w:tc>
          <w:tcPr>
            <w:tcW w:w="750" w:type="dxa"/>
            <w:tcBorders>
              <w:top w:val="single" w:sz="8" w:space="0" w:color="auto"/>
              <w:left w:val="single" w:sz="8" w:space="0" w:color="auto"/>
              <w:bottom w:val="single" w:sz="8" w:space="0" w:color="auto"/>
              <w:right w:val="single" w:sz="8" w:space="0" w:color="auto"/>
            </w:tcBorders>
            <w:vAlign w:val="center"/>
          </w:tcPr>
          <w:p w14:paraId="4FCB94C3" w14:textId="209C4838"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6 </w:t>
            </w:r>
          </w:p>
        </w:tc>
        <w:tc>
          <w:tcPr>
            <w:tcW w:w="1455" w:type="dxa"/>
            <w:tcBorders>
              <w:top w:val="single" w:sz="8" w:space="0" w:color="auto"/>
              <w:left w:val="single" w:sz="8" w:space="0" w:color="auto"/>
              <w:bottom w:val="single" w:sz="8" w:space="0" w:color="auto"/>
              <w:right w:val="single" w:sz="8" w:space="0" w:color="auto"/>
            </w:tcBorders>
            <w:vAlign w:val="center"/>
          </w:tcPr>
          <w:p w14:paraId="22B3C521" w14:textId="75132BB4"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183 </w:t>
            </w:r>
          </w:p>
        </w:tc>
        <w:tc>
          <w:tcPr>
            <w:tcW w:w="2250" w:type="dxa"/>
            <w:tcBorders>
              <w:top w:val="single" w:sz="8" w:space="0" w:color="auto"/>
              <w:left w:val="single" w:sz="8" w:space="0" w:color="auto"/>
              <w:bottom w:val="single" w:sz="8" w:space="0" w:color="auto"/>
              <w:right w:val="single" w:sz="8" w:space="0" w:color="auto"/>
            </w:tcBorders>
            <w:vAlign w:val="center"/>
          </w:tcPr>
          <w:p w14:paraId="3FE8C71E" w14:textId="53527BEC"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197 </w:t>
            </w:r>
          </w:p>
        </w:tc>
      </w:tr>
      <w:tr w:rsidR="4DC8705A" w:rsidRPr="00153976" w14:paraId="5E039B9D" w14:textId="77777777" w:rsidTr="4DC8705A">
        <w:tc>
          <w:tcPr>
            <w:tcW w:w="1005" w:type="dxa"/>
            <w:tcBorders>
              <w:top w:val="single" w:sz="8" w:space="0" w:color="auto"/>
              <w:left w:val="single" w:sz="8" w:space="0" w:color="auto"/>
              <w:bottom w:val="single" w:sz="8" w:space="0" w:color="auto"/>
              <w:right w:val="single" w:sz="8" w:space="0" w:color="auto"/>
            </w:tcBorders>
            <w:vAlign w:val="center"/>
          </w:tcPr>
          <w:p w14:paraId="12CE211A" w14:textId="51D45648"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 </w:t>
            </w:r>
          </w:p>
        </w:tc>
        <w:tc>
          <w:tcPr>
            <w:tcW w:w="1440" w:type="dxa"/>
            <w:tcBorders>
              <w:top w:val="single" w:sz="8" w:space="0" w:color="auto"/>
              <w:left w:val="single" w:sz="8" w:space="0" w:color="auto"/>
              <w:bottom w:val="single" w:sz="8" w:space="0" w:color="auto"/>
              <w:right w:val="single" w:sz="8" w:space="0" w:color="auto"/>
            </w:tcBorders>
            <w:vAlign w:val="center"/>
          </w:tcPr>
          <w:p w14:paraId="144A14A2" w14:textId="404078F6"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179 </w:t>
            </w:r>
          </w:p>
        </w:tc>
        <w:tc>
          <w:tcPr>
            <w:tcW w:w="1935" w:type="dxa"/>
            <w:tcBorders>
              <w:top w:val="single" w:sz="8" w:space="0" w:color="auto"/>
              <w:left w:val="single" w:sz="8" w:space="0" w:color="auto"/>
              <w:bottom w:val="single" w:sz="8" w:space="0" w:color="auto"/>
              <w:right w:val="single" w:sz="8" w:space="0" w:color="auto"/>
            </w:tcBorders>
            <w:vAlign w:val="center"/>
          </w:tcPr>
          <w:p w14:paraId="2DEA6785" w14:textId="59D9A0D0"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262 </w:t>
            </w:r>
          </w:p>
        </w:tc>
        <w:tc>
          <w:tcPr>
            <w:tcW w:w="750" w:type="dxa"/>
            <w:tcBorders>
              <w:top w:val="single" w:sz="8" w:space="0" w:color="auto"/>
              <w:left w:val="single" w:sz="8" w:space="0" w:color="auto"/>
              <w:bottom w:val="single" w:sz="8" w:space="0" w:color="auto"/>
              <w:right w:val="single" w:sz="8" w:space="0" w:color="auto"/>
            </w:tcBorders>
            <w:vAlign w:val="center"/>
          </w:tcPr>
          <w:p w14:paraId="1344C7AA" w14:textId="0B194023"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7 </w:t>
            </w:r>
          </w:p>
        </w:tc>
        <w:tc>
          <w:tcPr>
            <w:tcW w:w="1455" w:type="dxa"/>
            <w:tcBorders>
              <w:top w:val="single" w:sz="8" w:space="0" w:color="auto"/>
              <w:left w:val="single" w:sz="8" w:space="0" w:color="auto"/>
              <w:bottom w:val="single" w:sz="8" w:space="0" w:color="auto"/>
              <w:right w:val="single" w:sz="8" w:space="0" w:color="auto"/>
            </w:tcBorders>
            <w:vAlign w:val="center"/>
          </w:tcPr>
          <w:p w14:paraId="19E35109" w14:textId="2DC1212D"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201 </w:t>
            </w:r>
          </w:p>
        </w:tc>
        <w:tc>
          <w:tcPr>
            <w:tcW w:w="2250" w:type="dxa"/>
            <w:tcBorders>
              <w:top w:val="single" w:sz="8" w:space="0" w:color="auto"/>
              <w:left w:val="single" w:sz="8" w:space="0" w:color="auto"/>
              <w:bottom w:val="single" w:sz="8" w:space="0" w:color="auto"/>
              <w:right w:val="single" w:sz="8" w:space="0" w:color="auto"/>
            </w:tcBorders>
            <w:vAlign w:val="center"/>
          </w:tcPr>
          <w:p w14:paraId="4BD51BC1" w14:textId="362FFCA8"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246 </w:t>
            </w:r>
          </w:p>
        </w:tc>
      </w:tr>
      <w:tr w:rsidR="4DC8705A" w:rsidRPr="00153976" w14:paraId="40009A13" w14:textId="77777777" w:rsidTr="4DC8705A">
        <w:tc>
          <w:tcPr>
            <w:tcW w:w="1005" w:type="dxa"/>
            <w:tcBorders>
              <w:top w:val="single" w:sz="8" w:space="0" w:color="auto"/>
              <w:left w:val="single" w:sz="8" w:space="0" w:color="auto"/>
              <w:bottom w:val="single" w:sz="8" w:space="0" w:color="auto"/>
              <w:right w:val="single" w:sz="8" w:space="0" w:color="auto"/>
            </w:tcBorders>
            <w:vAlign w:val="center"/>
          </w:tcPr>
          <w:p w14:paraId="2D9BE2AB" w14:textId="14D71F45"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3 </w:t>
            </w:r>
          </w:p>
        </w:tc>
        <w:tc>
          <w:tcPr>
            <w:tcW w:w="1440" w:type="dxa"/>
            <w:tcBorders>
              <w:top w:val="single" w:sz="8" w:space="0" w:color="auto"/>
              <w:left w:val="single" w:sz="8" w:space="0" w:color="auto"/>
              <w:bottom w:val="single" w:sz="8" w:space="0" w:color="auto"/>
              <w:right w:val="single" w:sz="8" w:space="0" w:color="auto"/>
            </w:tcBorders>
            <w:vAlign w:val="center"/>
          </w:tcPr>
          <w:p w14:paraId="14CF7DD0" w14:textId="3920608A"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221 </w:t>
            </w:r>
          </w:p>
        </w:tc>
        <w:tc>
          <w:tcPr>
            <w:tcW w:w="1935" w:type="dxa"/>
            <w:tcBorders>
              <w:top w:val="single" w:sz="8" w:space="0" w:color="auto"/>
              <w:left w:val="single" w:sz="8" w:space="0" w:color="auto"/>
              <w:bottom w:val="single" w:sz="8" w:space="0" w:color="auto"/>
              <w:right w:val="single" w:sz="8" w:space="0" w:color="auto"/>
            </w:tcBorders>
            <w:vAlign w:val="center"/>
          </w:tcPr>
          <w:p w14:paraId="7C58CBEA" w14:textId="584F2BEA"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289 </w:t>
            </w:r>
          </w:p>
        </w:tc>
        <w:tc>
          <w:tcPr>
            <w:tcW w:w="750" w:type="dxa"/>
            <w:tcBorders>
              <w:top w:val="single" w:sz="8" w:space="0" w:color="auto"/>
              <w:left w:val="single" w:sz="8" w:space="0" w:color="auto"/>
              <w:bottom w:val="single" w:sz="8" w:space="0" w:color="auto"/>
              <w:right w:val="single" w:sz="8" w:space="0" w:color="auto"/>
            </w:tcBorders>
            <w:vAlign w:val="center"/>
          </w:tcPr>
          <w:p w14:paraId="2AA7DB86" w14:textId="3F32DDEF"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8 </w:t>
            </w:r>
          </w:p>
        </w:tc>
        <w:tc>
          <w:tcPr>
            <w:tcW w:w="1455" w:type="dxa"/>
            <w:tcBorders>
              <w:top w:val="single" w:sz="8" w:space="0" w:color="auto"/>
              <w:left w:val="single" w:sz="8" w:space="0" w:color="auto"/>
              <w:bottom w:val="single" w:sz="8" w:space="0" w:color="auto"/>
              <w:right w:val="single" w:sz="8" w:space="0" w:color="auto"/>
            </w:tcBorders>
            <w:vAlign w:val="center"/>
          </w:tcPr>
          <w:p w14:paraId="17D00130" w14:textId="3E2C4F11"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195 </w:t>
            </w:r>
          </w:p>
        </w:tc>
        <w:tc>
          <w:tcPr>
            <w:tcW w:w="2250" w:type="dxa"/>
            <w:tcBorders>
              <w:top w:val="single" w:sz="8" w:space="0" w:color="auto"/>
              <w:left w:val="single" w:sz="8" w:space="0" w:color="auto"/>
              <w:bottom w:val="single" w:sz="8" w:space="0" w:color="auto"/>
              <w:right w:val="single" w:sz="8" w:space="0" w:color="auto"/>
            </w:tcBorders>
            <w:vAlign w:val="center"/>
          </w:tcPr>
          <w:p w14:paraId="3FEA5E66" w14:textId="233D7E92"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276 </w:t>
            </w:r>
          </w:p>
        </w:tc>
      </w:tr>
      <w:tr w:rsidR="4DC8705A" w:rsidRPr="00153976" w14:paraId="15402817" w14:textId="77777777" w:rsidTr="4DC8705A">
        <w:tc>
          <w:tcPr>
            <w:tcW w:w="1005" w:type="dxa"/>
            <w:tcBorders>
              <w:top w:val="single" w:sz="8" w:space="0" w:color="auto"/>
              <w:left w:val="single" w:sz="8" w:space="0" w:color="auto"/>
              <w:bottom w:val="single" w:sz="8" w:space="0" w:color="auto"/>
              <w:right w:val="single" w:sz="8" w:space="0" w:color="auto"/>
            </w:tcBorders>
            <w:vAlign w:val="center"/>
          </w:tcPr>
          <w:p w14:paraId="66FD8C6E" w14:textId="1476ED37"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4 </w:t>
            </w:r>
          </w:p>
        </w:tc>
        <w:tc>
          <w:tcPr>
            <w:tcW w:w="1440" w:type="dxa"/>
            <w:tcBorders>
              <w:top w:val="single" w:sz="8" w:space="0" w:color="auto"/>
              <w:left w:val="single" w:sz="8" w:space="0" w:color="auto"/>
              <w:bottom w:val="single" w:sz="8" w:space="0" w:color="auto"/>
              <w:right w:val="single" w:sz="8" w:space="0" w:color="auto"/>
            </w:tcBorders>
            <w:vAlign w:val="center"/>
          </w:tcPr>
          <w:p w14:paraId="25E94127" w14:textId="7F97BC21"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136 </w:t>
            </w:r>
          </w:p>
        </w:tc>
        <w:tc>
          <w:tcPr>
            <w:tcW w:w="1935" w:type="dxa"/>
            <w:tcBorders>
              <w:top w:val="single" w:sz="8" w:space="0" w:color="auto"/>
              <w:left w:val="single" w:sz="8" w:space="0" w:color="auto"/>
              <w:bottom w:val="single" w:sz="8" w:space="0" w:color="auto"/>
              <w:right w:val="single" w:sz="8" w:space="0" w:color="auto"/>
            </w:tcBorders>
            <w:vAlign w:val="center"/>
          </w:tcPr>
          <w:p w14:paraId="200F1A58" w14:textId="6D178334"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191 </w:t>
            </w:r>
          </w:p>
        </w:tc>
        <w:tc>
          <w:tcPr>
            <w:tcW w:w="750" w:type="dxa"/>
            <w:tcBorders>
              <w:top w:val="single" w:sz="8" w:space="0" w:color="auto"/>
              <w:left w:val="single" w:sz="8" w:space="0" w:color="auto"/>
              <w:bottom w:val="single" w:sz="8" w:space="0" w:color="auto"/>
              <w:right w:val="single" w:sz="8" w:space="0" w:color="auto"/>
            </w:tcBorders>
            <w:vAlign w:val="center"/>
          </w:tcPr>
          <w:p w14:paraId="047C9310" w14:textId="24C1BD08"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9 </w:t>
            </w:r>
          </w:p>
        </w:tc>
        <w:tc>
          <w:tcPr>
            <w:tcW w:w="1455" w:type="dxa"/>
            <w:tcBorders>
              <w:top w:val="single" w:sz="8" w:space="0" w:color="auto"/>
              <w:left w:val="single" w:sz="8" w:space="0" w:color="auto"/>
              <w:bottom w:val="single" w:sz="8" w:space="0" w:color="auto"/>
              <w:right w:val="single" w:sz="8" w:space="0" w:color="auto"/>
            </w:tcBorders>
            <w:vAlign w:val="center"/>
          </w:tcPr>
          <w:p w14:paraId="0BD611FD" w14:textId="1BA5866C"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141 </w:t>
            </w:r>
          </w:p>
        </w:tc>
        <w:tc>
          <w:tcPr>
            <w:tcW w:w="2250" w:type="dxa"/>
            <w:tcBorders>
              <w:top w:val="single" w:sz="8" w:space="0" w:color="auto"/>
              <w:left w:val="single" w:sz="8" w:space="0" w:color="auto"/>
              <w:bottom w:val="single" w:sz="8" w:space="0" w:color="auto"/>
              <w:right w:val="single" w:sz="8" w:space="0" w:color="auto"/>
            </w:tcBorders>
            <w:vAlign w:val="center"/>
          </w:tcPr>
          <w:p w14:paraId="58A7F4A1" w14:textId="346CDEB3"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187 </w:t>
            </w:r>
          </w:p>
        </w:tc>
      </w:tr>
      <w:tr w:rsidR="4DC8705A" w:rsidRPr="00153976" w14:paraId="06FB09A8" w14:textId="77777777" w:rsidTr="4DC8705A">
        <w:trPr>
          <w:trHeight w:val="345"/>
        </w:trPr>
        <w:tc>
          <w:tcPr>
            <w:tcW w:w="1005" w:type="dxa"/>
            <w:tcBorders>
              <w:top w:val="single" w:sz="8" w:space="0" w:color="auto"/>
              <w:left w:val="single" w:sz="8" w:space="0" w:color="auto"/>
              <w:bottom w:val="single" w:sz="8" w:space="0" w:color="auto"/>
              <w:right w:val="single" w:sz="8" w:space="0" w:color="auto"/>
            </w:tcBorders>
            <w:vAlign w:val="center"/>
          </w:tcPr>
          <w:p w14:paraId="60DF99B9" w14:textId="1F1AD0C6"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5 </w:t>
            </w:r>
          </w:p>
        </w:tc>
        <w:tc>
          <w:tcPr>
            <w:tcW w:w="1440" w:type="dxa"/>
            <w:tcBorders>
              <w:top w:val="single" w:sz="8" w:space="0" w:color="auto"/>
              <w:left w:val="single" w:sz="8" w:space="0" w:color="auto"/>
              <w:bottom w:val="single" w:sz="8" w:space="0" w:color="auto"/>
              <w:right w:val="single" w:sz="8" w:space="0" w:color="auto"/>
            </w:tcBorders>
            <w:vAlign w:val="center"/>
          </w:tcPr>
          <w:p w14:paraId="0199DB5C" w14:textId="231B4B31"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164 </w:t>
            </w:r>
          </w:p>
        </w:tc>
        <w:tc>
          <w:tcPr>
            <w:tcW w:w="1935" w:type="dxa"/>
            <w:tcBorders>
              <w:top w:val="single" w:sz="8" w:space="0" w:color="auto"/>
              <w:left w:val="single" w:sz="8" w:space="0" w:color="auto"/>
              <w:bottom w:val="single" w:sz="8" w:space="0" w:color="auto"/>
              <w:right w:val="single" w:sz="8" w:space="0" w:color="auto"/>
            </w:tcBorders>
            <w:vAlign w:val="center"/>
          </w:tcPr>
          <w:p w14:paraId="23227ABC" w14:textId="2C2020DC"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202 </w:t>
            </w:r>
          </w:p>
        </w:tc>
        <w:tc>
          <w:tcPr>
            <w:tcW w:w="750" w:type="dxa"/>
            <w:tcBorders>
              <w:top w:val="single" w:sz="8" w:space="0" w:color="auto"/>
              <w:left w:val="single" w:sz="8" w:space="0" w:color="auto"/>
              <w:bottom w:val="single" w:sz="8" w:space="0" w:color="auto"/>
              <w:right w:val="single" w:sz="8" w:space="0" w:color="auto"/>
            </w:tcBorders>
            <w:vAlign w:val="center"/>
          </w:tcPr>
          <w:p w14:paraId="49F8F4F4" w14:textId="17FC251B"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10 </w:t>
            </w:r>
          </w:p>
        </w:tc>
        <w:tc>
          <w:tcPr>
            <w:tcW w:w="1455" w:type="dxa"/>
            <w:tcBorders>
              <w:top w:val="single" w:sz="8" w:space="0" w:color="auto"/>
              <w:left w:val="single" w:sz="8" w:space="0" w:color="auto"/>
              <w:bottom w:val="single" w:sz="8" w:space="0" w:color="auto"/>
              <w:right w:val="single" w:sz="8" w:space="0" w:color="auto"/>
            </w:tcBorders>
            <w:vAlign w:val="center"/>
          </w:tcPr>
          <w:p w14:paraId="7652354C" w14:textId="0EB191C9"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192 </w:t>
            </w:r>
          </w:p>
        </w:tc>
        <w:tc>
          <w:tcPr>
            <w:tcW w:w="2250" w:type="dxa"/>
            <w:tcBorders>
              <w:top w:val="single" w:sz="8" w:space="0" w:color="auto"/>
              <w:left w:val="single" w:sz="8" w:space="0" w:color="auto"/>
              <w:bottom w:val="single" w:sz="8" w:space="0" w:color="auto"/>
              <w:right w:val="single" w:sz="8" w:space="0" w:color="auto"/>
            </w:tcBorders>
            <w:vAlign w:val="center"/>
          </w:tcPr>
          <w:p w14:paraId="039365AC" w14:textId="70352B3E"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253 </w:t>
            </w:r>
          </w:p>
        </w:tc>
      </w:tr>
    </w:tbl>
    <w:p w14:paraId="6D877249" w14:textId="65ED8DD1" w:rsidR="4DC8705A" w:rsidRPr="00153976" w:rsidRDefault="1EA7A162"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Для изучения зависимости между всхожестью луковиц цветов и количеством внесенных минеральных удобрений произвести группировку тепличных хозяйств, образовав три группы с равными интервалами. По каждой группе подсчитайте: число предприятий; среднюю всхожестью луковиц цветов; средний объем внесенных минеральных удобрений на 1 кв м</w:t>
      </w:r>
      <w:r w:rsidR="0085527A" w:rsidRPr="00153976">
        <w:rPr>
          <w:rFonts w:ascii="OfficinaSansBookC" w:eastAsia="Times New Roman" w:hAnsi="OfficinaSansBookC" w:cs="Times New Roman"/>
          <w:sz w:val="28"/>
          <w:szCs w:val="28"/>
        </w:rPr>
        <w:t xml:space="preserve"> в</w:t>
      </w:r>
      <w:r w:rsidRPr="00153976">
        <w:rPr>
          <w:rFonts w:ascii="OfficinaSansBookC" w:eastAsia="Times New Roman" w:hAnsi="OfficinaSansBookC" w:cs="Times New Roman"/>
          <w:sz w:val="28"/>
          <w:szCs w:val="28"/>
        </w:rPr>
        <w:t xml:space="preserve"> г. Постройте гистограмму </w:t>
      </w:r>
      <w:r w:rsidRPr="00153976">
        <w:rPr>
          <w:rFonts w:ascii="OfficinaSansBookC" w:eastAsia="Times New Roman" w:hAnsi="OfficinaSansBookC" w:cs="Times New Roman"/>
          <w:sz w:val="28"/>
          <w:szCs w:val="28"/>
        </w:rPr>
        <w:lastRenderedPageBreak/>
        <w:t>зависимости между всхожестью луковиц цветов и количеством внесенных минеральных удобрений. Используйте электронные таблицы. Сделайте выводы», обучающиеся прежде всего формируют умения из раздела математической статистики – первичной обработки наблюдаемых данных. Данный пример взят из технологической карты 11.6</w:t>
      </w:r>
      <w:r w:rsidR="4E638B11" w:rsidRPr="00153976">
        <w:rPr>
          <w:rFonts w:ascii="OfficinaSansBookC" w:eastAsia="Times New Roman" w:hAnsi="OfficinaSansBookC" w:cs="Times New Roman"/>
          <w:sz w:val="28"/>
          <w:szCs w:val="28"/>
        </w:rPr>
        <w:t xml:space="preserve"> (см. приложение 3)</w:t>
      </w:r>
      <w:r w:rsidRPr="00153976">
        <w:rPr>
          <w:rFonts w:ascii="OfficinaSansBookC" w:eastAsia="Times New Roman" w:hAnsi="OfficinaSansBookC" w:cs="Times New Roman"/>
          <w:sz w:val="28"/>
          <w:szCs w:val="28"/>
        </w:rPr>
        <w:t xml:space="preserve">. </w:t>
      </w:r>
    </w:p>
    <w:p w14:paraId="43A1FB61" w14:textId="7334DD9F"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На </w:t>
      </w:r>
      <w:r w:rsidRPr="00153976">
        <w:rPr>
          <w:rFonts w:ascii="OfficinaSansBookC" w:eastAsia="Times New Roman" w:hAnsi="OfficinaSansBookC" w:cs="Times New Roman"/>
          <w:color w:val="000000" w:themeColor="text1"/>
          <w:sz w:val="28"/>
          <w:szCs w:val="28"/>
          <w:u w:val="single"/>
        </w:rPr>
        <w:t>практических занятиях</w:t>
      </w:r>
      <w:r w:rsidRPr="00153976">
        <w:rPr>
          <w:rFonts w:ascii="OfficinaSansBookC" w:eastAsia="Times New Roman" w:hAnsi="OfficinaSansBookC" w:cs="Times New Roman"/>
          <w:color w:val="000000" w:themeColor="text1"/>
          <w:sz w:val="28"/>
          <w:szCs w:val="28"/>
        </w:rPr>
        <w:t xml:space="preserve"> интерес представляет применение кейс технологий (кейс-</w:t>
      </w:r>
      <w:proofErr w:type="spellStart"/>
      <w:r w:rsidRPr="00153976">
        <w:rPr>
          <w:rFonts w:ascii="OfficinaSansBookC" w:eastAsia="Times New Roman" w:hAnsi="OfficinaSansBookC" w:cs="Times New Roman"/>
          <w:color w:val="000000" w:themeColor="text1"/>
          <w:sz w:val="28"/>
          <w:szCs w:val="28"/>
        </w:rPr>
        <w:t>стади</w:t>
      </w:r>
      <w:proofErr w:type="spellEnd"/>
      <w:r w:rsidRPr="00153976">
        <w:rPr>
          <w:rFonts w:ascii="OfficinaSansBookC" w:eastAsia="Times New Roman" w:hAnsi="OfficinaSansBookC" w:cs="Times New Roman"/>
          <w:color w:val="000000" w:themeColor="text1"/>
          <w:sz w:val="28"/>
          <w:szCs w:val="28"/>
        </w:rPr>
        <w:t xml:space="preserve"> (</w:t>
      </w:r>
      <w:proofErr w:type="spellStart"/>
      <w:r w:rsidRPr="00153976">
        <w:rPr>
          <w:rFonts w:ascii="OfficinaSansBookC" w:eastAsia="Times New Roman" w:hAnsi="OfficinaSansBookC" w:cs="Times New Roman"/>
          <w:color w:val="000000" w:themeColor="text1"/>
          <w:sz w:val="28"/>
          <w:szCs w:val="28"/>
        </w:rPr>
        <w:t>case-stady</w:t>
      </w:r>
      <w:proofErr w:type="spellEnd"/>
      <w:r w:rsidRPr="00153976">
        <w:rPr>
          <w:rFonts w:ascii="OfficinaSansBookC" w:eastAsia="Times New Roman" w:hAnsi="OfficinaSansBookC" w:cs="Times New Roman"/>
          <w:color w:val="000000" w:themeColor="text1"/>
          <w:sz w:val="28"/>
          <w:szCs w:val="28"/>
        </w:rPr>
        <w:t xml:space="preserve">), задачный метод) – осмысление, обсуждение, анализ и поиск решения конкретной ситуации, описание которой представлено в кейсе. </w:t>
      </w:r>
    </w:p>
    <w:p w14:paraId="2A2B3B1D" w14:textId="39E4861A" w:rsidR="4DC8705A" w:rsidRPr="00153976" w:rsidRDefault="4DC8705A" w:rsidP="00A479D2">
      <w:pPr>
        <w:spacing w:after="0"/>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Кейс составляется по определённым правилам: </w:t>
      </w:r>
    </w:p>
    <w:p w14:paraId="454C1983" w14:textId="5FA84289" w:rsidR="4DC8705A" w:rsidRPr="00153976" w:rsidRDefault="4DC8705A" w:rsidP="00DD678B">
      <w:pPr>
        <w:pStyle w:val="a3"/>
        <w:numPr>
          <w:ilvl w:val="0"/>
          <w:numId w:val="1"/>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Описывается проблемная ситуация, требующая разрешения; </w:t>
      </w:r>
    </w:p>
    <w:p w14:paraId="4B66985D" w14:textId="0D14457E" w:rsidR="4DC8705A" w:rsidRPr="00153976" w:rsidRDefault="4DC8705A" w:rsidP="00DD678B">
      <w:pPr>
        <w:pStyle w:val="a3"/>
        <w:numPr>
          <w:ilvl w:val="0"/>
          <w:numId w:val="1"/>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Эта ситуация не имеет однозначного решения; </w:t>
      </w:r>
    </w:p>
    <w:p w14:paraId="131B317D" w14:textId="1F39A630" w:rsidR="4DC8705A" w:rsidRPr="00153976" w:rsidRDefault="4DC8705A" w:rsidP="00DD678B">
      <w:pPr>
        <w:pStyle w:val="a3"/>
        <w:numPr>
          <w:ilvl w:val="0"/>
          <w:numId w:val="1"/>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Приводится набор фактов, инструментов, позволяющих выработать решение задачи; </w:t>
      </w:r>
    </w:p>
    <w:p w14:paraId="7ED90462" w14:textId="403682F6" w:rsidR="4DC8705A" w:rsidRPr="00153976" w:rsidRDefault="4DC8705A" w:rsidP="00DD678B">
      <w:pPr>
        <w:pStyle w:val="a3"/>
        <w:numPr>
          <w:ilvl w:val="0"/>
          <w:numId w:val="1"/>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Решение проблемы, описанной в кейсе, требует активного использования тех или иных компетенций, в том числе и приобретения новых знаний или умений. </w:t>
      </w:r>
    </w:p>
    <w:p w14:paraId="5DAC9452" w14:textId="7FD221DB" w:rsidR="4DC8705A" w:rsidRPr="00153976" w:rsidRDefault="1EA7A162"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Например, на практическом занятии (технологическая карта 2.5 (специальность 35.01.19, </w:t>
      </w:r>
      <w:r w:rsidR="4E638B11" w:rsidRPr="00153976">
        <w:rPr>
          <w:rFonts w:ascii="OfficinaSansBookC" w:eastAsia="Times New Roman" w:hAnsi="OfficinaSansBookC" w:cs="Times New Roman"/>
          <w:color w:val="000000" w:themeColor="text1"/>
          <w:sz w:val="28"/>
          <w:szCs w:val="28"/>
        </w:rPr>
        <w:t xml:space="preserve">см. </w:t>
      </w:r>
      <w:r w:rsidRPr="00153976">
        <w:rPr>
          <w:rFonts w:ascii="OfficinaSansBookC" w:eastAsia="Times New Roman" w:hAnsi="OfficinaSansBookC" w:cs="Times New Roman"/>
          <w:color w:val="000000" w:themeColor="text1"/>
          <w:sz w:val="28"/>
          <w:szCs w:val="28"/>
        </w:rPr>
        <w:t>приложение</w:t>
      </w:r>
      <w:r w:rsidR="4E638B11" w:rsidRPr="00153976">
        <w:rPr>
          <w:rFonts w:ascii="OfficinaSansBookC" w:eastAsia="Times New Roman" w:hAnsi="OfficinaSansBookC" w:cs="Times New Roman"/>
          <w:color w:val="000000" w:themeColor="text1"/>
          <w:sz w:val="28"/>
          <w:szCs w:val="28"/>
        </w:rPr>
        <w:t xml:space="preserve"> 4</w:t>
      </w:r>
      <w:r w:rsidRPr="00153976">
        <w:rPr>
          <w:rFonts w:ascii="OfficinaSansBookC" w:eastAsia="Times New Roman" w:hAnsi="OfficinaSansBookC" w:cs="Times New Roman"/>
          <w:color w:val="000000" w:themeColor="text1"/>
          <w:sz w:val="28"/>
          <w:szCs w:val="28"/>
        </w:rPr>
        <w:t>)</w:t>
      </w:r>
      <w:r w:rsidR="000436C2" w:rsidRPr="00153976">
        <w:rPr>
          <w:rFonts w:ascii="OfficinaSansBookC" w:eastAsia="Times New Roman" w:hAnsi="OfficinaSansBookC" w:cs="Times New Roman"/>
          <w:color w:val="000000" w:themeColor="text1"/>
          <w:sz w:val="28"/>
          <w:szCs w:val="28"/>
        </w:rPr>
        <w:t>)</w:t>
      </w:r>
      <w:r w:rsidRPr="00153976">
        <w:rPr>
          <w:rFonts w:ascii="OfficinaSansBookC" w:eastAsia="Times New Roman" w:hAnsi="OfficinaSansBookC" w:cs="Times New Roman"/>
          <w:color w:val="000000" w:themeColor="text1"/>
          <w:sz w:val="28"/>
          <w:szCs w:val="28"/>
        </w:rPr>
        <w:t xml:space="preserve"> обучающиеся разбиваются на три группы, каждая получает свой кейс. </w:t>
      </w:r>
    </w:p>
    <w:p w14:paraId="172E0DE9" w14:textId="598D418D"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1 группа. В парке установили бельведер. Для декорирования его цветами необходимо проверить перпендикулярность стены полу. Как это проверить с помощью рулетки? Выполните необходимые действия в помещении, в котором находитесь. Обоснуйте свои действия. </w:t>
      </w:r>
    </w:p>
    <w:p w14:paraId="6B2CC4AA" w14:textId="69395C31"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2 группа. Перед установкой стульев в бельведере для отдыха необходимо проверить и скорректировать их устойчивость. Как с помощью шпагата проверить, лежат ли основания четырех ножек стула в одной плоскости? Выполните проверку для стула в помещении. </w:t>
      </w:r>
    </w:p>
    <w:p w14:paraId="164B5BAC" w14:textId="33F9671A"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3 группа. Проверить с помощью отвеса перпендикулярность стыков стен полу. Параллельность стыков друг другу. </w:t>
      </w:r>
    </w:p>
    <w:p w14:paraId="18FF6978" w14:textId="4EFC5A35"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Работа с каждым кейсом предполагает целый комплекс действий (поисковых, проектировочных, имитационно- практических, рефлексивно- самооценочных), что обеспечивает тренировку компетенций, значимых для профессионального самоопределения. </w:t>
      </w:r>
    </w:p>
    <w:p w14:paraId="4C916530" w14:textId="11D54D0A"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1-я группа пытается использовать больше инструментов для выполнения задания (например, угольник), но преподаватель настаивает на применении только рулетки, 2-я просто проверяет устойчивость стульев «покачиванием», но, в конце концов, после обсуждений, повторения и разбора теории, обучающиеся находят требуемый алгоритм действий. </w:t>
      </w:r>
    </w:p>
    <w:p w14:paraId="21DB7A60" w14:textId="6E8CF3C8"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lastRenderedPageBreak/>
        <w:t xml:space="preserve">Разбор кейсов, как правило, осуществляется при работе в малых группах, что обеспечивает обсуждение процесса и результатов совместных действий всех участников по решению поставленной задачи. </w:t>
      </w:r>
    </w:p>
    <w:p w14:paraId="57361EB9" w14:textId="5200C47A"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 Кейсы могут быть разными как по комплектации (например, поисковый кейс - производственная задача (исследование на территории предприятия в ходе экскурсии)), так и по способу реализации (текстовые, коммуникативные, практические). Интересно создание «Обратного кейса» - задачи на формирование кейса, требующей подбора необходимых материалов, исходя из заданного типа ситуации и способа решения. </w:t>
      </w:r>
    </w:p>
    <w:p w14:paraId="527B8138" w14:textId="1F245D00"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Отработанная кейс-технология может быть успешно применена в дистанционном и дистанционно-аудиторном формате, в том числе во внеаудиторной работе</w:t>
      </w:r>
      <w:r w:rsidR="001F37B5" w:rsidRPr="00153976">
        <w:rPr>
          <w:rFonts w:ascii="OfficinaSansBookC" w:eastAsia="Times New Roman" w:hAnsi="OfficinaSansBookC" w:cs="Times New Roman"/>
          <w:color w:val="000000" w:themeColor="text1"/>
          <w:sz w:val="28"/>
          <w:szCs w:val="28"/>
        </w:rPr>
        <w:t xml:space="preserve"> (</w:t>
      </w:r>
      <w:r w:rsidR="00E93F14" w:rsidRPr="00153976">
        <w:rPr>
          <w:rFonts w:ascii="OfficinaSansBookC" w:eastAsia="Times New Roman" w:hAnsi="OfficinaSansBookC" w:cs="Times New Roman"/>
          <w:color w:val="000000" w:themeColor="text1"/>
          <w:sz w:val="28"/>
          <w:szCs w:val="28"/>
        </w:rPr>
        <w:t xml:space="preserve">в виде </w:t>
      </w:r>
      <w:r w:rsidR="001F37B5" w:rsidRPr="00153976">
        <w:rPr>
          <w:rFonts w:ascii="OfficinaSansBookC" w:eastAsia="Times New Roman" w:hAnsi="OfficinaSansBookC" w:cs="Times New Roman"/>
          <w:color w:val="000000" w:themeColor="text1"/>
          <w:sz w:val="28"/>
          <w:szCs w:val="28"/>
        </w:rPr>
        <w:t>задани</w:t>
      </w:r>
      <w:r w:rsidR="00E93F14" w:rsidRPr="00153976">
        <w:rPr>
          <w:rFonts w:ascii="OfficinaSansBookC" w:eastAsia="Times New Roman" w:hAnsi="OfficinaSansBookC" w:cs="Times New Roman"/>
          <w:color w:val="000000" w:themeColor="text1"/>
          <w:sz w:val="28"/>
          <w:szCs w:val="28"/>
        </w:rPr>
        <w:t>й</w:t>
      </w:r>
      <w:r w:rsidR="001F37B5" w:rsidRPr="00153976">
        <w:rPr>
          <w:rFonts w:ascii="OfficinaSansBookC" w:eastAsia="Times New Roman" w:hAnsi="OfficinaSansBookC" w:cs="Times New Roman"/>
          <w:color w:val="000000" w:themeColor="text1"/>
          <w:sz w:val="28"/>
          <w:szCs w:val="28"/>
        </w:rPr>
        <w:t xml:space="preserve"> для самостоятельного выполнения)</w:t>
      </w:r>
      <w:r w:rsidRPr="00153976">
        <w:rPr>
          <w:rFonts w:ascii="OfficinaSansBookC" w:eastAsia="Times New Roman" w:hAnsi="OfficinaSansBookC" w:cs="Times New Roman"/>
          <w:color w:val="000000" w:themeColor="text1"/>
          <w:sz w:val="28"/>
          <w:szCs w:val="28"/>
        </w:rPr>
        <w:t xml:space="preserve">. </w:t>
      </w:r>
    </w:p>
    <w:p w14:paraId="3C2CD829" w14:textId="77777777" w:rsidR="00A479D2" w:rsidRPr="00153976" w:rsidRDefault="00A479D2" w:rsidP="00A479D2">
      <w:pPr>
        <w:spacing w:after="0"/>
        <w:ind w:firstLine="709"/>
        <w:jc w:val="both"/>
        <w:rPr>
          <w:rFonts w:ascii="OfficinaSansBookC" w:eastAsia="Times New Roman" w:hAnsi="OfficinaSansBookC" w:cs="Times New Roman"/>
          <w:b/>
          <w:color w:val="000000" w:themeColor="text1"/>
          <w:sz w:val="28"/>
          <w:szCs w:val="28"/>
        </w:rPr>
      </w:pPr>
    </w:p>
    <w:p w14:paraId="4396914F" w14:textId="77777777" w:rsidR="00A479D2" w:rsidRPr="00153976" w:rsidRDefault="00A479D2" w:rsidP="00A479D2">
      <w:pPr>
        <w:spacing w:after="0"/>
        <w:ind w:firstLine="709"/>
        <w:jc w:val="both"/>
        <w:rPr>
          <w:rFonts w:ascii="OfficinaSansBookC" w:eastAsia="Times New Roman" w:hAnsi="OfficinaSansBookC" w:cs="Times New Roman"/>
          <w:b/>
          <w:color w:val="000000" w:themeColor="text1"/>
          <w:sz w:val="28"/>
          <w:szCs w:val="28"/>
        </w:rPr>
      </w:pPr>
    </w:p>
    <w:p w14:paraId="4BB746BB" w14:textId="02515287" w:rsidR="001F37B5" w:rsidRPr="00153976" w:rsidRDefault="001F37B5" w:rsidP="000F3E6A">
      <w:pPr>
        <w:spacing w:after="0"/>
        <w:jc w:val="both"/>
        <w:rPr>
          <w:rFonts w:ascii="OfficinaSansBookC" w:eastAsia="Times New Roman" w:hAnsi="OfficinaSansBookC" w:cs="Times New Roman"/>
          <w:b/>
          <w:color w:val="000000" w:themeColor="text1"/>
          <w:sz w:val="28"/>
          <w:szCs w:val="28"/>
        </w:rPr>
      </w:pPr>
      <w:r w:rsidRPr="00153976">
        <w:rPr>
          <w:rFonts w:ascii="OfficinaSansBookC" w:eastAsia="Times New Roman" w:hAnsi="OfficinaSansBookC" w:cs="Times New Roman"/>
          <w:b/>
          <w:color w:val="000000" w:themeColor="text1"/>
          <w:sz w:val="28"/>
          <w:szCs w:val="28"/>
        </w:rPr>
        <w:t>Рекомендации по подготовке заданий для самостоятельного выполнения</w:t>
      </w:r>
    </w:p>
    <w:p w14:paraId="04D7BBD2" w14:textId="77777777" w:rsidR="00A479D2" w:rsidRPr="00153976" w:rsidRDefault="00A479D2" w:rsidP="00A479D2">
      <w:pPr>
        <w:spacing w:after="0"/>
        <w:ind w:firstLine="709"/>
        <w:jc w:val="both"/>
        <w:rPr>
          <w:rFonts w:ascii="OfficinaSansBookC" w:eastAsia="Times New Roman" w:hAnsi="OfficinaSansBookC" w:cs="Times New Roman"/>
          <w:b/>
          <w:color w:val="000000" w:themeColor="text1"/>
          <w:sz w:val="28"/>
          <w:szCs w:val="28"/>
        </w:rPr>
      </w:pPr>
    </w:p>
    <w:p w14:paraId="6153C045" w14:textId="03EE44E6" w:rsidR="4DC8705A" w:rsidRPr="00153976" w:rsidRDefault="001F37B5"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u w:val="single"/>
        </w:rPr>
        <w:t>Задания для самостоятельного выполнения</w:t>
      </w:r>
      <w:r w:rsidRPr="00153976">
        <w:rPr>
          <w:rFonts w:ascii="OfficinaSansBookC" w:eastAsia="Times New Roman" w:hAnsi="OfficinaSansBookC" w:cs="Times New Roman"/>
          <w:color w:val="000000" w:themeColor="text1"/>
          <w:sz w:val="28"/>
          <w:szCs w:val="28"/>
        </w:rPr>
        <w:t xml:space="preserve"> направлены</w:t>
      </w:r>
      <w:r w:rsidR="4DC8705A" w:rsidRPr="00153976">
        <w:rPr>
          <w:rFonts w:ascii="OfficinaSansBookC" w:eastAsia="Times New Roman" w:hAnsi="OfficinaSansBookC" w:cs="Times New Roman"/>
          <w:color w:val="000000" w:themeColor="text1"/>
          <w:sz w:val="28"/>
          <w:szCs w:val="28"/>
        </w:rPr>
        <w:t xml:space="preserve"> на достижение </w:t>
      </w:r>
      <w:r w:rsidR="4DC8705A" w:rsidRPr="00153976">
        <w:rPr>
          <w:rFonts w:ascii="OfficinaSansBookC" w:eastAsia="Times New Roman" w:hAnsi="OfficinaSansBookC" w:cs="Times New Roman"/>
          <w:b/>
          <w:bCs/>
          <w:i/>
          <w:iCs/>
          <w:color w:val="000000" w:themeColor="text1"/>
          <w:sz w:val="28"/>
          <w:szCs w:val="28"/>
        </w:rPr>
        <w:t>целей</w:t>
      </w:r>
      <w:r w:rsidR="4DC8705A" w:rsidRPr="00153976">
        <w:rPr>
          <w:rFonts w:ascii="OfficinaSansBookC" w:eastAsia="Times New Roman" w:hAnsi="OfficinaSansBookC" w:cs="Times New Roman"/>
          <w:color w:val="000000" w:themeColor="text1"/>
          <w:sz w:val="28"/>
          <w:szCs w:val="28"/>
        </w:rPr>
        <w:t xml:space="preserve"> подготовки специалистов-профессионалов, активное включение студентов в сознательное освоение содержания образования, обеспечение мотивации, творческое овладение основными способами будущей профессиональной деятельности.</w:t>
      </w:r>
    </w:p>
    <w:p w14:paraId="047561CF" w14:textId="49D1789D" w:rsidR="4DC8705A" w:rsidRPr="00153976" w:rsidRDefault="001F37B5"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u w:val="single"/>
        </w:rPr>
        <w:t>Задания для самостоятельного выполнения</w:t>
      </w:r>
      <w:r w:rsidRPr="00153976">
        <w:rPr>
          <w:rFonts w:ascii="OfficinaSansBookC" w:eastAsia="Times New Roman" w:hAnsi="OfficinaSansBookC" w:cs="Times New Roman"/>
          <w:color w:val="000000" w:themeColor="text1"/>
          <w:sz w:val="28"/>
          <w:szCs w:val="28"/>
        </w:rPr>
        <w:t xml:space="preserve"> </w:t>
      </w:r>
      <w:r w:rsidR="4DC8705A" w:rsidRPr="00153976">
        <w:rPr>
          <w:rFonts w:ascii="OfficinaSansBookC" w:eastAsia="Times New Roman" w:hAnsi="OfficinaSansBookC" w:cs="Times New Roman"/>
          <w:color w:val="000000" w:themeColor="text1"/>
          <w:sz w:val="28"/>
          <w:szCs w:val="28"/>
        </w:rPr>
        <w:t xml:space="preserve">могут носить разный характер. </w:t>
      </w:r>
    </w:p>
    <w:p w14:paraId="546148F6" w14:textId="5C207035"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Интерактивное тестовое задание можно создать, используя онлайн-платформы. Например, </w:t>
      </w:r>
      <w:proofErr w:type="spellStart"/>
      <w:r w:rsidRPr="00153976">
        <w:rPr>
          <w:rFonts w:ascii="OfficinaSansBookC" w:eastAsia="Times New Roman" w:hAnsi="OfficinaSansBookC" w:cs="Times New Roman"/>
          <w:color w:val="000000" w:themeColor="text1"/>
          <w:sz w:val="28"/>
          <w:szCs w:val="28"/>
          <w:lang w:val="en-US"/>
        </w:rPr>
        <w:t>Skysmart</w:t>
      </w:r>
      <w:proofErr w:type="spellEnd"/>
      <w:r w:rsidRPr="00153976">
        <w:rPr>
          <w:rFonts w:ascii="OfficinaSansBookC" w:eastAsia="Times New Roman" w:hAnsi="OfficinaSansBookC" w:cs="Times New Roman"/>
          <w:color w:val="000000" w:themeColor="text1"/>
          <w:sz w:val="28"/>
          <w:szCs w:val="28"/>
        </w:rPr>
        <w:t xml:space="preserve">, </w:t>
      </w:r>
      <w:proofErr w:type="spellStart"/>
      <w:r w:rsidRPr="00153976">
        <w:rPr>
          <w:rFonts w:ascii="OfficinaSansBookC" w:eastAsia="Times New Roman" w:hAnsi="OfficinaSansBookC" w:cs="Times New Roman"/>
          <w:color w:val="000000" w:themeColor="text1"/>
          <w:sz w:val="28"/>
          <w:szCs w:val="28"/>
        </w:rPr>
        <w:t>ЯКласс</w:t>
      </w:r>
      <w:proofErr w:type="spellEnd"/>
      <w:r w:rsidRPr="00153976">
        <w:rPr>
          <w:rFonts w:ascii="OfficinaSansBookC" w:eastAsia="Times New Roman" w:hAnsi="OfficinaSansBookC" w:cs="Times New Roman"/>
          <w:color w:val="000000" w:themeColor="text1"/>
          <w:sz w:val="28"/>
          <w:szCs w:val="28"/>
        </w:rPr>
        <w:t xml:space="preserve">. Результат выполнения задания преподаватель будет видеть по мере его выполнения обучающимися к заданному сроку. </w:t>
      </w:r>
    </w:p>
    <w:p w14:paraId="3D25123C" w14:textId="7BE9DB81"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Традиционное задание может быть дополнено опорным текстом. Это может быть образец выполнения с описанием алгоритма решения, задача с указанием плана решения или частично записанные решение, которое нужно завершить, а затем самостоятельно решить аналогичную задачу. Опорный текст может содержать ссылку на полезный источник информации. </w:t>
      </w:r>
    </w:p>
    <w:p w14:paraId="03D9199D" w14:textId="040D05B1" w:rsidR="4DC8705A" w:rsidRPr="00153976" w:rsidRDefault="1EA7A162"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Рассмотрим особенности на примере геометрии.</w:t>
      </w:r>
      <w:r w:rsidRPr="00153976">
        <w:rPr>
          <w:rFonts w:ascii="OfficinaSansBookC" w:eastAsia="Times New Roman" w:hAnsi="OfficinaSansBookC" w:cs="Times New Roman"/>
          <w:sz w:val="28"/>
          <w:szCs w:val="28"/>
        </w:rPr>
        <w:t xml:space="preserve"> </w:t>
      </w:r>
    </w:p>
    <w:p w14:paraId="7B6B5804" w14:textId="4B8F3445"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Содержание раздела «Геометрия» способствует формированию у обучающихся представлений о геометрических абстракциях реального мира развивает образное и пространственное мышление. Раздел представлен тремя модулями: повторение, прямые и плоскости в пространстве, включая векторы и координаты, и многогранники. </w:t>
      </w:r>
    </w:p>
    <w:p w14:paraId="4C5802AA" w14:textId="0C3FA05C"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Задания по геометрии, традиционно, вызывают серьёзные трудности у обучающихся. Решаемость задач по этому разделу крайне недостаточна.  Необходимо обратить достаточное внимание на повторение основных фактов планиметрии: виды треугольников; замечательные линии и точки в треугольнике (медиана, средняя  линия,  высота, биссектриса, серединные перпендикуляры к </w:t>
      </w:r>
      <w:r w:rsidRPr="00153976">
        <w:rPr>
          <w:rFonts w:ascii="OfficinaSansBookC" w:eastAsia="Times New Roman" w:hAnsi="OfficinaSansBookC" w:cs="Times New Roman"/>
          <w:sz w:val="28"/>
          <w:szCs w:val="28"/>
        </w:rPr>
        <w:lastRenderedPageBreak/>
        <w:t xml:space="preserve">стороне); вписанная и описанная окружности; тригонометрические функции острого угла прямоугольного треугольника; теорема  Пифагора; теоремы синусов и косинусов; виды четырехугольников; свойства и признаки параллелограмма, прямоугольника, рома, квадрата, трапеции; формулы площадей плоских фигур; координатный и векторный методы решения задач. </w:t>
      </w:r>
    </w:p>
    <w:p w14:paraId="6761CED7" w14:textId="59BE90C6"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Незнание фундаментальных геометрических понятий, формул, свойств основных планиметрических фигур полностью лишает обучающихся возможности применять свои знания по планиметрии при решении соответствующих задач как на плоскости, так и в пространстве. </w:t>
      </w:r>
    </w:p>
    <w:p w14:paraId="1F2048A8" w14:textId="0F126D82"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Целесообразно использовать любые приёмы и средства, которые способствовали бы визуализации предлагаемых обучающимся задач. Это не только построение чертежей по условию задачи, это, прежде всего, различные предметные модели (полезно для каждой решаемой задачи иметь соответствующую ей модель-подсказку, чтобы использовать её для визуализации условия, поиска и проверки решения), компьютерные программы, позволяющие выполнять геометрические чертежи. Полезно выделить эту работу </w:t>
      </w:r>
      <w:r w:rsidRPr="00153976">
        <w:rPr>
          <w:rFonts w:ascii="OfficinaSansBookC" w:eastAsia="Times New Roman" w:hAnsi="OfficinaSansBookC" w:cs="Times New Roman"/>
          <w:color w:val="000000" w:themeColor="text1"/>
          <w:sz w:val="28"/>
          <w:szCs w:val="28"/>
          <w:u w:val="single"/>
        </w:rPr>
        <w:t>во внеаудиторный</w:t>
      </w:r>
      <w:r w:rsidRPr="00153976">
        <w:rPr>
          <w:rFonts w:ascii="OfficinaSansBookC" w:eastAsia="Times New Roman" w:hAnsi="OfficinaSansBookC" w:cs="Times New Roman"/>
          <w:color w:val="000000" w:themeColor="text1"/>
          <w:sz w:val="28"/>
          <w:szCs w:val="28"/>
        </w:rPr>
        <w:t xml:space="preserve"> тематический практикум, на котором обучающиеся тренировались бы в изображении и моделировании фигур на плоскости и в пространстве, получив возможность наблюдать за ними в разных ракурсах и выбирать наиболее удобный для поиска решения. Данную работу можно также реализовать в рамках проекта. </w:t>
      </w:r>
    </w:p>
    <w:p w14:paraId="26DA5517" w14:textId="5DE1DF25" w:rsidR="4DC8705A" w:rsidRPr="00153976" w:rsidRDefault="1EA7A162"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Недостаток графических, геометрических представлений отражается и на результатах выполнения заданий из других разделов курса математики и других образовательных дисциплин, в том числе связанных с формированием профессиональных компетенций. Обучающиеся должны овладеть навыками </w:t>
      </w:r>
      <w:proofErr w:type="spellStart"/>
      <w:r w:rsidRPr="00153976">
        <w:rPr>
          <w:rFonts w:ascii="OfficinaSansBookC" w:eastAsia="Times New Roman" w:hAnsi="OfficinaSansBookC" w:cs="Times New Roman"/>
          <w:color w:val="000000" w:themeColor="text1"/>
          <w:sz w:val="28"/>
          <w:szCs w:val="28"/>
        </w:rPr>
        <w:t>переформулирования</w:t>
      </w:r>
      <w:proofErr w:type="spellEnd"/>
      <w:r w:rsidRPr="00153976">
        <w:rPr>
          <w:rFonts w:ascii="OfficinaSansBookC" w:eastAsia="Times New Roman" w:hAnsi="OfficinaSansBookC" w:cs="Times New Roman"/>
          <w:color w:val="000000" w:themeColor="text1"/>
          <w:sz w:val="28"/>
          <w:szCs w:val="28"/>
        </w:rPr>
        <w:t xml:space="preserve"> условия задачи с формального языка на графический и наоборот. Поэтому использование соответствующих компьютерных программ является неотъемлемой частью современного образовательного процесса, тем более при обучении математике. Примерами таких динамических программ могут служить </w:t>
      </w:r>
      <w:r w:rsidRPr="00153976">
        <w:rPr>
          <w:rFonts w:ascii="OfficinaSansBookC" w:eastAsia="Times New Roman" w:hAnsi="OfficinaSansBookC" w:cs="Times New Roman"/>
          <w:color w:val="000000" w:themeColor="text1"/>
          <w:sz w:val="28"/>
          <w:szCs w:val="28"/>
          <w:lang w:val="en-US"/>
        </w:rPr>
        <w:t>Geo</w:t>
      </w:r>
      <w:r w:rsidRPr="00153976">
        <w:rPr>
          <w:rFonts w:ascii="OfficinaSansBookC" w:eastAsia="Times New Roman" w:hAnsi="OfficinaSansBookC" w:cs="Times New Roman"/>
          <w:color w:val="000000" w:themeColor="text1"/>
          <w:sz w:val="28"/>
          <w:szCs w:val="28"/>
        </w:rPr>
        <w:t xml:space="preserve"> </w:t>
      </w:r>
      <w:proofErr w:type="spellStart"/>
      <w:r w:rsidRPr="00153976">
        <w:rPr>
          <w:rFonts w:ascii="OfficinaSansBookC" w:eastAsia="Times New Roman" w:hAnsi="OfficinaSansBookC" w:cs="Times New Roman"/>
          <w:color w:val="000000" w:themeColor="text1"/>
          <w:sz w:val="28"/>
          <w:szCs w:val="28"/>
          <w:lang w:val="en-US"/>
        </w:rPr>
        <w:t>Gebra</w:t>
      </w:r>
      <w:proofErr w:type="spellEnd"/>
      <w:r w:rsidRPr="00153976">
        <w:rPr>
          <w:rFonts w:ascii="OfficinaSansBookC" w:eastAsia="Times New Roman" w:hAnsi="OfficinaSansBookC" w:cs="Times New Roman"/>
          <w:color w:val="000000" w:themeColor="text1"/>
          <w:sz w:val="28"/>
          <w:szCs w:val="28"/>
        </w:rPr>
        <w:t xml:space="preserve">, </w:t>
      </w:r>
      <w:r w:rsidRPr="00153976">
        <w:rPr>
          <w:rFonts w:ascii="OfficinaSansBookC" w:eastAsia="Times New Roman" w:hAnsi="OfficinaSansBookC" w:cs="Times New Roman"/>
          <w:color w:val="000000" w:themeColor="text1"/>
          <w:sz w:val="28"/>
          <w:szCs w:val="28"/>
          <w:lang w:val="en-US"/>
        </w:rPr>
        <w:t>Desmos</w:t>
      </w:r>
      <w:r w:rsidRPr="00153976">
        <w:rPr>
          <w:rFonts w:ascii="OfficinaSansBookC" w:eastAsia="Times New Roman" w:hAnsi="OfficinaSansBookC" w:cs="Times New Roman"/>
          <w:color w:val="000000" w:themeColor="text1"/>
          <w:sz w:val="28"/>
          <w:szCs w:val="28"/>
        </w:rPr>
        <w:t>, Компас-3</w:t>
      </w:r>
      <w:r w:rsidRPr="00153976">
        <w:rPr>
          <w:rFonts w:ascii="OfficinaSansBookC" w:eastAsia="Times New Roman" w:hAnsi="OfficinaSansBookC" w:cs="Times New Roman"/>
          <w:color w:val="000000" w:themeColor="text1"/>
          <w:sz w:val="28"/>
          <w:szCs w:val="28"/>
          <w:lang w:val="en-US"/>
        </w:rPr>
        <w:t>D</w:t>
      </w:r>
      <w:r w:rsidRPr="00153976">
        <w:rPr>
          <w:rFonts w:ascii="OfficinaSansBookC" w:eastAsia="Times New Roman" w:hAnsi="OfficinaSansBookC" w:cs="Times New Roman"/>
          <w:color w:val="000000" w:themeColor="text1"/>
          <w:sz w:val="28"/>
          <w:szCs w:val="28"/>
        </w:rPr>
        <w:t xml:space="preserve"> (</w:t>
      </w:r>
      <w:proofErr w:type="spellStart"/>
      <w:r w:rsidR="00153976" w:rsidRPr="00153976">
        <w:fldChar w:fldCharType="begin"/>
      </w:r>
      <w:r w:rsidR="00153976" w:rsidRPr="00153976">
        <w:rPr>
          <w:rFonts w:ascii="OfficinaSansBookC" w:hAnsi="OfficinaSansBookC"/>
        </w:rPr>
        <w:instrText xml:space="preserve"> HYPERLINK "https://www.geogebra.org/" \h </w:instrText>
      </w:r>
      <w:r w:rsidR="00153976" w:rsidRPr="00153976">
        <w:fldChar w:fldCharType="separate"/>
      </w:r>
      <w:r w:rsidR="596B4B9E" w:rsidRPr="00153976">
        <w:rPr>
          <w:rStyle w:val="a7"/>
          <w:rFonts w:ascii="OfficinaSansBookC" w:eastAsia="Times New Roman" w:hAnsi="OfficinaSansBookC" w:cs="Times New Roman"/>
          <w:sz w:val="28"/>
          <w:szCs w:val="28"/>
        </w:rPr>
        <w:t>GeoGebra</w:t>
      </w:r>
      <w:proofErr w:type="spellEnd"/>
      <w:r w:rsidR="596B4B9E" w:rsidRPr="00153976">
        <w:rPr>
          <w:rStyle w:val="a7"/>
          <w:rFonts w:ascii="OfficinaSansBookC" w:eastAsia="Times New Roman" w:hAnsi="OfficinaSansBookC" w:cs="Times New Roman"/>
          <w:sz w:val="28"/>
          <w:szCs w:val="28"/>
        </w:rPr>
        <w:t xml:space="preserve"> - </w:t>
      </w:r>
      <w:proofErr w:type="spellStart"/>
      <w:r w:rsidR="596B4B9E" w:rsidRPr="00153976">
        <w:rPr>
          <w:rStyle w:val="a7"/>
          <w:rFonts w:ascii="OfficinaSansBookC" w:eastAsia="Times New Roman" w:hAnsi="OfficinaSansBookC" w:cs="Times New Roman"/>
          <w:sz w:val="28"/>
          <w:szCs w:val="28"/>
        </w:rPr>
        <w:t>the</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world’s</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favorite</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free</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math</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tools</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used</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by</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over</w:t>
      </w:r>
      <w:proofErr w:type="spellEnd"/>
      <w:r w:rsidR="596B4B9E" w:rsidRPr="00153976">
        <w:rPr>
          <w:rStyle w:val="a7"/>
          <w:rFonts w:ascii="OfficinaSansBookC" w:eastAsia="Times New Roman" w:hAnsi="OfficinaSansBookC" w:cs="Times New Roman"/>
          <w:sz w:val="28"/>
          <w:szCs w:val="28"/>
        </w:rPr>
        <w:t xml:space="preserve"> 100 </w:t>
      </w:r>
      <w:proofErr w:type="spellStart"/>
      <w:r w:rsidR="596B4B9E" w:rsidRPr="00153976">
        <w:rPr>
          <w:rStyle w:val="a7"/>
          <w:rFonts w:ascii="OfficinaSansBookC" w:eastAsia="Times New Roman" w:hAnsi="OfficinaSansBookC" w:cs="Times New Roman"/>
          <w:sz w:val="28"/>
          <w:szCs w:val="28"/>
        </w:rPr>
        <w:t>million</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students</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and</w:t>
      </w:r>
      <w:proofErr w:type="spellEnd"/>
      <w:r w:rsidR="596B4B9E" w:rsidRPr="00153976">
        <w:rPr>
          <w:rStyle w:val="a7"/>
          <w:rFonts w:ascii="OfficinaSansBookC" w:eastAsia="Times New Roman" w:hAnsi="OfficinaSansBookC" w:cs="Times New Roman"/>
          <w:sz w:val="28"/>
          <w:szCs w:val="28"/>
        </w:rPr>
        <w:t xml:space="preserve"> </w:t>
      </w:r>
      <w:proofErr w:type="spellStart"/>
      <w:r w:rsidR="596B4B9E" w:rsidRPr="00153976">
        <w:rPr>
          <w:rStyle w:val="a7"/>
          <w:rFonts w:ascii="OfficinaSansBookC" w:eastAsia="Times New Roman" w:hAnsi="OfficinaSansBookC" w:cs="Times New Roman"/>
          <w:sz w:val="28"/>
          <w:szCs w:val="28"/>
        </w:rPr>
        <w:t>teachers</w:t>
      </w:r>
      <w:proofErr w:type="spellEnd"/>
      <w:r w:rsidR="00153976" w:rsidRPr="00153976">
        <w:rPr>
          <w:rStyle w:val="a7"/>
          <w:rFonts w:ascii="OfficinaSansBookC" w:eastAsia="Times New Roman" w:hAnsi="OfficinaSansBookC" w:cs="Times New Roman"/>
          <w:sz w:val="28"/>
          <w:szCs w:val="28"/>
        </w:rPr>
        <w:fldChar w:fldCharType="end"/>
      </w:r>
      <w:r w:rsidRPr="00153976">
        <w:rPr>
          <w:rFonts w:ascii="OfficinaSansBookC" w:eastAsia="Times New Roman" w:hAnsi="OfficinaSansBookC" w:cs="Times New Roman"/>
          <w:color w:val="000000" w:themeColor="text1"/>
          <w:sz w:val="28"/>
          <w:szCs w:val="28"/>
        </w:rPr>
        <w:t xml:space="preserve">, </w:t>
      </w:r>
      <w:hyperlink r:id="rId12">
        <w:r w:rsidR="596B4B9E" w:rsidRPr="00153976">
          <w:rPr>
            <w:rStyle w:val="a7"/>
            <w:rFonts w:ascii="OfficinaSansBookC" w:eastAsia="Times New Roman" w:hAnsi="OfficinaSansBookC" w:cs="Times New Roman"/>
            <w:sz w:val="28"/>
            <w:szCs w:val="28"/>
            <w:lang w:val="en-US"/>
          </w:rPr>
          <w:t>Desmos</w:t>
        </w:r>
        <w:r w:rsidR="596B4B9E" w:rsidRPr="00153976">
          <w:rPr>
            <w:rStyle w:val="a7"/>
            <w:rFonts w:ascii="OfficinaSansBookC" w:eastAsia="Times New Roman" w:hAnsi="OfficinaSansBookC" w:cs="Times New Roman"/>
            <w:sz w:val="28"/>
            <w:szCs w:val="28"/>
          </w:rPr>
          <w:t xml:space="preserve"> | Давайте учиться вместе.</w:t>
        </w:r>
      </w:hyperlink>
      <w:r w:rsidRPr="00153976">
        <w:rPr>
          <w:rFonts w:ascii="OfficinaSansBookC" w:eastAsia="Times New Roman" w:hAnsi="OfficinaSansBookC" w:cs="Times New Roman"/>
          <w:color w:val="000000" w:themeColor="text1"/>
          <w:sz w:val="28"/>
          <w:szCs w:val="28"/>
        </w:rPr>
        <w:t xml:space="preserve">, </w:t>
      </w:r>
      <w:hyperlink r:id="rId13">
        <w:r w:rsidR="596B4B9E" w:rsidRPr="00153976">
          <w:rPr>
            <w:rStyle w:val="a7"/>
            <w:rFonts w:ascii="OfficinaSansBookC" w:eastAsia="Times New Roman" w:hAnsi="OfficinaSansBookC" w:cs="Times New Roman"/>
            <w:sz w:val="28"/>
            <w:szCs w:val="28"/>
          </w:rPr>
          <w:t>КОМПАС-3</w:t>
        </w:r>
        <w:r w:rsidR="596B4B9E" w:rsidRPr="00153976">
          <w:rPr>
            <w:rStyle w:val="a7"/>
            <w:rFonts w:ascii="OfficinaSansBookC" w:eastAsia="Times New Roman" w:hAnsi="OfficinaSansBookC" w:cs="Times New Roman"/>
            <w:sz w:val="28"/>
            <w:szCs w:val="28"/>
            <w:lang w:val="en-US"/>
          </w:rPr>
          <w:t>D</w:t>
        </w:r>
        <w:r w:rsidR="596B4B9E" w:rsidRPr="00153976">
          <w:rPr>
            <w:rStyle w:val="a7"/>
            <w:rFonts w:ascii="OfficinaSansBookC" w:eastAsia="Times New Roman" w:hAnsi="OfficinaSansBookC" w:cs="Times New Roman"/>
            <w:sz w:val="28"/>
            <w:szCs w:val="28"/>
          </w:rPr>
          <w:t xml:space="preserve"> Учебная версия: О программе (</w:t>
        </w:r>
        <w:proofErr w:type="spellStart"/>
        <w:r w:rsidR="596B4B9E" w:rsidRPr="00153976">
          <w:rPr>
            <w:rStyle w:val="a7"/>
            <w:rFonts w:ascii="OfficinaSansBookC" w:eastAsia="Times New Roman" w:hAnsi="OfficinaSansBookC" w:cs="Times New Roman"/>
            <w:sz w:val="28"/>
            <w:szCs w:val="28"/>
            <w:lang w:val="en-US"/>
          </w:rPr>
          <w:t>kompas</w:t>
        </w:r>
        <w:proofErr w:type="spellEnd"/>
        <w:r w:rsidR="596B4B9E" w:rsidRPr="00153976">
          <w:rPr>
            <w:rStyle w:val="a7"/>
            <w:rFonts w:ascii="OfficinaSansBookC" w:eastAsia="Times New Roman" w:hAnsi="OfficinaSansBookC" w:cs="Times New Roman"/>
            <w:sz w:val="28"/>
            <w:szCs w:val="28"/>
          </w:rPr>
          <w:t>.</w:t>
        </w:r>
        <w:proofErr w:type="spellStart"/>
        <w:r w:rsidR="596B4B9E" w:rsidRPr="00153976">
          <w:rPr>
            <w:rStyle w:val="a7"/>
            <w:rFonts w:ascii="OfficinaSansBookC" w:eastAsia="Times New Roman" w:hAnsi="OfficinaSansBookC" w:cs="Times New Roman"/>
            <w:sz w:val="28"/>
            <w:szCs w:val="28"/>
            <w:lang w:val="en-US"/>
          </w:rPr>
          <w:t>ru</w:t>
        </w:r>
        <w:proofErr w:type="spellEnd"/>
        <w:r w:rsidR="596B4B9E" w:rsidRPr="00153976">
          <w:rPr>
            <w:rStyle w:val="a7"/>
            <w:rFonts w:ascii="OfficinaSansBookC" w:eastAsia="Times New Roman" w:hAnsi="OfficinaSansBookC" w:cs="Times New Roman"/>
            <w:sz w:val="28"/>
            <w:szCs w:val="28"/>
          </w:rPr>
          <w:t>))</w:t>
        </w:r>
      </w:hyperlink>
      <w:r w:rsidRPr="00153976">
        <w:rPr>
          <w:rFonts w:ascii="OfficinaSansBookC" w:eastAsia="Times New Roman" w:hAnsi="OfficinaSansBookC" w:cs="Times New Roman"/>
          <w:color w:val="000000" w:themeColor="text1"/>
          <w:sz w:val="28"/>
          <w:szCs w:val="28"/>
        </w:rPr>
        <w:t xml:space="preserve">. </w:t>
      </w:r>
    </w:p>
    <w:p w14:paraId="00AD25EB" w14:textId="53F2E512"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Активные действенные средства и методы обучения позволяют обучающимся экспериментировать и новаторски подходить к усвоенным знаниям, умением и пониманию. Групповые формы работы позволяют обучающихся учиться друг у друга, что способствует развитию коммуникативных навыков и способности к коллективной деятельности. Технические средства обучения могут как помогать обучающимся, так и бросить вызов, а также расширить возможности обучения за пределами учебной аудитории.  </w:t>
      </w:r>
    </w:p>
    <w:p w14:paraId="329F5E79" w14:textId="6461B8F1"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 xml:space="preserve">Однако наряду с цифровыми и интерактивными технологиями необходимо применять традиционные методы обучения через подражание (выполнение типовых упражнений по образцу), руководства (опорные тексты), иллюстрации и </w:t>
      </w:r>
      <w:r w:rsidRPr="00153976">
        <w:rPr>
          <w:rFonts w:ascii="OfficinaSansBookC" w:eastAsia="Times New Roman" w:hAnsi="OfficinaSansBookC" w:cs="Times New Roman"/>
          <w:color w:val="000000" w:themeColor="text1"/>
          <w:sz w:val="28"/>
          <w:szCs w:val="28"/>
        </w:rPr>
        <w:lastRenderedPageBreak/>
        <w:t xml:space="preserve">демонстрации; методы упражнений в выполнении трудовых приёмов, операций и комплексных работ; методы самостоятельного наблюдения и самостоятельной работы. </w:t>
      </w:r>
      <w:r w:rsidRPr="00153976">
        <w:rPr>
          <w:rFonts w:ascii="OfficinaSansBookC" w:eastAsia="Times New Roman" w:hAnsi="OfficinaSansBookC" w:cs="Times New Roman"/>
          <w:sz w:val="28"/>
          <w:szCs w:val="28"/>
        </w:rPr>
        <w:t xml:space="preserve">Например, такое задание из раздела «Вероятность и статистика»: «Для проведения аналитики наблюдалось распределение высоты тюльпанов определенного сорта. Были получены следующие данные:  </w:t>
      </w:r>
    </w:p>
    <w:tbl>
      <w:tblPr>
        <w:tblW w:w="0" w:type="auto"/>
        <w:tblLayout w:type="fixed"/>
        <w:tblLook w:val="04A0" w:firstRow="1" w:lastRow="0" w:firstColumn="1" w:lastColumn="0" w:noHBand="0" w:noVBand="1"/>
      </w:tblPr>
      <w:tblGrid>
        <w:gridCol w:w="2125"/>
        <w:gridCol w:w="820"/>
        <w:gridCol w:w="862"/>
        <w:gridCol w:w="862"/>
        <w:gridCol w:w="883"/>
        <w:gridCol w:w="926"/>
        <w:gridCol w:w="883"/>
        <w:gridCol w:w="883"/>
        <w:gridCol w:w="883"/>
      </w:tblGrid>
      <w:tr w:rsidR="4DC8705A" w:rsidRPr="00153976" w14:paraId="336D828D" w14:textId="77777777" w:rsidTr="00964306">
        <w:trPr>
          <w:trHeight w:val="666"/>
        </w:trPr>
        <w:tc>
          <w:tcPr>
            <w:tcW w:w="2125" w:type="dxa"/>
            <w:tcBorders>
              <w:top w:val="single" w:sz="8" w:space="0" w:color="auto"/>
              <w:left w:val="single" w:sz="8" w:space="0" w:color="auto"/>
              <w:bottom w:val="single" w:sz="8" w:space="0" w:color="auto"/>
              <w:right w:val="single" w:sz="8" w:space="0" w:color="auto"/>
            </w:tcBorders>
          </w:tcPr>
          <w:p w14:paraId="21D3546C" w14:textId="1BF91D6D"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Высота тюльпанов(см) </w:t>
            </w:r>
          </w:p>
        </w:tc>
        <w:tc>
          <w:tcPr>
            <w:tcW w:w="820" w:type="dxa"/>
            <w:tcBorders>
              <w:top w:val="single" w:sz="8" w:space="0" w:color="auto"/>
              <w:left w:val="single" w:sz="8" w:space="0" w:color="auto"/>
              <w:bottom w:val="single" w:sz="8" w:space="0" w:color="auto"/>
              <w:right w:val="single" w:sz="8" w:space="0" w:color="auto"/>
            </w:tcBorders>
          </w:tcPr>
          <w:p w14:paraId="77339CF9" w14:textId="0E83531B"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34 </w:t>
            </w:r>
          </w:p>
        </w:tc>
        <w:tc>
          <w:tcPr>
            <w:tcW w:w="862" w:type="dxa"/>
            <w:tcBorders>
              <w:top w:val="single" w:sz="8" w:space="0" w:color="auto"/>
              <w:left w:val="single" w:sz="8" w:space="0" w:color="auto"/>
              <w:bottom w:val="single" w:sz="8" w:space="0" w:color="auto"/>
              <w:right w:val="single" w:sz="8" w:space="0" w:color="auto"/>
            </w:tcBorders>
          </w:tcPr>
          <w:p w14:paraId="737DA58D" w14:textId="082CB9BE"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35 </w:t>
            </w:r>
          </w:p>
        </w:tc>
        <w:tc>
          <w:tcPr>
            <w:tcW w:w="862" w:type="dxa"/>
            <w:tcBorders>
              <w:top w:val="single" w:sz="8" w:space="0" w:color="auto"/>
              <w:left w:val="single" w:sz="8" w:space="0" w:color="auto"/>
              <w:bottom w:val="single" w:sz="8" w:space="0" w:color="auto"/>
              <w:right w:val="single" w:sz="8" w:space="0" w:color="auto"/>
            </w:tcBorders>
          </w:tcPr>
          <w:p w14:paraId="23764AFD" w14:textId="24226F01"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36 </w:t>
            </w:r>
          </w:p>
        </w:tc>
        <w:tc>
          <w:tcPr>
            <w:tcW w:w="883" w:type="dxa"/>
            <w:tcBorders>
              <w:top w:val="single" w:sz="8" w:space="0" w:color="auto"/>
              <w:left w:val="single" w:sz="8" w:space="0" w:color="auto"/>
              <w:bottom w:val="single" w:sz="8" w:space="0" w:color="auto"/>
              <w:right w:val="single" w:sz="8" w:space="0" w:color="auto"/>
            </w:tcBorders>
          </w:tcPr>
          <w:p w14:paraId="067A7032" w14:textId="19729E19"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37 </w:t>
            </w:r>
          </w:p>
        </w:tc>
        <w:tc>
          <w:tcPr>
            <w:tcW w:w="926" w:type="dxa"/>
            <w:tcBorders>
              <w:top w:val="single" w:sz="8" w:space="0" w:color="auto"/>
              <w:left w:val="single" w:sz="8" w:space="0" w:color="auto"/>
              <w:bottom w:val="single" w:sz="8" w:space="0" w:color="auto"/>
              <w:right w:val="single" w:sz="8" w:space="0" w:color="auto"/>
            </w:tcBorders>
          </w:tcPr>
          <w:p w14:paraId="795269A3" w14:textId="22248726"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38 </w:t>
            </w:r>
          </w:p>
        </w:tc>
        <w:tc>
          <w:tcPr>
            <w:tcW w:w="883" w:type="dxa"/>
            <w:tcBorders>
              <w:top w:val="single" w:sz="8" w:space="0" w:color="auto"/>
              <w:left w:val="single" w:sz="8" w:space="0" w:color="auto"/>
              <w:bottom w:val="single" w:sz="8" w:space="0" w:color="auto"/>
              <w:right w:val="single" w:sz="8" w:space="0" w:color="auto"/>
            </w:tcBorders>
          </w:tcPr>
          <w:p w14:paraId="24B74D14" w14:textId="61EBCAE5"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39 </w:t>
            </w:r>
          </w:p>
        </w:tc>
        <w:tc>
          <w:tcPr>
            <w:tcW w:w="883" w:type="dxa"/>
            <w:tcBorders>
              <w:top w:val="single" w:sz="8" w:space="0" w:color="auto"/>
              <w:left w:val="single" w:sz="8" w:space="0" w:color="auto"/>
              <w:bottom w:val="single" w:sz="8" w:space="0" w:color="auto"/>
              <w:right w:val="single" w:sz="8" w:space="0" w:color="auto"/>
            </w:tcBorders>
          </w:tcPr>
          <w:p w14:paraId="44E6D76F" w14:textId="7FFE3BB3"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40 </w:t>
            </w:r>
          </w:p>
        </w:tc>
        <w:tc>
          <w:tcPr>
            <w:tcW w:w="883" w:type="dxa"/>
            <w:tcBorders>
              <w:top w:val="single" w:sz="8" w:space="0" w:color="auto"/>
              <w:left w:val="single" w:sz="8" w:space="0" w:color="auto"/>
              <w:bottom w:val="single" w:sz="8" w:space="0" w:color="auto"/>
              <w:right w:val="single" w:sz="8" w:space="0" w:color="auto"/>
            </w:tcBorders>
          </w:tcPr>
          <w:p w14:paraId="2163C160" w14:textId="06C144C1"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41 </w:t>
            </w:r>
          </w:p>
        </w:tc>
      </w:tr>
      <w:tr w:rsidR="4DC8705A" w:rsidRPr="00153976" w14:paraId="710C2F4C" w14:textId="77777777" w:rsidTr="00964306">
        <w:trPr>
          <w:trHeight w:val="1062"/>
        </w:trPr>
        <w:tc>
          <w:tcPr>
            <w:tcW w:w="2125" w:type="dxa"/>
            <w:tcBorders>
              <w:top w:val="single" w:sz="8" w:space="0" w:color="auto"/>
              <w:left w:val="single" w:sz="8" w:space="0" w:color="auto"/>
              <w:bottom w:val="single" w:sz="8" w:space="0" w:color="auto"/>
              <w:right w:val="single" w:sz="8" w:space="0" w:color="auto"/>
            </w:tcBorders>
          </w:tcPr>
          <w:p w14:paraId="0C2216BF" w14:textId="03088EAA"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Количество тюльпанов данной высоты </w:t>
            </w:r>
          </w:p>
        </w:tc>
        <w:tc>
          <w:tcPr>
            <w:tcW w:w="820" w:type="dxa"/>
            <w:tcBorders>
              <w:top w:val="single" w:sz="8" w:space="0" w:color="auto"/>
              <w:left w:val="single" w:sz="8" w:space="0" w:color="auto"/>
              <w:bottom w:val="single" w:sz="8" w:space="0" w:color="auto"/>
              <w:right w:val="single" w:sz="8" w:space="0" w:color="auto"/>
            </w:tcBorders>
          </w:tcPr>
          <w:p w14:paraId="333160AA" w14:textId="5324428F"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8 </w:t>
            </w:r>
          </w:p>
        </w:tc>
        <w:tc>
          <w:tcPr>
            <w:tcW w:w="862" w:type="dxa"/>
            <w:tcBorders>
              <w:top w:val="single" w:sz="8" w:space="0" w:color="auto"/>
              <w:left w:val="single" w:sz="8" w:space="0" w:color="auto"/>
              <w:bottom w:val="single" w:sz="8" w:space="0" w:color="auto"/>
              <w:right w:val="single" w:sz="8" w:space="0" w:color="auto"/>
            </w:tcBorders>
          </w:tcPr>
          <w:p w14:paraId="10BE291A" w14:textId="3EF1C6A5"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19 </w:t>
            </w:r>
          </w:p>
        </w:tc>
        <w:tc>
          <w:tcPr>
            <w:tcW w:w="862" w:type="dxa"/>
            <w:tcBorders>
              <w:top w:val="single" w:sz="8" w:space="0" w:color="auto"/>
              <w:left w:val="single" w:sz="8" w:space="0" w:color="auto"/>
              <w:bottom w:val="single" w:sz="8" w:space="0" w:color="auto"/>
              <w:right w:val="single" w:sz="8" w:space="0" w:color="auto"/>
            </w:tcBorders>
          </w:tcPr>
          <w:p w14:paraId="5F8043A6" w14:textId="0940CAA7"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34 </w:t>
            </w:r>
          </w:p>
        </w:tc>
        <w:tc>
          <w:tcPr>
            <w:tcW w:w="883" w:type="dxa"/>
            <w:tcBorders>
              <w:top w:val="single" w:sz="8" w:space="0" w:color="auto"/>
              <w:left w:val="single" w:sz="8" w:space="0" w:color="auto"/>
              <w:bottom w:val="single" w:sz="8" w:space="0" w:color="auto"/>
              <w:right w:val="single" w:sz="8" w:space="0" w:color="auto"/>
            </w:tcBorders>
          </w:tcPr>
          <w:p w14:paraId="3EE44D29" w14:textId="1DD048CE"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108 </w:t>
            </w:r>
          </w:p>
        </w:tc>
        <w:tc>
          <w:tcPr>
            <w:tcW w:w="926" w:type="dxa"/>
            <w:tcBorders>
              <w:top w:val="single" w:sz="8" w:space="0" w:color="auto"/>
              <w:left w:val="single" w:sz="8" w:space="0" w:color="auto"/>
              <w:bottom w:val="single" w:sz="8" w:space="0" w:color="auto"/>
              <w:right w:val="single" w:sz="8" w:space="0" w:color="auto"/>
            </w:tcBorders>
          </w:tcPr>
          <w:p w14:paraId="0837CDFB" w14:textId="0D23C0F3"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72 </w:t>
            </w:r>
          </w:p>
        </w:tc>
        <w:tc>
          <w:tcPr>
            <w:tcW w:w="883" w:type="dxa"/>
            <w:tcBorders>
              <w:top w:val="single" w:sz="8" w:space="0" w:color="auto"/>
              <w:left w:val="single" w:sz="8" w:space="0" w:color="auto"/>
              <w:bottom w:val="single" w:sz="8" w:space="0" w:color="auto"/>
              <w:right w:val="single" w:sz="8" w:space="0" w:color="auto"/>
            </w:tcBorders>
          </w:tcPr>
          <w:p w14:paraId="7C7FA476" w14:textId="2B04CA68"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51 </w:t>
            </w:r>
          </w:p>
        </w:tc>
        <w:tc>
          <w:tcPr>
            <w:tcW w:w="883" w:type="dxa"/>
            <w:tcBorders>
              <w:top w:val="single" w:sz="8" w:space="0" w:color="auto"/>
              <w:left w:val="single" w:sz="8" w:space="0" w:color="auto"/>
              <w:bottom w:val="single" w:sz="8" w:space="0" w:color="auto"/>
              <w:right w:val="single" w:sz="8" w:space="0" w:color="auto"/>
            </w:tcBorders>
          </w:tcPr>
          <w:p w14:paraId="6E9434F1" w14:textId="21F52BFA"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6 </w:t>
            </w:r>
          </w:p>
        </w:tc>
        <w:tc>
          <w:tcPr>
            <w:tcW w:w="883" w:type="dxa"/>
            <w:tcBorders>
              <w:top w:val="single" w:sz="8" w:space="0" w:color="auto"/>
              <w:left w:val="single" w:sz="8" w:space="0" w:color="auto"/>
              <w:bottom w:val="single" w:sz="8" w:space="0" w:color="auto"/>
              <w:right w:val="single" w:sz="8" w:space="0" w:color="auto"/>
            </w:tcBorders>
          </w:tcPr>
          <w:p w14:paraId="588C59CC" w14:textId="7CB38846" w:rsidR="4DC8705A" w:rsidRPr="00153976" w:rsidRDefault="4DC8705A" w:rsidP="00A479D2">
            <w:pPr>
              <w:spacing w:after="0"/>
              <w:jc w:val="center"/>
              <w:rPr>
                <w:rFonts w:ascii="OfficinaSansBookC" w:hAnsi="OfficinaSansBookC"/>
                <w:sz w:val="28"/>
                <w:szCs w:val="28"/>
              </w:rPr>
            </w:pPr>
            <w:r w:rsidRPr="00153976">
              <w:rPr>
                <w:rFonts w:ascii="OfficinaSansBookC" w:eastAsia="Times New Roman" w:hAnsi="OfficinaSansBookC" w:cs="Times New Roman"/>
                <w:sz w:val="28"/>
                <w:szCs w:val="28"/>
              </w:rPr>
              <w:t xml:space="preserve">2 </w:t>
            </w:r>
          </w:p>
        </w:tc>
      </w:tr>
    </w:tbl>
    <w:p w14:paraId="31E8B2A7" w14:textId="648AE319"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Найдите моду и медиану данного распределения. </w:t>
      </w:r>
    </w:p>
    <w:p w14:paraId="7A36257C" w14:textId="4EFA1B86" w:rsidR="4DC8705A" w:rsidRPr="00153976" w:rsidRDefault="4DC8705A" w:rsidP="00A479D2">
      <w:pPr>
        <w:spacing w:after="0"/>
        <w:ind w:firstLine="705"/>
        <w:jc w:val="both"/>
        <w:rPr>
          <w:rFonts w:ascii="OfficinaSansBookC" w:hAnsi="OfficinaSansBookC"/>
          <w:sz w:val="28"/>
          <w:szCs w:val="28"/>
          <w:lang w:val="en-US"/>
        </w:rPr>
      </w:pPr>
      <w:r w:rsidRPr="00153976">
        <w:rPr>
          <w:rFonts w:ascii="OfficinaSansBookC" w:eastAsia="Times New Roman" w:hAnsi="OfficinaSansBookC" w:cs="Times New Roman"/>
          <w:sz w:val="28"/>
          <w:szCs w:val="28"/>
          <w:lang w:val="en-US"/>
        </w:rPr>
        <w:t>1)</w:t>
      </w:r>
      <w:r w:rsidRPr="00153976">
        <w:rPr>
          <w:rFonts w:ascii="OfficinaSansBookC" w:eastAsia="Calibri" w:hAnsi="OfficinaSansBookC" w:cs="Calibri"/>
          <w:sz w:val="28"/>
          <w:szCs w:val="28"/>
          <w:lang w:val="en-US"/>
        </w:rPr>
        <w:t xml:space="preserve"> </w:t>
      </w:r>
      <w:r w:rsidRPr="00153976">
        <w:rPr>
          <w:rFonts w:ascii="OfficinaSansBookC" w:eastAsia="Times New Roman" w:hAnsi="OfficinaSansBookC" w:cs="Times New Roman"/>
          <w:sz w:val="28"/>
          <w:szCs w:val="28"/>
          <w:lang w:val="en-US"/>
        </w:rPr>
        <w:t xml:space="preserve">Mo=37; Me=37; </w:t>
      </w:r>
    </w:p>
    <w:p w14:paraId="15D1D9F9" w14:textId="2BBE5998" w:rsidR="4DC8705A" w:rsidRPr="00153976" w:rsidRDefault="4DC8705A" w:rsidP="00A479D2">
      <w:pPr>
        <w:spacing w:after="0"/>
        <w:ind w:firstLine="705"/>
        <w:jc w:val="both"/>
        <w:rPr>
          <w:rFonts w:ascii="OfficinaSansBookC" w:hAnsi="OfficinaSansBookC"/>
          <w:sz w:val="28"/>
          <w:szCs w:val="28"/>
          <w:lang w:val="en-US"/>
        </w:rPr>
      </w:pPr>
      <w:r w:rsidRPr="00153976">
        <w:rPr>
          <w:rFonts w:ascii="OfficinaSansBookC" w:eastAsia="Times New Roman" w:hAnsi="OfficinaSansBookC" w:cs="Times New Roman"/>
          <w:sz w:val="28"/>
          <w:szCs w:val="28"/>
          <w:lang w:val="en-US"/>
        </w:rPr>
        <w:t>2)</w:t>
      </w:r>
      <w:r w:rsidRPr="00153976">
        <w:rPr>
          <w:rFonts w:ascii="OfficinaSansBookC" w:eastAsia="Calibri" w:hAnsi="OfficinaSansBookC" w:cs="Calibri"/>
          <w:sz w:val="28"/>
          <w:szCs w:val="28"/>
          <w:lang w:val="en-US"/>
        </w:rPr>
        <w:t xml:space="preserve"> </w:t>
      </w:r>
      <w:r w:rsidRPr="00153976">
        <w:rPr>
          <w:rFonts w:ascii="OfficinaSansBookC" w:eastAsia="Times New Roman" w:hAnsi="OfficinaSansBookC" w:cs="Times New Roman"/>
          <w:sz w:val="28"/>
          <w:szCs w:val="28"/>
          <w:lang w:val="en-US"/>
        </w:rPr>
        <w:t xml:space="preserve">Mo=37; Me=38; </w:t>
      </w:r>
    </w:p>
    <w:p w14:paraId="357CBEA8" w14:textId="7136E39C" w:rsidR="4DC8705A" w:rsidRPr="00153976" w:rsidRDefault="4DC8705A" w:rsidP="00A479D2">
      <w:pPr>
        <w:spacing w:after="0"/>
        <w:ind w:firstLine="705"/>
        <w:jc w:val="both"/>
        <w:rPr>
          <w:rFonts w:ascii="OfficinaSansBookC" w:hAnsi="OfficinaSansBookC"/>
          <w:sz w:val="28"/>
          <w:szCs w:val="28"/>
          <w:lang w:val="en-US"/>
        </w:rPr>
      </w:pPr>
      <w:r w:rsidRPr="00153976">
        <w:rPr>
          <w:rFonts w:ascii="OfficinaSansBookC" w:eastAsia="Times New Roman" w:hAnsi="OfficinaSansBookC" w:cs="Times New Roman"/>
          <w:sz w:val="28"/>
          <w:szCs w:val="28"/>
          <w:lang w:val="en-US"/>
        </w:rPr>
        <w:t>3) Mo=37,5; Me=37,5</w:t>
      </w:r>
    </w:p>
    <w:p w14:paraId="4BB076BE" w14:textId="2001CFFD" w:rsidR="4DC8705A" w:rsidRPr="00153976" w:rsidRDefault="4DC8705A"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Творческое задание, способствующее формированию профессиональных компетенций</w:t>
      </w:r>
      <w:r w:rsidR="00964306" w:rsidRPr="00153976">
        <w:rPr>
          <w:rFonts w:ascii="OfficinaSansBookC" w:eastAsia="Times New Roman" w:hAnsi="OfficinaSansBookC" w:cs="Times New Roman"/>
          <w:color w:val="000000" w:themeColor="text1"/>
          <w:sz w:val="28"/>
          <w:szCs w:val="28"/>
        </w:rPr>
        <w:t>,</w:t>
      </w:r>
      <w:r w:rsidRPr="00153976">
        <w:rPr>
          <w:rFonts w:ascii="OfficinaSansBookC" w:eastAsia="Times New Roman" w:hAnsi="OfficinaSansBookC" w:cs="Times New Roman"/>
          <w:color w:val="000000" w:themeColor="text1"/>
          <w:sz w:val="28"/>
          <w:szCs w:val="28"/>
        </w:rPr>
        <w:t xml:space="preserve"> может быть выполнено разными способами. Например, в технологической карте 3.3 обучающимся предложено</w:t>
      </w:r>
      <w:proofErr w:type="gramStart"/>
      <w:r w:rsidRPr="00153976">
        <w:rPr>
          <w:rFonts w:ascii="OfficinaSansBookC" w:eastAsia="Times New Roman" w:hAnsi="OfficinaSansBookC" w:cs="Times New Roman"/>
          <w:color w:val="000000" w:themeColor="text1"/>
          <w:sz w:val="28"/>
          <w:szCs w:val="28"/>
        </w:rPr>
        <w:t>: Разработать</w:t>
      </w:r>
      <w:proofErr w:type="gramEnd"/>
      <w:r w:rsidRPr="00153976">
        <w:rPr>
          <w:rFonts w:ascii="OfficinaSansBookC" w:eastAsia="Times New Roman" w:hAnsi="OfficinaSansBookC" w:cs="Times New Roman"/>
          <w:color w:val="000000" w:themeColor="text1"/>
          <w:sz w:val="28"/>
          <w:szCs w:val="28"/>
        </w:rPr>
        <w:t xml:space="preserve"> свой небольшой дизайн-проект с полным расчетом, использование графических приложений будет оценено отдельно. Найти информацию и показать применение формулы Пика подсчета площади фигуры. </w:t>
      </w:r>
    </w:p>
    <w:p w14:paraId="38E19C72" w14:textId="0094EB97" w:rsidR="4DC8705A" w:rsidRPr="00153976" w:rsidRDefault="1EA7A162" w:rsidP="00A479D2">
      <w:pPr>
        <w:spacing w:after="0"/>
        <w:ind w:firstLine="709"/>
        <w:jc w:val="both"/>
        <w:rPr>
          <w:rFonts w:ascii="OfficinaSansBookC" w:hAnsi="OfficinaSansBookC"/>
          <w:sz w:val="28"/>
          <w:szCs w:val="28"/>
        </w:rPr>
      </w:pPr>
      <w:r w:rsidRPr="00153976">
        <w:rPr>
          <w:rFonts w:ascii="OfficinaSansBookC" w:eastAsia="Times New Roman" w:hAnsi="OfficinaSansBookC" w:cs="Times New Roman"/>
          <w:color w:val="000000" w:themeColor="text1"/>
          <w:sz w:val="28"/>
          <w:szCs w:val="28"/>
        </w:rPr>
        <w:t>Выполняя задание, обучающиеся могут использовать графические программы для выполнения построения. Расчёт площади фигуры также можно выполнить в программе. Кому-то конкретно можно поручить найти информацию и применить формулу Пика для расчета площади и подготовить небольшое сообщение. Подсчет стоимости воплощения проекта способствует формированию финансовой грамотности</w:t>
      </w:r>
      <w:r w:rsidR="5B34D2E5" w:rsidRPr="00153976">
        <w:rPr>
          <w:rFonts w:ascii="OfficinaSansBookC" w:eastAsia="Times New Roman" w:hAnsi="OfficinaSansBookC" w:cs="Times New Roman"/>
          <w:color w:val="000000" w:themeColor="text1"/>
          <w:sz w:val="28"/>
          <w:szCs w:val="28"/>
        </w:rPr>
        <w:t xml:space="preserve"> (</w:t>
      </w:r>
      <w:r w:rsidR="5B34D2E5" w:rsidRPr="00153976">
        <w:rPr>
          <w:rFonts w:ascii="OfficinaSansBookC" w:eastAsia="Times New Roman" w:hAnsi="OfficinaSansBookC" w:cs="Times New Roman"/>
          <w:sz w:val="28"/>
          <w:szCs w:val="28"/>
        </w:rPr>
        <w:t>см. приложение 5)</w:t>
      </w:r>
      <w:r w:rsidRPr="00153976">
        <w:rPr>
          <w:rFonts w:ascii="OfficinaSansBookC" w:eastAsia="Times New Roman" w:hAnsi="OfficinaSansBookC" w:cs="Times New Roman"/>
          <w:color w:val="000000" w:themeColor="text1"/>
          <w:sz w:val="28"/>
          <w:szCs w:val="28"/>
        </w:rPr>
        <w:t xml:space="preserve">.  </w:t>
      </w:r>
    </w:p>
    <w:p w14:paraId="279A69E5" w14:textId="35971F86" w:rsidR="4DC8705A" w:rsidRPr="00153976" w:rsidRDefault="1EA7A162" w:rsidP="00A479D2">
      <w:pPr>
        <w:spacing w:after="0"/>
        <w:ind w:firstLine="705"/>
        <w:jc w:val="both"/>
        <w:rPr>
          <w:rFonts w:ascii="OfficinaSansBookC" w:eastAsia="Times New Roman" w:hAnsi="OfficinaSansBookC" w:cs="Times New Roman"/>
          <w:color w:val="000000" w:themeColor="text1"/>
          <w:sz w:val="28"/>
          <w:szCs w:val="28"/>
        </w:rPr>
      </w:pPr>
      <w:r w:rsidRPr="00153976">
        <w:rPr>
          <w:rFonts w:ascii="OfficinaSansBookC" w:eastAsia="Times New Roman" w:hAnsi="OfficinaSansBookC" w:cs="Times New Roman"/>
          <w:color w:val="000000" w:themeColor="text1"/>
          <w:sz w:val="28"/>
          <w:szCs w:val="28"/>
        </w:rPr>
        <w:t xml:space="preserve">В разделе </w:t>
      </w:r>
      <w:r w:rsidRPr="00153976">
        <w:rPr>
          <w:rFonts w:ascii="OfficinaSansBookC" w:eastAsia="Times New Roman" w:hAnsi="OfficinaSansBookC" w:cs="Times New Roman"/>
          <w:sz w:val="28"/>
          <w:szCs w:val="28"/>
        </w:rPr>
        <w:t>«Основы тригонометрии. Тригонометрические функции» в качестве задачи может быть предложено исследование сжатия и растяжения графиков тригонометрических функций. Построение различных функций выполняется средствами электронных таблиц. И уже на основе построенных графиков, обучающиеся должны построить нарисовать план садово-паркового участка таким образом, чтобы линии дорожек, очертания клумб, беседок задавались полученными графиками. Данный пример взят из т</w:t>
      </w:r>
      <w:r w:rsidRPr="00153976">
        <w:rPr>
          <w:rFonts w:ascii="OfficinaSansBookC" w:eastAsia="Times New Roman" w:hAnsi="OfficinaSansBookC" w:cs="Times New Roman"/>
          <w:color w:val="000000" w:themeColor="text1"/>
          <w:sz w:val="28"/>
          <w:szCs w:val="28"/>
        </w:rPr>
        <w:t xml:space="preserve">ехнологической карты 4.6, составленной для </w:t>
      </w:r>
      <w:r w:rsidRPr="00153976">
        <w:rPr>
          <w:rFonts w:ascii="OfficinaSansBookC" w:eastAsia="Times New Roman" w:hAnsi="OfficinaSansBookC" w:cs="Times New Roman"/>
          <w:color w:val="000000" w:themeColor="text1"/>
          <w:sz w:val="28"/>
          <w:szCs w:val="28"/>
          <w:u w:val="single"/>
        </w:rPr>
        <w:t>комбинированного</w:t>
      </w:r>
      <w:r w:rsidRPr="00153976">
        <w:rPr>
          <w:rFonts w:ascii="OfficinaSansBookC" w:eastAsia="Times New Roman" w:hAnsi="OfficinaSansBookC" w:cs="Times New Roman"/>
          <w:i/>
          <w:iCs/>
          <w:color w:val="000000" w:themeColor="text1"/>
          <w:sz w:val="28"/>
          <w:szCs w:val="28"/>
        </w:rPr>
        <w:t xml:space="preserve"> </w:t>
      </w:r>
      <w:r w:rsidRPr="00153976">
        <w:rPr>
          <w:rFonts w:ascii="OfficinaSansBookC" w:eastAsia="Times New Roman" w:hAnsi="OfficinaSansBookC" w:cs="Times New Roman"/>
          <w:sz w:val="28"/>
          <w:szCs w:val="28"/>
        </w:rPr>
        <w:t>типа занятия</w:t>
      </w:r>
      <w:r w:rsidR="5B34D2E5" w:rsidRPr="00153976">
        <w:rPr>
          <w:rFonts w:ascii="OfficinaSansBookC" w:eastAsia="Times New Roman" w:hAnsi="OfficinaSansBookC" w:cs="Times New Roman"/>
          <w:sz w:val="28"/>
          <w:szCs w:val="28"/>
        </w:rPr>
        <w:t xml:space="preserve"> (см. приложение 6)</w:t>
      </w:r>
      <w:r w:rsidRPr="00153976">
        <w:rPr>
          <w:rFonts w:ascii="OfficinaSansBookC" w:eastAsia="Times New Roman" w:hAnsi="OfficinaSansBookC" w:cs="Times New Roman"/>
          <w:sz w:val="28"/>
          <w:szCs w:val="28"/>
        </w:rPr>
        <w:t>.</w:t>
      </w:r>
    </w:p>
    <w:p w14:paraId="319EC2A0" w14:textId="6F3A67EA"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Рассмотрим особенности раздела «Вероятность и статистика» на базовом уровне по группе специальностей (54.02.01 – Дизайнер (по отр</w:t>
      </w:r>
      <w:r w:rsidR="00964306" w:rsidRPr="00153976">
        <w:rPr>
          <w:rFonts w:ascii="OfficinaSansBookC" w:eastAsia="Times New Roman" w:hAnsi="OfficinaSansBookC" w:cs="Times New Roman"/>
          <w:sz w:val="28"/>
          <w:szCs w:val="28"/>
        </w:rPr>
        <w:t>а</w:t>
      </w:r>
      <w:r w:rsidRPr="00153976">
        <w:rPr>
          <w:rFonts w:ascii="OfficinaSansBookC" w:eastAsia="Times New Roman" w:hAnsi="OfficinaSansBookC" w:cs="Times New Roman"/>
          <w:sz w:val="28"/>
          <w:szCs w:val="28"/>
        </w:rPr>
        <w:t xml:space="preserve">слям)). По теме «Вероятность событий в деятельности дизайнера» предлагается ряд задач, которые их постепенно готовят к экономико-расчетным заданиям для выполнения проекта. Например, «Для разработки дизайнерского проекта квартирного помещения необходимо представить на выбор 2 вида используемых материалов. Первый материал имеет 5% брака, второй 1%. Более качественный </w:t>
      </w:r>
      <w:r w:rsidRPr="00153976">
        <w:rPr>
          <w:rFonts w:ascii="OfficinaSansBookC" w:eastAsia="Times New Roman" w:hAnsi="OfficinaSansBookC" w:cs="Times New Roman"/>
          <w:sz w:val="28"/>
          <w:szCs w:val="28"/>
        </w:rPr>
        <w:lastRenderedPageBreak/>
        <w:t xml:space="preserve">материал стоит дороже. Дизайнер решил использовать оба материала: там, где нагрузка будет мала, можно использовать менее качественный материал. У него получилось, что первый материал составляет 40%, а второй – 60% от общего объема материала. Найдите вероятность брака этих используемых материалов». Таким образом, обучающиеся закрепляют умение находить вероятность качественных изделий. </w:t>
      </w:r>
    </w:p>
    <w:p w14:paraId="43638222" w14:textId="4C69695F" w:rsidR="4DC8705A" w:rsidRPr="00153976" w:rsidRDefault="1EA7A162" w:rsidP="00A479D2">
      <w:pPr>
        <w:spacing w:after="0"/>
        <w:ind w:firstLine="70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Рассмотрим некоторые применения алгебраического материала на базовом уровне, а именно в теме: «Использование логарифмической спирали при выполнении дизайна интерьера». Обучающиеся на занятии </w:t>
      </w:r>
      <w:r w:rsidRPr="00153976">
        <w:rPr>
          <w:rFonts w:ascii="OfficinaSansBookC" w:eastAsia="Times New Roman" w:hAnsi="OfficinaSansBookC" w:cs="Times New Roman"/>
          <w:sz w:val="28"/>
          <w:szCs w:val="28"/>
          <w:u w:val="single"/>
        </w:rPr>
        <w:t>комбинированного типа</w:t>
      </w:r>
      <w:r w:rsidRPr="00153976">
        <w:rPr>
          <w:rFonts w:ascii="OfficinaSansBookC" w:eastAsia="Times New Roman" w:hAnsi="OfficinaSansBookC" w:cs="Times New Roman"/>
          <w:sz w:val="28"/>
          <w:szCs w:val="28"/>
        </w:rPr>
        <w:t xml:space="preserve"> знакомятся с историей возникновения понятия логарифмической спирали и ее математическими свойствами. Заранее получив задание, результат которого проконтролировал преподаватель, один обучающийся рассказывает про логарифмическую спираль в архитектуре и живописи. Он демонстрирует башню Шухова и аналогичные объекты. Затем обучающимся предлагается творческое задание: «Разработайте дизайн интерьера с использованием логарифмической спирали. Результат изобразите на компьютере, используя графический редактор» (</w:t>
      </w:r>
      <w:r w:rsidR="5B34D2E5" w:rsidRPr="00153976">
        <w:rPr>
          <w:rFonts w:ascii="OfficinaSansBookC" w:eastAsia="Times New Roman" w:hAnsi="OfficinaSansBookC" w:cs="Times New Roman"/>
          <w:sz w:val="28"/>
          <w:szCs w:val="28"/>
        </w:rPr>
        <w:t>см. приложение 7</w:t>
      </w:r>
      <w:r w:rsidRPr="00153976">
        <w:rPr>
          <w:rFonts w:ascii="OfficinaSansBookC" w:eastAsia="Times New Roman" w:hAnsi="OfficinaSansBookC" w:cs="Times New Roman"/>
          <w:sz w:val="28"/>
          <w:szCs w:val="28"/>
        </w:rPr>
        <w:t xml:space="preserve">).  </w:t>
      </w:r>
    </w:p>
    <w:p w14:paraId="5E83ACCE" w14:textId="5E1FA5BA"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В разделе «Производная функции и ее применение» приведем пример практико-ориентированных задач, направленных на отработку понятия наибольшего значения функции, выполняемых в рамках </w:t>
      </w:r>
      <w:r w:rsidRPr="00153976">
        <w:rPr>
          <w:rFonts w:ascii="OfficinaSansBookC" w:eastAsia="Times New Roman" w:hAnsi="OfficinaSansBookC" w:cs="Times New Roman"/>
          <w:sz w:val="28"/>
          <w:szCs w:val="28"/>
          <w:u w:val="single"/>
        </w:rPr>
        <w:t>комбинированного</w:t>
      </w:r>
      <w:r w:rsidRPr="00153976">
        <w:rPr>
          <w:rFonts w:ascii="OfficinaSansBookC" w:eastAsia="Times New Roman" w:hAnsi="OfficinaSansBookC" w:cs="Times New Roman"/>
          <w:i/>
          <w:iCs/>
          <w:sz w:val="28"/>
          <w:szCs w:val="28"/>
        </w:rPr>
        <w:t xml:space="preserve"> </w:t>
      </w:r>
      <w:r w:rsidRPr="00153976">
        <w:rPr>
          <w:rFonts w:ascii="OfficinaSansBookC" w:eastAsia="Times New Roman" w:hAnsi="OfficinaSansBookC" w:cs="Times New Roman"/>
          <w:sz w:val="28"/>
          <w:szCs w:val="28"/>
        </w:rPr>
        <w:t xml:space="preserve">занятия: </w:t>
      </w:r>
    </w:p>
    <w:p w14:paraId="1851549D" w14:textId="53DDB23B"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1. Из куска проволоки длиной 48 см нужно изготовить рамку-каркас для мини-панно в виде прямоугольника, имеющего наибольшую площадь. Какова эта площадь? </w:t>
      </w:r>
    </w:p>
    <w:p w14:paraId="085A70EA" w14:textId="6176AAA6"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2. Из листа картона размером 32 см на 20 см требуется изготовить открытую сверху коробку наибольшей вместимости, вырезая по углам квадраты и затем загибая выступы для образования боковых сторон коробки. Найдите объем коробки. </w:t>
      </w:r>
    </w:p>
    <w:p w14:paraId="16B96CE1" w14:textId="75D306BA" w:rsidR="4DC8705A" w:rsidRPr="00153976" w:rsidRDefault="1EA7A162" w:rsidP="00A479D2">
      <w:pPr>
        <w:spacing w:after="0"/>
        <w:jc w:val="both"/>
        <w:rPr>
          <w:rFonts w:ascii="OfficinaSansBookC" w:hAnsi="OfficinaSansBookC"/>
          <w:sz w:val="28"/>
          <w:szCs w:val="28"/>
        </w:rPr>
      </w:pPr>
      <w:r w:rsidRPr="00153976">
        <w:rPr>
          <w:rFonts w:ascii="OfficinaSansBookC" w:eastAsia="Times New Roman" w:hAnsi="OfficinaSansBookC" w:cs="Times New Roman"/>
          <w:sz w:val="28"/>
          <w:szCs w:val="28"/>
        </w:rPr>
        <w:t>После проведения математический исследований и вычислений обучающимся предлагается решить данные задачи непосредственно практическим путем. То есть взять кусок проволоки и попробовать создать рамку-каркас для мини-панно; с помощью листа картона изготовить коробку. Данный пример взят из технологической карты 4.6 специальность</w:t>
      </w:r>
      <w:r w:rsidR="596B4B9E" w:rsidRPr="00153976">
        <w:rPr>
          <w:rFonts w:ascii="OfficinaSansBookC" w:eastAsia="Times New Roman" w:hAnsi="OfficinaSansBookC" w:cs="Times New Roman"/>
          <w:sz w:val="28"/>
          <w:szCs w:val="28"/>
        </w:rPr>
        <w:t xml:space="preserve"> 54.02.01 Дизайн (по отраслям)</w:t>
      </w:r>
      <w:r w:rsidR="5B34D2E5" w:rsidRPr="00153976">
        <w:rPr>
          <w:rFonts w:ascii="OfficinaSansBookC" w:eastAsia="Times New Roman" w:hAnsi="OfficinaSansBookC" w:cs="Times New Roman"/>
          <w:sz w:val="28"/>
          <w:szCs w:val="28"/>
        </w:rPr>
        <w:t xml:space="preserve"> (см. приложение</w:t>
      </w:r>
      <w:r w:rsidR="55526EA3" w:rsidRPr="00153976">
        <w:rPr>
          <w:rFonts w:ascii="OfficinaSansBookC" w:eastAsia="Times New Roman" w:hAnsi="OfficinaSansBookC" w:cs="Times New Roman"/>
          <w:sz w:val="28"/>
          <w:szCs w:val="28"/>
        </w:rPr>
        <w:t xml:space="preserve"> 8)</w:t>
      </w:r>
      <w:r w:rsidRPr="00153976">
        <w:rPr>
          <w:rFonts w:ascii="OfficinaSansBookC" w:eastAsia="Times New Roman" w:hAnsi="OfficinaSansBookC" w:cs="Times New Roman"/>
          <w:sz w:val="28"/>
          <w:szCs w:val="28"/>
        </w:rPr>
        <w:t xml:space="preserve">. </w:t>
      </w:r>
    </w:p>
    <w:p w14:paraId="4B0CFA79" w14:textId="454C03F0"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Безусловно подобные задания можно подобрать в каждой профессии.</w:t>
      </w:r>
    </w:p>
    <w:p w14:paraId="0A0B60AC" w14:textId="5CA89734" w:rsidR="4DC8705A" w:rsidRPr="00153976" w:rsidRDefault="4DC8705A" w:rsidP="00A479D2">
      <w:pPr>
        <w:spacing w:after="0"/>
        <w:ind w:firstLine="705"/>
        <w:jc w:val="both"/>
        <w:rPr>
          <w:rFonts w:ascii="OfficinaSansBookC" w:hAnsi="OfficinaSansBookC"/>
          <w:sz w:val="28"/>
          <w:szCs w:val="28"/>
        </w:rPr>
      </w:pPr>
      <w:r w:rsidRPr="00153976">
        <w:rPr>
          <w:rFonts w:ascii="OfficinaSansBookC" w:eastAsia="Times New Roman" w:hAnsi="OfficinaSansBookC" w:cs="Times New Roman"/>
          <w:sz w:val="28"/>
          <w:szCs w:val="28"/>
        </w:rPr>
        <w:t xml:space="preserve">Таким образом, наполняя основное содержание дисциплины Математика материалом профессиональной направленности, мы решаем </w:t>
      </w:r>
      <w:r w:rsidRPr="00153976">
        <w:rPr>
          <w:rFonts w:ascii="OfficinaSansBookC" w:eastAsia="Times New Roman" w:hAnsi="OfficinaSansBookC" w:cs="Times New Roman"/>
          <w:i/>
          <w:iCs/>
          <w:sz w:val="28"/>
          <w:szCs w:val="28"/>
        </w:rPr>
        <w:t>задачи мотивации и интенсификации</w:t>
      </w:r>
      <w:r w:rsidRPr="00153976">
        <w:rPr>
          <w:rFonts w:ascii="OfficinaSansBookC" w:eastAsia="Times New Roman" w:hAnsi="OfficinaSansBookC" w:cs="Times New Roman"/>
          <w:sz w:val="28"/>
          <w:szCs w:val="28"/>
        </w:rPr>
        <w:t xml:space="preserve"> обучения.</w:t>
      </w:r>
    </w:p>
    <w:p w14:paraId="31B1B124" w14:textId="15717462" w:rsidR="001D65F5" w:rsidRPr="00153976" w:rsidRDefault="001D65F5" w:rsidP="00A479D2">
      <w:pPr>
        <w:spacing w:after="0"/>
        <w:rPr>
          <w:rFonts w:ascii="OfficinaSansBookC" w:hAnsi="OfficinaSansBookC" w:cs="Times New Roman"/>
          <w:b/>
          <w:sz w:val="28"/>
          <w:szCs w:val="28"/>
        </w:rPr>
      </w:pPr>
      <w:r w:rsidRPr="00153976">
        <w:rPr>
          <w:rFonts w:ascii="OfficinaSansBookC" w:hAnsi="OfficinaSansBookC" w:cs="Times New Roman"/>
          <w:b/>
          <w:bCs/>
          <w:sz w:val="28"/>
          <w:szCs w:val="28"/>
        </w:rPr>
        <w:br w:type="page"/>
      </w:r>
    </w:p>
    <w:p w14:paraId="0AED6403" w14:textId="588145B4" w:rsidR="529153BF" w:rsidRPr="00153976" w:rsidRDefault="38850C23" w:rsidP="000F3E6A">
      <w:pPr>
        <w:pStyle w:val="1"/>
        <w:spacing w:before="0"/>
        <w:jc w:val="both"/>
        <w:rPr>
          <w:rFonts w:ascii="OfficinaSansBookC" w:hAnsi="OfficinaSansBookC"/>
          <w:szCs w:val="28"/>
        </w:rPr>
      </w:pPr>
      <w:bookmarkStart w:id="4" w:name="_Toc962282630"/>
      <w:bookmarkStart w:id="5" w:name="_Toc2058831408"/>
      <w:r w:rsidRPr="00153976">
        <w:rPr>
          <w:rFonts w:ascii="OfficinaSansBookC" w:hAnsi="OfficinaSansBookC"/>
          <w:szCs w:val="28"/>
        </w:rPr>
        <w:lastRenderedPageBreak/>
        <w:t xml:space="preserve">Заключение </w:t>
      </w:r>
      <w:bookmarkEnd w:id="4"/>
      <w:bookmarkEnd w:id="5"/>
    </w:p>
    <w:p w14:paraId="0D8171A8" w14:textId="3B559B35"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Главными характеристиками выпускника любого образовательного учреждения являются его компетентность, конкурентоспособность и его способность встраиваться в стремительно изменяющийся мир. В связи с этим обещающемуся необходимо сменить позицию из пассивного потребителя знаний на активного добытчика их, умеющего сформулировать проблему, проанализировать пути ее решения, найти оптимальный результат и доказать его правильность. Это предполагает ориентацию на </w:t>
      </w:r>
      <w:r w:rsidRPr="00153976">
        <w:rPr>
          <w:rFonts w:ascii="OfficinaSansBookC" w:eastAsia="Times New Roman" w:hAnsi="OfficinaSansBookC" w:cs="Times New Roman"/>
          <w:i/>
          <w:iCs/>
          <w:sz w:val="28"/>
          <w:szCs w:val="28"/>
        </w:rPr>
        <w:t>активные методы</w:t>
      </w:r>
      <w:r w:rsidRPr="00153976">
        <w:rPr>
          <w:rFonts w:ascii="OfficinaSansBookC" w:eastAsia="Times New Roman" w:hAnsi="OfficinaSansBookC" w:cs="Times New Roman"/>
          <w:sz w:val="28"/>
          <w:szCs w:val="28"/>
        </w:rPr>
        <w:t xml:space="preserve"> овладения знаниями, развитие творческих способностей обучающихся, переход от поточного к индивидуализированному обучению с учетом потребностей и возможностей личности. </w:t>
      </w:r>
    </w:p>
    <w:p w14:paraId="43B0B9DA" w14:textId="12186F1A"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Решение поставленных задач невозможно без повышения роли </w:t>
      </w:r>
      <w:r w:rsidRPr="00153976">
        <w:rPr>
          <w:rFonts w:ascii="OfficinaSansBookC" w:eastAsia="Times New Roman" w:hAnsi="OfficinaSansBookC" w:cs="Times New Roman"/>
          <w:i/>
          <w:iCs/>
          <w:sz w:val="28"/>
          <w:szCs w:val="28"/>
        </w:rPr>
        <w:t xml:space="preserve">самостоятельной </w:t>
      </w:r>
      <w:r w:rsidRPr="00153976">
        <w:rPr>
          <w:rFonts w:ascii="OfficinaSansBookC" w:eastAsia="Times New Roman" w:hAnsi="OfficinaSansBookC" w:cs="Times New Roman"/>
          <w:sz w:val="28"/>
          <w:szCs w:val="28"/>
        </w:rPr>
        <w:t>работы обучающихся в освоении учебного материала, усиления ответственности преподавателей за развитие навыков самостоятельной работы, за стимулирование профессионального роста обучающихся, воспитание творческой активности и инициативы. Актуально использовать кейс-метод, метод проектов, проблемный, метод развития критического мышления через чтение и письмо, эвристический, исследовательский метод, метод модульного обучения.</w:t>
      </w:r>
    </w:p>
    <w:p w14:paraId="17AF0E53" w14:textId="45E4867F" w:rsidR="4DC8705A" w:rsidRPr="00153976" w:rsidRDefault="4DC8705A" w:rsidP="00A479D2">
      <w:pPr>
        <w:spacing w:after="0"/>
        <w:ind w:firstLine="709"/>
        <w:jc w:val="both"/>
        <w:rPr>
          <w:rFonts w:ascii="OfficinaSansBookC" w:eastAsia="Times New Roman" w:hAnsi="OfficinaSansBookC" w:cs="Times New Roman"/>
          <w:color w:val="000000" w:themeColor="text1"/>
          <w:sz w:val="28"/>
          <w:szCs w:val="28"/>
        </w:rPr>
      </w:pPr>
      <w:r w:rsidRPr="00153976">
        <w:rPr>
          <w:rFonts w:ascii="OfficinaSansBookC" w:eastAsia="Times New Roman" w:hAnsi="OfficinaSansBookC" w:cs="Times New Roman"/>
          <w:color w:val="000000" w:themeColor="text1"/>
          <w:sz w:val="28"/>
          <w:szCs w:val="28"/>
        </w:rPr>
        <w:t xml:space="preserve">Одним из направлений в достижении этой задачи может являться проведение </w:t>
      </w:r>
      <w:r w:rsidRPr="00153976">
        <w:rPr>
          <w:rFonts w:ascii="OfficinaSansBookC" w:eastAsia="Times New Roman" w:hAnsi="OfficinaSansBookC" w:cs="Times New Roman"/>
          <w:i/>
          <w:iCs/>
          <w:color w:val="000000" w:themeColor="text1"/>
          <w:sz w:val="28"/>
          <w:szCs w:val="28"/>
        </w:rPr>
        <w:t>бинарных занятий,</w:t>
      </w:r>
      <w:r w:rsidRPr="00153976">
        <w:rPr>
          <w:rFonts w:ascii="OfficinaSansBookC" w:eastAsia="Times New Roman" w:hAnsi="OfficinaSansBookC" w:cs="Times New Roman"/>
          <w:color w:val="000000" w:themeColor="text1"/>
          <w:sz w:val="28"/>
          <w:szCs w:val="28"/>
        </w:rPr>
        <w:t xml:space="preserve"> объединяющих содержание двух учебных дисциплин или профессиональных модулей, это форма реализации междисциплинарных связей.</w:t>
      </w:r>
    </w:p>
    <w:p w14:paraId="258312D2" w14:textId="49815A99" w:rsidR="4DC8705A" w:rsidRPr="00153976" w:rsidRDefault="4DC8705A" w:rsidP="00A479D2">
      <w:pPr>
        <w:spacing w:after="0"/>
        <w:ind w:firstLine="709"/>
        <w:jc w:val="both"/>
        <w:rPr>
          <w:rFonts w:ascii="OfficinaSansBookC" w:eastAsia="Times New Roman" w:hAnsi="OfficinaSansBookC" w:cs="Times New Roman"/>
          <w:color w:val="000000" w:themeColor="text1"/>
          <w:sz w:val="28"/>
          <w:szCs w:val="28"/>
        </w:rPr>
      </w:pPr>
      <w:r w:rsidRPr="00153976">
        <w:rPr>
          <w:rFonts w:ascii="OfficinaSansBookC" w:eastAsia="Times New Roman" w:hAnsi="OfficinaSansBookC" w:cs="Times New Roman"/>
          <w:color w:val="000000" w:themeColor="text1"/>
          <w:sz w:val="28"/>
          <w:szCs w:val="28"/>
        </w:rPr>
        <w:t xml:space="preserve">Бинарное занятие, проводимое средствами </w:t>
      </w:r>
      <w:r w:rsidRPr="00153976">
        <w:rPr>
          <w:rFonts w:ascii="OfficinaSansBookC" w:eastAsia="Times New Roman" w:hAnsi="OfficinaSansBookC" w:cs="Times New Roman"/>
          <w:sz w:val="28"/>
          <w:szCs w:val="28"/>
        </w:rPr>
        <w:t>системно-деятельностного и компетентностного подходов, способствует практико-ориентированному характеру подготовки обучающихся</w:t>
      </w:r>
      <w:r w:rsidRPr="00153976">
        <w:rPr>
          <w:rFonts w:ascii="OfficinaSansBookC" w:eastAsia="Times New Roman" w:hAnsi="OfficinaSansBookC" w:cs="Times New Roman"/>
          <w:color w:val="000000" w:themeColor="text1"/>
          <w:sz w:val="28"/>
          <w:szCs w:val="28"/>
        </w:rPr>
        <w:t xml:space="preserve">, является важной частью подготовки конкурентоспособных специалистов на рынке труда. Практико-ориентированные задания способствуют формированию не только профессиональных, но и общих компетенций в рамках учебной дисциплины и профессионального модуля. </w:t>
      </w:r>
    </w:p>
    <w:p w14:paraId="337FD41E" w14:textId="35694347" w:rsidR="4DC8705A" w:rsidRPr="00153976" w:rsidRDefault="4DC8705A" w:rsidP="00A479D2">
      <w:pPr>
        <w:spacing w:after="0"/>
        <w:ind w:firstLine="709"/>
        <w:jc w:val="both"/>
        <w:rPr>
          <w:rFonts w:ascii="OfficinaSansBookC" w:eastAsia="Times New Roman" w:hAnsi="OfficinaSansBookC" w:cs="Times New Roman"/>
          <w:color w:val="000000" w:themeColor="text1"/>
          <w:sz w:val="28"/>
          <w:szCs w:val="28"/>
        </w:rPr>
      </w:pPr>
      <w:r w:rsidRPr="00153976">
        <w:rPr>
          <w:rFonts w:ascii="OfficinaSansBookC" w:eastAsia="Times New Roman" w:hAnsi="OfficinaSansBookC" w:cs="Times New Roman"/>
          <w:color w:val="000000" w:themeColor="text1"/>
          <w:sz w:val="28"/>
          <w:szCs w:val="28"/>
        </w:rPr>
        <w:t>Одной из целей бинарного занятия является демонстрация прикладного характера математики с последующим применением для решения задач, связанных с профессией. Огромную роль играют задачи профессионального характера, решая которые, необходимо руководствоваться принципами:</w:t>
      </w:r>
    </w:p>
    <w:p w14:paraId="25EA13BA" w14:textId="50E09D41" w:rsidR="4DC8705A" w:rsidRPr="00153976" w:rsidRDefault="4DC8705A" w:rsidP="00DD678B">
      <w:pPr>
        <w:pStyle w:val="a3"/>
        <w:numPr>
          <w:ilvl w:val="0"/>
          <w:numId w:val="2"/>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Не перегружать обучающихся техническими и производственными данными, превышающими их силы и возможности.</w:t>
      </w:r>
    </w:p>
    <w:p w14:paraId="696CF971" w14:textId="43AC5257" w:rsidR="4DC8705A" w:rsidRPr="00153976" w:rsidRDefault="4DC8705A" w:rsidP="00DD678B">
      <w:pPr>
        <w:pStyle w:val="a3"/>
        <w:numPr>
          <w:ilvl w:val="0"/>
          <w:numId w:val="2"/>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Задача должна отличаться краткостью прикладной части и доступностью понимания обучающихся.</w:t>
      </w:r>
    </w:p>
    <w:p w14:paraId="4005DF8A" w14:textId="7C1CD405" w:rsidR="4DC8705A" w:rsidRPr="00153976" w:rsidRDefault="4DC8705A" w:rsidP="00DD678B">
      <w:pPr>
        <w:pStyle w:val="a3"/>
        <w:numPr>
          <w:ilvl w:val="0"/>
          <w:numId w:val="2"/>
        </w:numPr>
        <w:spacing w:after="0"/>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Задача должна соответствовать реальным требованиям современного производства и отражать его.</w:t>
      </w:r>
    </w:p>
    <w:p w14:paraId="3B0DF62D" w14:textId="0D0A5026"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Реализация интеграции между предметами возможна лишь при благополучном здоровом климате в коллективе преподавателей, их плодотворном сотрудничестве на основе взаимопонимания и уважения.</w:t>
      </w:r>
    </w:p>
    <w:p w14:paraId="4B8FDA2C" w14:textId="08C8BA50"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Применение дидактического материала на занятиях можно характеризовать как активную форму работы, если она позволяет управлять процессом учения, способствует развитию самостоятельности мышления, стимулирует учебную деятельность.</w:t>
      </w:r>
    </w:p>
    <w:p w14:paraId="712D2500" w14:textId="75DBAF4E"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Основные этапы создания и применения дидактических материалов:</w:t>
      </w:r>
    </w:p>
    <w:p w14:paraId="7979AA19" w14:textId="54EA03D5"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1. Определение </w:t>
      </w:r>
      <w:r w:rsidRPr="00153976">
        <w:rPr>
          <w:rFonts w:ascii="OfficinaSansBookC" w:eastAsia="Times New Roman" w:hAnsi="OfficinaSansBookC" w:cs="Times New Roman"/>
          <w:i/>
          <w:iCs/>
          <w:sz w:val="28"/>
          <w:szCs w:val="28"/>
        </w:rPr>
        <w:t>целей обучения</w:t>
      </w:r>
      <w:r w:rsidRPr="00153976">
        <w:rPr>
          <w:rFonts w:ascii="OfficinaSansBookC" w:eastAsia="Times New Roman" w:hAnsi="OfficinaSansBookC" w:cs="Times New Roman"/>
          <w:sz w:val="28"/>
          <w:szCs w:val="28"/>
        </w:rPr>
        <w:t>: преподаватель должен ответить на вопрос: для чего, для каких целей он создает тот или иной дидактический материал. Поводом для актуализации могут послужить проблемы обучающихся при усвоении того или иного материала, опережение в развитии, выстраивание межпредметных связей и т.п.</w:t>
      </w:r>
    </w:p>
    <w:p w14:paraId="232FD9BE" w14:textId="3B507F3D"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2. Отбор </w:t>
      </w:r>
      <w:r w:rsidRPr="00153976">
        <w:rPr>
          <w:rFonts w:ascii="OfficinaSansBookC" w:eastAsia="Times New Roman" w:hAnsi="OfficinaSansBookC" w:cs="Times New Roman"/>
          <w:i/>
          <w:iCs/>
          <w:sz w:val="28"/>
          <w:szCs w:val="28"/>
        </w:rPr>
        <w:t xml:space="preserve">содержания </w:t>
      </w:r>
      <w:r w:rsidRPr="00153976">
        <w:rPr>
          <w:rFonts w:ascii="OfficinaSansBookC" w:eastAsia="Times New Roman" w:hAnsi="OfficinaSansBookC" w:cs="Times New Roman"/>
          <w:sz w:val="28"/>
          <w:szCs w:val="28"/>
        </w:rPr>
        <w:t>учебного материала – один из ключевых моментов создания дидактических материалов. Преподаватель, находясь в контексте образовательной программы, должен выбрать такой аспект учебного материала, который бы позволил более эффективно донести содержание до каждого обучающегося, обеспечив быстрое восприятие за счет максимальной наглядности и доходчивости.</w:t>
      </w:r>
    </w:p>
    <w:p w14:paraId="22475D41" w14:textId="0DA510FB" w:rsidR="4DC8705A" w:rsidRPr="00153976" w:rsidRDefault="4DC8705A" w:rsidP="00A479D2">
      <w:pPr>
        <w:spacing w:after="0"/>
        <w:ind w:firstLine="709"/>
        <w:jc w:val="both"/>
        <w:rPr>
          <w:rFonts w:ascii="OfficinaSansBookC" w:eastAsia="Times New Roman" w:hAnsi="OfficinaSansBookC" w:cs="Times New Roman"/>
          <w:color w:val="000000" w:themeColor="text1"/>
          <w:sz w:val="28"/>
          <w:szCs w:val="28"/>
        </w:rPr>
      </w:pPr>
      <w:r w:rsidRPr="00153976">
        <w:rPr>
          <w:rFonts w:ascii="OfficinaSansBookC" w:eastAsia="Times New Roman" w:hAnsi="OfficinaSansBookC" w:cs="Times New Roman"/>
          <w:sz w:val="28"/>
          <w:szCs w:val="28"/>
        </w:rPr>
        <w:t xml:space="preserve">3. Разработка средств контроля знаний и способов их применения. Средства контроля знаний при применении дидактических материалов находятся в прямой зависимости от образовательных целей, поставленных при их разработке. </w:t>
      </w:r>
      <w:r w:rsidRPr="00153976">
        <w:rPr>
          <w:rFonts w:ascii="OfficinaSansBookC" w:eastAsia="Times New Roman" w:hAnsi="OfficinaSansBookC" w:cs="Times New Roman"/>
          <w:color w:val="000000" w:themeColor="text1"/>
          <w:sz w:val="28"/>
          <w:szCs w:val="28"/>
        </w:rPr>
        <w:t>Очень важным ориентиром для разработки дидактических материалов является фонд оценочных средств (ФОС).</w:t>
      </w:r>
    </w:p>
    <w:p w14:paraId="511DB774" w14:textId="0C65CA0A" w:rsidR="4DC8705A" w:rsidRPr="00153976" w:rsidRDefault="4DC8705A" w:rsidP="00A479D2">
      <w:pPr>
        <w:spacing w:after="0"/>
        <w:ind w:firstLine="709"/>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Если говорить в целом, то использование дидактических материалов в учебном процессе, способствует решению задач, стоящих перед преподавателем: помощь обучающимся наиболее полно овладеть знаниями и использовать их в решении практических задач, в том числе задач профессиональной направленности.</w:t>
      </w:r>
    </w:p>
    <w:p w14:paraId="2524A44B" w14:textId="23CC0865" w:rsidR="001D65F5" w:rsidRPr="00153976" w:rsidRDefault="001D65F5" w:rsidP="00A479D2">
      <w:pPr>
        <w:spacing w:after="0"/>
        <w:rPr>
          <w:rFonts w:ascii="OfficinaSansBookC" w:hAnsi="OfficinaSansBookC" w:cs="Times New Roman"/>
          <w:b/>
          <w:bCs/>
          <w:sz w:val="28"/>
          <w:szCs w:val="28"/>
        </w:rPr>
      </w:pPr>
      <w:r w:rsidRPr="00153976">
        <w:rPr>
          <w:rFonts w:ascii="OfficinaSansBookC" w:hAnsi="OfficinaSansBookC" w:cs="Times New Roman"/>
          <w:b/>
          <w:bCs/>
          <w:sz w:val="28"/>
          <w:szCs w:val="28"/>
        </w:rPr>
        <w:br w:type="page"/>
      </w:r>
    </w:p>
    <w:p w14:paraId="45D55A40" w14:textId="45889EF3" w:rsidR="007A6B74" w:rsidRDefault="007A6B74" w:rsidP="000F3E6A">
      <w:pPr>
        <w:jc w:val="both"/>
        <w:rPr>
          <w:rFonts w:ascii="OfficinaSansBookC" w:hAnsi="OfficinaSansBookC"/>
          <w:b/>
          <w:bCs/>
          <w:szCs w:val="28"/>
        </w:rPr>
      </w:pPr>
      <w:bookmarkStart w:id="6" w:name="_Hlk120781305"/>
      <w:bookmarkStart w:id="7" w:name="_Hlk120780419"/>
      <w:bookmarkStart w:id="8" w:name="_Toc748745088"/>
      <w:r w:rsidRPr="007A6B74">
        <w:rPr>
          <w:rFonts w:ascii="OfficinaSansBookC" w:eastAsia="Times New Roman" w:hAnsi="OfficinaSansBookC" w:cs="Times New Roman"/>
          <w:b/>
          <w:bCs/>
          <w:sz w:val="28"/>
          <w:szCs w:val="28"/>
          <w:lang w:eastAsia="ru-RU"/>
        </w:rPr>
        <w:lastRenderedPageBreak/>
        <w:t>Рекоменд</w:t>
      </w:r>
      <w:r w:rsidR="00B46ACC">
        <w:rPr>
          <w:rFonts w:ascii="OfficinaSansBookC" w:eastAsia="Times New Roman" w:hAnsi="OfficinaSansBookC" w:cs="Times New Roman"/>
          <w:b/>
          <w:bCs/>
          <w:sz w:val="28"/>
          <w:szCs w:val="28"/>
          <w:lang w:eastAsia="ru-RU"/>
        </w:rPr>
        <w:t>у</w:t>
      </w:r>
      <w:r w:rsidRPr="007A6B74">
        <w:rPr>
          <w:rFonts w:ascii="OfficinaSansBookC" w:eastAsia="Times New Roman" w:hAnsi="OfficinaSansBookC" w:cs="Times New Roman"/>
          <w:b/>
          <w:bCs/>
          <w:sz w:val="28"/>
          <w:szCs w:val="28"/>
          <w:lang w:eastAsia="ru-RU"/>
        </w:rPr>
        <w:t>е</w:t>
      </w:r>
      <w:r w:rsidR="00B46ACC">
        <w:rPr>
          <w:rFonts w:ascii="OfficinaSansBookC" w:eastAsia="Times New Roman" w:hAnsi="OfficinaSansBookC" w:cs="Times New Roman"/>
          <w:b/>
          <w:bCs/>
          <w:sz w:val="28"/>
          <w:szCs w:val="28"/>
          <w:lang w:eastAsia="ru-RU"/>
        </w:rPr>
        <w:t>мые</w:t>
      </w:r>
      <w:r w:rsidRPr="007A6B74">
        <w:rPr>
          <w:rFonts w:ascii="OfficinaSansBookC" w:eastAsia="Times New Roman" w:hAnsi="OfficinaSansBookC" w:cs="Times New Roman"/>
          <w:b/>
          <w:bCs/>
          <w:sz w:val="28"/>
          <w:szCs w:val="28"/>
          <w:lang w:eastAsia="ru-RU"/>
        </w:rPr>
        <w:t xml:space="preserve"> печатные издания по реализации общеобразовательной</w:t>
      </w:r>
      <w:bookmarkEnd w:id="6"/>
      <w:r w:rsidRPr="007A6B74">
        <w:rPr>
          <w:rFonts w:ascii="OfficinaSansBookC" w:eastAsia="Times New Roman" w:hAnsi="OfficinaSansBookC" w:cs="Times New Roman"/>
          <w:b/>
          <w:bCs/>
          <w:sz w:val="28"/>
          <w:szCs w:val="28"/>
          <w:lang w:eastAsia="ru-RU"/>
        </w:rPr>
        <w:t xml:space="preserve"> дисциплины</w:t>
      </w:r>
      <w:bookmarkEnd w:id="7"/>
      <w:r w:rsidRPr="007A6B74">
        <w:rPr>
          <w:rFonts w:ascii="OfficinaSansBookC" w:eastAsia="Times New Roman" w:hAnsi="OfficinaSansBookC" w:cs="Times New Roman"/>
          <w:b/>
          <w:bCs/>
          <w:sz w:val="28"/>
          <w:szCs w:val="28"/>
          <w:lang w:eastAsia="ru-RU"/>
        </w:rPr>
        <w:t xml:space="preserve"> </w:t>
      </w:r>
    </w:p>
    <w:p w14:paraId="78031948" w14:textId="17666409" w:rsidR="007A6B74" w:rsidRPr="00393E9C" w:rsidRDefault="007A6B74" w:rsidP="007A6B74">
      <w:pPr>
        <w:spacing w:after="0" w:line="240" w:lineRule="auto"/>
        <w:ind w:firstLine="709"/>
        <w:contextualSpacing/>
        <w:rPr>
          <w:rFonts w:ascii="OfficinaSansBookC" w:eastAsia="Times New Roman" w:hAnsi="OfficinaSansBookC" w:cs="Times New Roman"/>
          <w:b/>
          <w:sz w:val="28"/>
          <w:szCs w:val="28"/>
          <w:lang w:val="x-none" w:eastAsia="x-none"/>
        </w:rPr>
      </w:pPr>
      <w:r w:rsidRPr="00393E9C">
        <w:rPr>
          <w:rFonts w:ascii="OfficinaSansBookC" w:eastAsia="Times New Roman" w:hAnsi="OfficinaSansBookC" w:cs="Times New Roman"/>
          <w:b/>
          <w:sz w:val="28"/>
          <w:szCs w:val="28"/>
          <w:lang w:val="x-none" w:eastAsia="x-none"/>
        </w:rPr>
        <w:t xml:space="preserve">1. </w:t>
      </w:r>
      <w:r w:rsidRPr="00393E9C">
        <w:rPr>
          <w:rFonts w:ascii="OfficinaSansBookC" w:eastAsia="Times New Roman" w:hAnsi="OfficinaSansBookC" w:cs="Times New Roman"/>
          <w:b/>
          <w:sz w:val="28"/>
          <w:szCs w:val="28"/>
          <w:lang w:eastAsia="x-none"/>
        </w:rPr>
        <w:t>Основные печатные</w:t>
      </w:r>
      <w:r w:rsidRPr="00393E9C">
        <w:rPr>
          <w:rFonts w:ascii="OfficinaSansBookC" w:eastAsia="Times New Roman" w:hAnsi="OfficinaSansBookC" w:cs="Times New Roman"/>
          <w:b/>
          <w:sz w:val="28"/>
          <w:szCs w:val="28"/>
          <w:lang w:val="x-none" w:eastAsia="x-none"/>
        </w:rPr>
        <w:t xml:space="preserve"> издания</w:t>
      </w:r>
    </w:p>
    <w:p w14:paraId="29EDCB94" w14:textId="77777777" w:rsidR="007A6B74" w:rsidRPr="00393E9C" w:rsidRDefault="007A6B74" w:rsidP="007A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OfficinaSansBookC" w:hAnsi="OfficinaSansBookC"/>
          <w:b/>
          <w:bCs/>
          <w:sz w:val="28"/>
          <w:szCs w:val="28"/>
        </w:rPr>
      </w:pPr>
    </w:p>
    <w:p w14:paraId="22A7C050" w14:textId="77777777" w:rsidR="007A6B74" w:rsidRPr="00393E9C" w:rsidRDefault="007A6B74" w:rsidP="00DD678B">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учебник/ Башмаков М.И.- 2-е изд., стер. - М: КНОРУС, 2019. (Среднее профессиональное образование) </w:t>
      </w:r>
    </w:p>
    <w:p w14:paraId="188984D9" w14:textId="77777777" w:rsidR="007A6B74" w:rsidRPr="00393E9C" w:rsidRDefault="007A6B74" w:rsidP="00DD678B">
      <w:pPr>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алгебра и начала математического анализа, геометрия. Алгебра и начала математического анализа. 10-11 класс. Алимов Ш.А., Колягин Ю.М., Ткачева М.В. и другие. - М: Просвещение, 2022. </w:t>
      </w:r>
    </w:p>
    <w:p w14:paraId="6EBA2CC1" w14:textId="77777777" w:rsidR="007A6B74" w:rsidRPr="00393E9C" w:rsidRDefault="007A6B74" w:rsidP="00DD678B">
      <w:pPr>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алгебра и начала математического анализа, геометрия. Геометрия. 10-11 класс. Атанасян Л.С., Бутузов В.Ф., Кадомцев С.Б. и другие. - М: Просвещение, 2022. </w:t>
      </w:r>
    </w:p>
    <w:p w14:paraId="7753E398" w14:textId="77777777" w:rsidR="007A6B74" w:rsidRPr="00393E9C" w:rsidRDefault="007A6B74" w:rsidP="00DD678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алгебра и начала математического анализа, геометрия. 10–11 классы. Алгебра и начала математического анализа. В 2 ч. Часть 1: Учебник для учащихся образовательных организаций (базовый уровень)/Мордкович А.Г., Семенов П.В.; Часть 2. Задачник для учащихся образовательных организаций (базовый уровень)/ Мордкович А.Г. и другие; под редакцией Мордковича А.Г. - М: Мнемозина, 2018. </w:t>
      </w:r>
    </w:p>
    <w:p w14:paraId="684F253E" w14:textId="77777777" w:rsidR="007A6B74" w:rsidRPr="00393E9C" w:rsidRDefault="007A6B74" w:rsidP="00DD678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алгебра и начала математического анализа, геометрия. Алгебра и начала математического анализа. 10 класс. Никольский С.М., Потапов М.К., Решетников Н.Н. и другие. - М: Просвещение, 2021. </w:t>
      </w:r>
    </w:p>
    <w:p w14:paraId="3F54B26F" w14:textId="77777777" w:rsidR="007A6B74" w:rsidRPr="00393E9C" w:rsidRDefault="007A6B74" w:rsidP="00DD678B">
      <w:pPr>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алгебра и начала математического анализа, геометрия. Алгебра и начала математического анализа. 11 класс. Никольский С.М., Потапов М.К., Решетников Н.Н. и другие. - М: Просвещение, 2021. </w:t>
      </w:r>
    </w:p>
    <w:p w14:paraId="2F4E3048" w14:textId="77777777" w:rsidR="007A6B74" w:rsidRPr="00393E9C" w:rsidRDefault="007A6B74" w:rsidP="00DD678B">
      <w:pPr>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567"/>
        <w:jc w:val="both"/>
        <w:rPr>
          <w:rFonts w:ascii="OfficinaSansBookC" w:hAnsi="OfficinaSansBookC"/>
          <w:bCs/>
          <w:sz w:val="28"/>
          <w:szCs w:val="28"/>
        </w:rPr>
      </w:pPr>
      <w:r w:rsidRPr="00393E9C">
        <w:rPr>
          <w:rFonts w:ascii="OfficinaSansBookC" w:hAnsi="OfficinaSansBookC"/>
          <w:bCs/>
          <w:sz w:val="28"/>
          <w:szCs w:val="28"/>
        </w:rPr>
        <w:t>Математика: алгебра и начала математического анализа, геометрия. Геометрия.10-11 класс. Погорелов А.В. Математика: алгебра и начала математического анализа, геометрия. Геометрия.10-11 класс. Погорелов А.В. - М: Просвещение, 2019. </w:t>
      </w:r>
    </w:p>
    <w:p w14:paraId="3688851D" w14:textId="77777777" w:rsidR="000D6E3E" w:rsidRPr="00F60179" w:rsidRDefault="000D6E3E" w:rsidP="00DD678B">
      <w:pPr>
        <w:numPr>
          <w:ilvl w:val="0"/>
          <w:numId w:val="35"/>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426"/>
        <w:jc w:val="both"/>
        <w:rPr>
          <w:rFonts w:ascii="OfficinaSansBookC" w:hAnsi="OfficinaSansBookC"/>
          <w:bCs/>
          <w:sz w:val="28"/>
          <w:szCs w:val="28"/>
        </w:rPr>
      </w:pPr>
      <w:r w:rsidRPr="00F60179">
        <w:rPr>
          <w:rFonts w:ascii="OfficinaSansBookC" w:hAnsi="OfficinaSansBookC"/>
          <w:bCs/>
          <w:sz w:val="28"/>
          <w:szCs w:val="28"/>
        </w:rPr>
        <w:t>Математика: алгебра и начала математического анализа, геометрия. Геометрия. 10 класс. Александров А.Д., Вернер А.Л., Рыжик В.И. - М: Просвещение, 2021.</w:t>
      </w:r>
    </w:p>
    <w:p w14:paraId="2E677AFC" w14:textId="77777777" w:rsidR="000D6E3E" w:rsidRPr="00F60179" w:rsidRDefault="000D6E3E" w:rsidP="00DD678B">
      <w:pPr>
        <w:numPr>
          <w:ilvl w:val="0"/>
          <w:numId w:val="35"/>
        </w:numPr>
        <w:tabs>
          <w:tab w:val="clear" w:pos="72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426"/>
        <w:jc w:val="both"/>
        <w:rPr>
          <w:rFonts w:ascii="OfficinaSansBookC" w:hAnsi="OfficinaSansBookC"/>
          <w:bCs/>
          <w:sz w:val="28"/>
          <w:szCs w:val="28"/>
        </w:rPr>
      </w:pPr>
      <w:r w:rsidRPr="00F60179">
        <w:rPr>
          <w:rFonts w:ascii="OfficinaSansBookC" w:hAnsi="OfficinaSansBookC"/>
          <w:bCs/>
          <w:sz w:val="28"/>
          <w:szCs w:val="28"/>
        </w:rPr>
        <w:t>Математика: алгебра и начала математического анализа, геометрия. Геометрия. 11 класс. Александров А.Д., Вернер А.Л., Рыжик В.И. - М: Просвещение, 2021.</w:t>
      </w:r>
    </w:p>
    <w:p w14:paraId="66C0B9E0" w14:textId="02900362" w:rsidR="00CF79D5" w:rsidRPr="00CF79D5" w:rsidRDefault="00CF79D5" w:rsidP="00DD678B">
      <w:pPr>
        <w:pStyle w:val="a3"/>
        <w:numPr>
          <w:ilvl w:val="0"/>
          <w:numId w:val="35"/>
        </w:numPr>
        <w:tabs>
          <w:tab w:val="clear" w:pos="720"/>
        </w:tabs>
        <w:spacing w:after="0" w:line="276" w:lineRule="auto"/>
        <w:ind w:left="0" w:firstLine="426"/>
        <w:jc w:val="both"/>
        <w:rPr>
          <w:rFonts w:ascii="OfficinaSansBookC" w:eastAsiaTheme="minorEastAsia" w:hAnsi="OfficinaSansBookC"/>
          <w:color w:val="000000" w:themeColor="text1"/>
          <w:sz w:val="28"/>
          <w:szCs w:val="28"/>
        </w:rPr>
      </w:pPr>
      <w:r w:rsidRPr="00CF79D5">
        <w:rPr>
          <w:rFonts w:ascii="OfficinaSansBookC" w:eastAsia="Times New Roman" w:hAnsi="OfficinaSansBookC" w:cs="Times New Roman"/>
          <w:color w:val="000000" w:themeColor="text1"/>
          <w:sz w:val="28"/>
          <w:szCs w:val="28"/>
        </w:rPr>
        <w:t>Математика: алгебра и начала математического анализа, геометрия. 10 класс. Вернер А.Л., Карп А.П. Издательство "Просвещение".</w:t>
      </w:r>
    </w:p>
    <w:p w14:paraId="0AA7BF0D"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Математика: алгебра и начала математического анализа, геометрия 11 класс. Вернер А.Л., Карп А.П. Издательство "Просвещение".</w:t>
      </w:r>
    </w:p>
    <w:p w14:paraId="60590A78"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Математика: алгебра и начала математического анализа, геометрия. Алгебра и начала математического анализа (в 2 частях) (в 2 частях). 10-11 класс. </w:t>
      </w:r>
      <w:r w:rsidRPr="00153976">
        <w:rPr>
          <w:rFonts w:ascii="OfficinaSansBookC" w:eastAsia="Times New Roman" w:hAnsi="OfficinaSansBookC" w:cs="Times New Roman"/>
          <w:color w:val="000000" w:themeColor="text1"/>
          <w:sz w:val="28"/>
          <w:szCs w:val="28"/>
        </w:rPr>
        <w:lastRenderedPageBreak/>
        <w:t>Часть 1: Мордкович А.Г., Семенов П.В.; Часть 2: Мордкович А.Г. и другие; под редакцией Мордковича АГ. "ИОЦ МНЕМОЗИНА".</w:t>
      </w:r>
    </w:p>
    <w:p w14:paraId="52F39900"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Математика: алгебра и начала математического анализа, геометрия. Алгебра и начала математического анализа. 10 класс. Муравин Г.К., Муравина О.В. Издательство "Просвещение".</w:t>
      </w:r>
    </w:p>
    <w:p w14:paraId="6641750E" w14:textId="77777777" w:rsidR="00CF79D5" w:rsidRPr="00153976" w:rsidRDefault="00CF79D5" w:rsidP="00DD678B">
      <w:pPr>
        <w:pStyle w:val="a3"/>
        <w:numPr>
          <w:ilvl w:val="0"/>
          <w:numId w:val="35"/>
        </w:numPr>
        <w:tabs>
          <w:tab w:val="clear" w:pos="720"/>
        </w:tabs>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Математика: алгебра и начала математического анализа, геометрия. Алгебра и начала математического анализа. 11 класс. Муравин Г.К., Муравина О.В. Издательство "Просвещение".</w:t>
      </w:r>
    </w:p>
    <w:p w14:paraId="7834950A"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Математика: алгебра и начала математического анализа, геометрия. Геометрия. 10 класс. Смирнов В.А., Смирнова И.М. "Издательство "Просвещение".</w:t>
      </w:r>
    </w:p>
    <w:p w14:paraId="1446A39C"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Математика: алгебра и начала математического анализа, геометрия. Геометрия. 11 класс. Смирнов В.А., Смирнова И.М. Издательство "Просвещение".</w:t>
      </w:r>
    </w:p>
    <w:p w14:paraId="74FF5EA0"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Математика. Геометрия. 10 класс. Мерзляк А.Г., </w:t>
      </w:r>
      <w:proofErr w:type="spellStart"/>
      <w:r w:rsidRPr="00153976">
        <w:rPr>
          <w:rFonts w:ascii="OfficinaSansBookC" w:eastAsia="Times New Roman" w:hAnsi="OfficinaSansBookC" w:cs="Times New Roman"/>
          <w:color w:val="000000" w:themeColor="text1"/>
          <w:sz w:val="28"/>
          <w:szCs w:val="28"/>
        </w:rPr>
        <w:t>Номировский</w:t>
      </w:r>
      <w:proofErr w:type="spellEnd"/>
      <w:r w:rsidRPr="00153976">
        <w:rPr>
          <w:rFonts w:ascii="OfficinaSansBookC" w:eastAsia="Times New Roman" w:hAnsi="OfficinaSansBookC" w:cs="Times New Roman"/>
          <w:color w:val="000000" w:themeColor="text1"/>
          <w:sz w:val="28"/>
          <w:szCs w:val="28"/>
        </w:rPr>
        <w:t xml:space="preserve"> Д.А., Полонский В.Б., Якир М.С.; под редакцией Подольского В.Е. Издательство "Просвещение".</w:t>
      </w:r>
    </w:p>
    <w:p w14:paraId="03DE20DB" w14:textId="77777777" w:rsidR="00CF79D5" w:rsidRPr="00153976" w:rsidRDefault="00CF79D5" w:rsidP="00DD678B">
      <w:pPr>
        <w:pStyle w:val="a3"/>
        <w:numPr>
          <w:ilvl w:val="0"/>
          <w:numId w:val="35"/>
        </w:numPr>
        <w:spacing w:after="0" w:line="276" w:lineRule="auto"/>
        <w:ind w:left="0" w:firstLine="426"/>
        <w:jc w:val="both"/>
        <w:rPr>
          <w:rFonts w:ascii="OfficinaSansBookC" w:eastAsiaTheme="minorEastAsia" w:hAnsi="OfficinaSansBookC"/>
          <w:color w:val="000000" w:themeColor="text1"/>
          <w:sz w:val="28"/>
          <w:szCs w:val="28"/>
        </w:rPr>
      </w:pPr>
      <w:r w:rsidRPr="00153976">
        <w:rPr>
          <w:rFonts w:ascii="OfficinaSansBookC" w:eastAsia="Times New Roman" w:hAnsi="OfficinaSansBookC" w:cs="Times New Roman"/>
          <w:color w:val="000000" w:themeColor="text1"/>
          <w:sz w:val="28"/>
          <w:szCs w:val="28"/>
        </w:rPr>
        <w:t xml:space="preserve">Математика. Геометрия. 11 класс. Мерзляк А.Г., </w:t>
      </w:r>
      <w:proofErr w:type="spellStart"/>
      <w:r w:rsidRPr="00153976">
        <w:rPr>
          <w:rFonts w:ascii="OfficinaSansBookC" w:eastAsia="Times New Roman" w:hAnsi="OfficinaSansBookC" w:cs="Times New Roman"/>
          <w:color w:val="000000" w:themeColor="text1"/>
          <w:sz w:val="28"/>
          <w:szCs w:val="28"/>
        </w:rPr>
        <w:t>Номировский</w:t>
      </w:r>
      <w:proofErr w:type="spellEnd"/>
      <w:r w:rsidRPr="00153976">
        <w:rPr>
          <w:rFonts w:ascii="OfficinaSansBookC" w:eastAsia="Times New Roman" w:hAnsi="OfficinaSansBookC" w:cs="Times New Roman"/>
          <w:color w:val="000000" w:themeColor="text1"/>
          <w:sz w:val="28"/>
          <w:szCs w:val="28"/>
        </w:rPr>
        <w:t xml:space="preserve"> Д.А., Полонский В.Б., Якир М.С.; под редакцией Подольского В.Е. "Издательство "Просвещение".</w:t>
      </w:r>
    </w:p>
    <w:p w14:paraId="631DB59C" w14:textId="6B54608E" w:rsidR="00CF79D5" w:rsidRPr="00DD678B" w:rsidRDefault="00CF79D5" w:rsidP="00DD678B">
      <w:pPr>
        <w:pStyle w:val="a3"/>
        <w:numPr>
          <w:ilvl w:val="0"/>
          <w:numId w:val="35"/>
        </w:numPr>
        <w:tabs>
          <w:tab w:val="clear" w:pos="720"/>
          <w:tab w:val="num" w:pos="426"/>
        </w:tabs>
        <w:spacing w:after="0" w:line="276" w:lineRule="auto"/>
        <w:ind w:left="0" w:firstLine="426"/>
        <w:jc w:val="both"/>
        <w:rPr>
          <w:rFonts w:ascii="OfficinaSansBookC" w:eastAsiaTheme="minorEastAsia" w:hAnsi="OfficinaSansBookC"/>
          <w:color w:val="000000" w:themeColor="text1"/>
          <w:sz w:val="28"/>
          <w:szCs w:val="28"/>
        </w:rPr>
      </w:pPr>
      <w:r w:rsidRPr="00DD678B">
        <w:rPr>
          <w:rFonts w:ascii="OfficinaSansBookC" w:eastAsia="Times New Roman" w:hAnsi="OfficinaSansBookC" w:cs="Times New Roman"/>
          <w:color w:val="000000" w:themeColor="text1"/>
          <w:sz w:val="28"/>
          <w:szCs w:val="28"/>
        </w:rPr>
        <w:t xml:space="preserve">Математика: алгебра и начала математического анализа, геометрия. Алгебра и начала математического анализа. 10 класс. </w:t>
      </w:r>
      <w:proofErr w:type="spellStart"/>
      <w:r w:rsidRPr="00DD678B">
        <w:rPr>
          <w:rFonts w:ascii="OfficinaSansBookC" w:eastAsia="Times New Roman" w:hAnsi="OfficinaSansBookC" w:cs="Times New Roman"/>
          <w:color w:val="000000" w:themeColor="text1"/>
          <w:sz w:val="28"/>
          <w:szCs w:val="28"/>
        </w:rPr>
        <w:t>Виленкин</w:t>
      </w:r>
      <w:proofErr w:type="spellEnd"/>
      <w:r w:rsidRPr="00DD678B">
        <w:rPr>
          <w:rFonts w:ascii="OfficinaSansBookC" w:eastAsia="Times New Roman" w:hAnsi="OfficinaSansBookC" w:cs="Times New Roman"/>
          <w:color w:val="000000" w:themeColor="text1"/>
          <w:sz w:val="28"/>
          <w:szCs w:val="28"/>
        </w:rPr>
        <w:t xml:space="preserve"> Н.Я.,</w:t>
      </w:r>
      <w:r w:rsidR="00DD678B">
        <w:rPr>
          <w:rFonts w:ascii="OfficinaSansBookC" w:eastAsia="Times New Roman" w:hAnsi="OfficinaSansBookC" w:cs="Times New Roman"/>
          <w:color w:val="000000" w:themeColor="text1"/>
          <w:sz w:val="28"/>
          <w:szCs w:val="28"/>
        </w:rPr>
        <w:t xml:space="preserve"> </w:t>
      </w:r>
      <w:r w:rsidRPr="00DD678B">
        <w:rPr>
          <w:rFonts w:ascii="OfficinaSansBookC" w:eastAsia="Times New Roman" w:hAnsi="OfficinaSansBookC" w:cs="Times New Roman"/>
          <w:color w:val="000000" w:themeColor="text1"/>
          <w:sz w:val="28"/>
          <w:szCs w:val="28"/>
        </w:rPr>
        <w:t xml:space="preserve">Ивашев-Мусатов О.С., </w:t>
      </w:r>
      <w:proofErr w:type="spellStart"/>
      <w:r w:rsidRPr="00DD678B">
        <w:rPr>
          <w:rFonts w:ascii="OfficinaSansBookC" w:eastAsia="Times New Roman" w:hAnsi="OfficinaSansBookC" w:cs="Times New Roman"/>
          <w:color w:val="000000" w:themeColor="text1"/>
          <w:sz w:val="28"/>
          <w:szCs w:val="28"/>
        </w:rPr>
        <w:t>Шварцбурд</w:t>
      </w:r>
      <w:proofErr w:type="spellEnd"/>
      <w:r w:rsidRPr="00DD678B">
        <w:rPr>
          <w:rFonts w:ascii="OfficinaSansBookC" w:eastAsia="Times New Roman" w:hAnsi="OfficinaSansBookC" w:cs="Times New Roman"/>
          <w:color w:val="000000" w:themeColor="text1"/>
          <w:sz w:val="28"/>
          <w:szCs w:val="28"/>
        </w:rPr>
        <w:t xml:space="preserve"> С.И. "ИОЦ МНЕМОЗИНА".</w:t>
      </w:r>
    </w:p>
    <w:p w14:paraId="659EF978" w14:textId="1B0B4CB3" w:rsidR="007A6B74" w:rsidRPr="00DD678B" w:rsidRDefault="00CF79D5" w:rsidP="00DD678B">
      <w:pPr>
        <w:pStyle w:val="a3"/>
        <w:numPr>
          <w:ilvl w:val="0"/>
          <w:numId w:val="35"/>
        </w:numPr>
        <w:tabs>
          <w:tab w:val="clear" w:pos="720"/>
          <w:tab w:val="num"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360"/>
        <w:jc w:val="both"/>
        <w:rPr>
          <w:rFonts w:ascii="OfficinaSansBookC" w:hAnsi="OfficinaSansBookC"/>
          <w:bCs/>
          <w:sz w:val="28"/>
          <w:szCs w:val="28"/>
        </w:rPr>
      </w:pPr>
      <w:r w:rsidRPr="00DD678B">
        <w:rPr>
          <w:rFonts w:ascii="OfficinaSansBookC" w:eastAsia="Times New Roman" w:hAnsi="OfficinaSansBookC" w:cs="Times New Roman"/>
          <w:color w:val="000000" w:themeColor="text1"/>
          <w:sz w:val="28"/>
          <w:szCs w:val="28"/>
        </w:rPr>
        <w:t xml:space="preserve">Математика: алгебра и начала математического анализа, геометрия. Алгебра и начала математического анализа. 11 класс. </w:t>
      </w:r>
      <w:proofErr w:type="spellStart"/>
      <w:r w:rsidRPr="00DD678B">
        <w:rPr>
          <w:rFonts w:ascii="OfficinaSansBookC" w:eastAsia="Times New Roman" w:hAnsi="OfficinaSansBookC" w:cs="Times New Roman"/>
          <w:color w:val="000000" w:themeColor="text1"/>
          <w:sz w:val="28"/>
          <w:szCs w:val="28"/>
        </w:rPr>
        <w:t>Виленкин</w:t>
      </w:r>
      <w:proofErr w:type="spellEnd"/>
      <w:r w:rsidRPr="00DD678B">
        <w:rPr>
          <w:rFonts w:ascii="OfficinaSansBookC" w:eastAsia="Times New Roman" w:hAnsi="OfficinaSansBookC" w:cs="Times New Roman"/>
          <w:color w:val="000000" w:themeColor="text1"/>
          <w:sz w:val="28"/>
          <w:szCs w:val="28"/>
        </w:rPr>
        <w:t xml:space="preserve"> Н.Я., Ивашев-Мусатов О.С., </w:t>
      </w:r>
      <w:proofErr w:type="spellStart"/>
      <w:r w:rsidRPr="00DD678B">
        <w:rPr>
          <w:rFonts w:ascii="OfficinaSansBookC" w:eastAsia="Times New Roman" w:hAnsi="OfficinaSansBookC" w:cs="Times New Roman"/>
          <w:color w:val="000000" w:themeColor="text1"/>
          <w:sz w:val="28"/>
          <w:szCs w:val="28"/>
        </w:rPr>
        <w:t>Шварцбурд</w:t>
      </w:r>
      <w:proofErr w:type="spellEnd"/>
      <w:r w:rsidRPr="00DD678B">
        <w:rPr>
          <w:rFonts w:ascii="OfficinaSansBookC" w:eastAsia="Times New Roman" w:hAnsi="OfficinaSansBookC" w:cs="Times New Roman"/>
          <w:color w:val="000000" w:themeColor="text1"/>
          <w:sz w:val="28"/>
          <w:szCs w:val="28"/>
        </w:rPr>
        <w:t xml:space="preserve"> С.И. "ИОЦ МНЕМОЗИНА</w:t>
      </w:r>
    </w:p>
    <w:p w14:paraId="165494F9" w14:textId="77777777" w:rsidR="00CF79D5" w:rsidRDefault="00CF79D5" w:rsidP="007A6B74">
      <w:pPr>
        <w:spacing w:after="0" w:line="276" w:lineRule="auto"/>
        <w:ind w:firstLine="709"/>
        <w:contextualSpacing/>
        <w:rPr>
          <w:rFonts w:ascii="OfficinaSansBookC" w:eastAsia="Times New Roman" w:hAnsi="OfficinaSansBookC" w:cs="Times New Roman"/>
          <w:b/>
          <w:sz w:val="28"/>
          <w:szCs w:val="28"/>
          <w:lang w:eastAsia="ru-RU"/>
        </w:rPr>
      </w:pPr>
    </w:p>
    <w:p w14:paraId="1ED55D18" w14:textId="255DB0CE" w:rsidR="007A6B74" w:rsidRPr="00393E9C" w:rsidRDefault="007A6B74" w:rsidP="007A6B74">
      <w:pPr>
        <w:spacing w:after="0" w:line="276" w:lineRule="auto"/>
        <w:ind w:firstLine="709"/>
        <w:contextualSpacing/>
        <w:rPr>
          <w:rFonts w:ascii="OfficinaSansBookC" w:eastAsia="Times New Roman" w:hAnsi="OfficinaSansBookC" w:cs="Times New Roman"/>
          <w:b/>
          <w:sz w:val="28"/>
          <w:szCs w:val="28"/>
          <w:lang w:eastAsia="ru-RU"/>
        </w:rPr>
      </w:pPr>
      <w:r w:rsidRPr="00393E9C">
        <w:rPr>
          <w:rFonts w:ascii="OfficinaSansBookC" w:eastAsia="Times New Roman" w:hAnsi="OfficinaSansBookC" w:cs="Times New Roman"/>
          <w:b/>
          <w:sz w:val="28"/>
          <w:szCs w:val="28"/>
          <w:lang w:eastAsia="ru-RU"/>
        </w:rPr>
        <w:t>2. Электронные издания</w:t>
      </w:r>
    </w:p>
    <w:p w14:paraId="7A6115CA" w14:textId="77777777" w:rsidR="007A6B74" w:rsidRPr="00393E9C" w:rsidRDefault="007A6B74" w:rsidP="007A6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OfficinaSansBookC" w:hAnsi="OfficinaSansBookC"/>
          <w:bCs/>
          <w:sz w:val="28"/>
          <w:szCs w:val="28"/>
        </w:rPr>
      </w:pPr>
    </w:p>
    <w:p w14:paraId="798DEFCC" w14:textId="77777777" w:rsidR="007A6B74" w:rsidRPr="00393E9C" w:rsidRDefault="007A6B74" w:rsidP="007A6B74">
      <w:pPr>
        <w:spacing w:after="0"/>
        <w:ind w:firstLine="567"/>
        <w:rPr>
          <w:rFonts w:ascii="OfficinaSansBookC" w:hAnsi="OfficinaSansBookC"/>
          <w:bCs/>
          <w:sz w:val="28"/>
          <w:szCs w:val="28"/>
        </w:rPr>
      </w:pPr>
      <w:r w:rsidRPr="00393E9C">
        <w:rPr>
          <w:rFonts w:ascii="OfficinaSansBookC" w:hAnsi="OfficinaSansBookC"/>
          <w:bCs/>
          <w:sz w:val="28"/>
          <w:szCs w:val="28"/>
        </w:rPr>
        <w:t xml:space="preserve">1. Всероссийские интернет-олимпиады.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14" w:tgtFrame="_blank" w:history="1">
        <w:r w:rsidRPr="00393E9C">
          <w:rPr>
            <w:rStyle w:val="a7"/>
            <w:rFonts w:ascii="OfficinaSansBookC" w:hAnsi="OfficinaSansBookC"/>
            <w:bCs/>
            <w:sz w:val="28"/>
            <w:szCs w:val="28"/>
          </w:rPr>
          <w:t>https://online-olympiad.ru</w:t>
        </w:r>
      </w:hyperlink>
      <w:r w:rsidRPr="00393E9C">
        <w:rPr>
          <w:rFonts w:ascii="OfficinaSansBookC" w:hAnsi="OfficinaSansBookC"/>
          <w:bCs/>
          <w:sz w:val="28"/>
          <w:szCs w:val="28"/>
        </w:rPr>
        <w:t xml:space="preserve"> / (дата обращения: 12.07.2022). - Текст: электронный. </w:t>
      </w:r>
    </w:p>
    <w:p w14:paraId="55356A68" w14:textId="48856EAB" w:rsidR="007A6B74" w:rsidRPr="00393E9C" w:rsidRDefault="007A6B74" w:rsidP="00DD678B">
      <w:pPr>
        <w:numPr>
          <w:ilvl w:val="0"/>
          <w:numId w:val="36"/>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Единая коллекция цифровых образовательных ресурсов.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15" w:history="1">
        <w:r w:rsidR="00550322" w:rsidRPr="00FD06F9">
          <w:rPr>
            <w:rStyle w:val="a7"/>
            <w:rFonts w:ascii="OfficinaSansBookC" w:hAnsi="OfficinaSansBookC"/>
            <w:bCs/>
            <w:sz w:val="28"/>
            <w:szCs w:val="28"/>
          </w:rPr>
          <w:t>http://school-collection.edu.ru</w:t>
        </w:r>
      </w:hyperlink>
      <w:r w:rsidR="00550322">
        <w:rPr>
          <w:rFonts w:ascii="OfficinaSansBookC" w:hAnsi="OfficinaSansBookC"/>
          <w:bCs/>
          <w:sz w:val="28"/>
          <w:szCs w:val="28"/>
          <w:u w:val="single"/>
        </w:rPr>
        <w:t xml:space="preserve"> </w:t>
      </w:r>
      <w:r w:rsidRPr="00393E9C">
        <w:rPr>
          <w:rFonts w:ascii="OfficinaSansBookC" w:hAnsi="OfficinaSansBookC"/>
          <w:bCs/>
          <w:sz w:val="28"/>
          <w:szCs w:val="28"/>
        </w:rPr>
        <w:t xml:space="preserve"> (дата обращения: 08.07.2022). - Текст: электронный. </w:t>
      </w:r>
    </w:p>
    <w:p w14:paraId="7D3FF703" w14:textId="6D37AEDC" w:rsidR="007A6B74" w:rsidRPr="00393E9C" w:rsidRDefault="007A6B74" w:rsidP="00DD678B">
      <w:pPr>
        <w:numPr>
          <w:ilvl w:val="0"/>
          <w:numId w:val="37"/>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Информационная система «Единое окно доступа к образовательным ресурсам».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16" w:history="1">
        <w:r w:rsidR="00550322" w:rsidRPr="00FD06F9">
          <w:rPr>
            <w:rStyle w:val="a7"/>
            <w:rFonts w:ascii="OfficinaSansBookC" w:hAnsi="OfficinaSansBookC"/>
            <w:bCs/>
            <w:sz w:val="28"/>
            <w:szCs w:val="28"/>
          </w:rPr>
          <w:t>http://window.edu.ru/</w:t>
        </w:r>
      </w:hyperlink>
      <w:r w:rsidR="00550322">
        <w:rPr>
          <w:rFonts w:ascii="OfficinaSansBookC" w:hAnsi="OfficinaSansBookC"/>
          <w:bCs/>
          <w:sz w:val="28"/>
          <w:szCs w:val="28"/>
          <w:u w:val="single"/>
        </w:rPr>
        <w:t xml:space="preserve"> </w:t>
      </w:r>
      <w:r w:rsidRPr="00393E9C">
        <w:rPr>
          <w:rFonts w:ascii="OfficinaSansBookC" w:hAnsi="OfficinaSansBookC"/>
          <w:bCs/>
          <w:sz w:val="28"/>
          <w:szCs w:val="28"/>
        </w:rPr>
        <w:t xml:space="preserve"> (дата обращения: 02.07.2022). - Текст: электронный. </w:t>
      </w:r>
    </w:p>
    <w:p w14:paraId="19F42920" w14:textId="77777777" w:rsidR="007A6B74" w:rsidRPr="00393E9C" w:rsidRDefault="007A6B74" w:rsidP="00DD678B">
      <w:pPr>
        <w:numPr>
          <w:ilvl w:val="0"/>
          <w:numId w:val="38"/>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Научная электронная библиотека (НЭБ).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17" w:tgtFrame="_blank" w:history="1">
        <w:r w:rsidRPr="00393E9C">
          <w:rPr>
            <w:rStyle w:val="a7"/>
            <w:rFonts w:ascii="OfficinaSansBookC" w:hAnsi="OfficinaSansBookC"/>
            <w:bCs/>
            <w:sz w:val="28"/>
            <w:szCs w:val="28"/>
          </w:rPr>
          <w:t>http://www.elibrary.ru</w:t>
        </w:r>
      </w:hyperlink>
      <w:r w:rsidRPr="00393E9C">
        <w:rPr>
          <w:rFonts w:ascii="OfficinaSansBookC" w:hAnsi="OfficinaSansBookC"/>
          <w:bCs/>
          <w:sz w:val="28"/>
          <w:szCs w:val="28"/>
        </w:rPr>
        <w:t xml:space="preserve"> (дата обращения: 12.07.2022). - Текст: электронный. </w:t>
      </w:r>
    </w:p>
    <w:p w14:paraId="46DA6DFE" w14:textId="77777777" w:rsidR="007A6B74" w:rsidRPr="00393E9C" w:rsidRDefault="007A6B74" w:rsidP="00DD678B">
      <w:pPr>
        <w:numPr>
          <w:ilvl w:val="0"/>
          <w:numId w:val="39"/>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Открытый колледж. Математика.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18" w:tgtFrame="_blank" w:history="1">
        <w:r w:rsidRPr="00393E9C">
          <w:rPr>
            <w:rStyle w:val="a7"/>
            <w:rFonts w:ascii="OfficinaSansBookC" w:hAnsi="OfficinaSansBookC"/>
            <w:bCs/>
            <w:sz w:val="28"/>
            <w:szCs w:val="28"/>
          </w:rPr>
          <w:t>https://mathematics.ru</w:t>
        </w:r>
      </w:hyperlink>
      <w:r w:rsidRPr="00393E9C">
        <w:rPr>
          <w:rFonts w:ascii="OfficinaSansBookC" w:hAnsi="OfficinaSansBookC"/>
          <w:bCs/>
          <w:sz w:val="28"/>
          <w:szCs w:val="28"/>
        </w:rPr>
        <w:t xml:space="preserve"> / (дата обращения: 08.06.2022). - Текст: электронный. </w:t>
      </w:r>
    </w:p>
    <w:p w14:paraId="44BA7A0C" w14:textId="77777777" w:rsidR="007A6B74" w:rsidRPr="00393E9C" w:rsidRDefault="007A6B74" w:rsidP="00DD678B">
      <w:pPr>
        <w:numPr>
          <w:ilvl w:val="0"/>
          <w:numId w:val="40"/>
        </w:numPr>
        <w:spacing w:after="0"/>
        <w:ind w:left="0" w:firstLine="567"/>
        <w:rPr>
          <w:rFonts w:ascii="OfficinaSansBookC" w:hAnsi="OfficinaSansBookC"/>
          <w:bCs/>
          <w:sz w:val="28"/>
          <w:szCs w:val="28"/>
        </w:rPr>
      </w:pPr>
      <w:r w:rsidRPr="00393E9C">
        <w:rPr>
          <w:rFonts w:ascii="OfficinaSansBookC" w:hAnsi="OfficinaSansBookC"/>
          <w:bCs/>
          <w:sz w:val="28"/>
          <w:szCs w:val="28"/>
        </w:rPr>
        <w:lastRenderedPageBreak/>
        <w:t xml:space="preserve">Повторим математику.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19" w:tgtFrame="_blank" w:history="1">
        <w:r w:rsidRPr="00393E9C">
          <w:rPr>
            <w:rStyle w:val="a7"/>
            <w:rFonts w:ascii="OfficinaSansBookC" w:hAnsi="OfficinaSansBookC"/>
            <w:bCs/>
            <w:sz w:val="28"/>
            <w:szCs w:val="28"/>
          </w:rPr>
          <w:t>http://www.mathteachers.narod.ru</w:t>
        </w:r>
      </w:hyperlink>
      <w:r w:rsidRPr="00393E9C">
        <w:rPr>
          <w:rFonts w:ascii="OfficinaSansBookC" w:hAnsi="OfficinaSansBookC"/>
          <w:bCs/>
          <w:sz w:val="28"/>
          <w:szCs w:val="28"/>
        </w:rPr>
        <w:t xml:space="preserve"> / (дата обращения: 12.07.2022). - Текст: электронный. </w:t>
      </w:r>
    </w:p>
    <w:p w14:paraId="40E8F0DB" w14:textId="31827B2C" w:rsidR="007A6B74" w:rsidRPr="00393E9C" w:rsidRDefault="007A6B74" w:rsidP="00DD678B">
      <w:pPr>
        <w:numPr>
          <w:ilvl w:val="0"/>
          <w:numId w:val="41"/>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Справочник по математике для школьников.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20" w:tgtFrame="_blank" w:history="1">
        <w:r w:rsidRPr="00393E9C">
          <w:rPr>
            <w:rStyle w:val="a7"/>
            <w:rFonts w:ascii="OfficinaSansBookC" w:hAnsi="OfficinaSansBookC"/>
            <w:bCs/>
            <w:sz w:val="28"/>
            <w:szCs w:val="28"/>
            <w:lang w:val="en-US"/>
          </w:rPr>
          <w:t>https</w:t>
        </w:r>
        <w:r w:rsidRPr="00393E9C">
          <w:rPr>
            <w:rStyle w:val="a7"/>
            <w:rFonts w:ascii="OfficinaSansBookC" w:hAnsi="OfficinaSansBookC"/>
            <w:bCs/>
            <w:sz w:val="28"/>
            <w:szCs w:val="28"/>
          </w:rPr>
          <w:t>://</w:t>
        </w:r>
        <w:r w:rsidRPr="00393E9C">
          <w:rPr>
            <w:rStyle w:val="a7"/>
            <w:rFonts w:ascii="OfficinaSansBookC" w:hAnsi="OfficinaSansBookC"/>
            <w:bCs/>
            <w:sz w:val="28"/>
            <w:szCs w:val="28"/>
            <w:lang w:val="en-US"/>
          </w:rPr>
          <w:t>www</w:t>
        </w:r>
        <w:r w:rsidRPr="00393E9C">
          <w:rPr>
            <w:rStyle w:val="a7"/>
            <w:rFonts w:ascii="OfficinaSansBookC" w:hAnsi="OfficinaSansBookC"/>
            <w:bCs/>
            <w:sz w:val="28"/>
            <w:szCs w:val="28"/>
          </w:rPr>
          <w:t>.</w:t>
        </w:r>
        <w:proofErr w:type="spellStart"/>
        <w:r w:rsidRPr="00393E9C">
          <w:rPr>
            <w:rStyle w:val="a7"/>
            <w:rFonts w:ascii="OfficinaSansBookC" w:hAnsi="OfficinaSansBookC"/>
            <w:bCs/>
            <w:sz w:val="28"/>
            <w:szCs w:val="28"/>
            <w:lang w:val="en-US"/>
          </w:rPr>
          <w:t>resolventa</w:t>
        </w:r>
        <w:proofErr w:type="spellEnd"/>
        <w:r w:rsidRPr="00393E9C">
          <w:rPr>
            <w:rStyle w:val="a7"/>
            <w:rFonts w:ascii="OfficinaSansBookC" w:hAnsi="OfficinaSansBookC"/>
            <w:bCs/>
            <w:sz w:val="28"/>
            <w:szCs w:val="28"/>
          </w:rPr>
          <w:t>.</w:t>
        </w:r>
        <w:proofErr w:type="spellStart"/>
        <w:r w:rsidRPr="00393E9C">
          <w:rPr>
            <w:rStyle w:val="a7"/>
            <w:rFonts w:ascii="OfficinaSansBookC" w:hAnsi="OfficinaSansBookC"/>
            <w:bCs/>
            <w:sz w:val="28"/>
            <w:szCs w:val="28"/>
            <w:lang w:val="en-US"/>
          </w:rPr>
          <w:t>ru</w:t>
        </w:r>
        <w:proofErr w:type="spellEnd"/>
        <w:r w:rsidRPr="00393E9C">
          <w:rPr>
            <w:rStyle w:val="a7"/>
            <w:rFonts w:ascii="OfficinaSansBookC" w:hAnsi="OfficinaSansBookC"/>
            <w:bCs/>
            <w:sz w:val="28"/>
            <w:szCs w:val="28"/>
          </w:rPr>
          <w:t>/</w:t>
        </w:r>
        <w:r w:rsidRPr="00393E9C">
          <w:rPr>
            <w:rStyle w:val="a7"/>
            <w:rFonts w:ascii="OfficinaSansBookC" w:hAnsi="OfficinaSansBookC"/>
            <w:bCs/>
            <w:sz w:val="28"/>
            <w:szCs w:val="28"/>
            <w:lang w:val="en-US"/>
          </w:rPr>
          <w:t>demo</w:t>
        </w:r>
        <w:r w:rsidRPr="00393E9C">
          <w:rPr>
            <w:rStyle w:val="a7"/>
            <w:rFonts w:ascii="OfficinaSansBookC" w:hAnsi="OfficinaSansBookC"/>
            <w:bCs/>
            <w:sz w:val="28"/>
            <w:szCs w:val="28"/>
          </w:rPr>
          <w:t>/</w:t>
        </w:r>
        <w:proofErr w:type="spellStart"/>
        <w:r w:rsidRPr="00393E9C">
          <w:rPr>
            <w:rStyle w:val="a7"/>
            <w:rFonts w:ascii="OfficinaSansBookC" w:hAnsi="OfficinaSansBookC"/>
            <w:bCs/>
            <w:sz w:val="28"/>
            <w:szCs w:val="28"/>
            <w:lang w:val="en-US"/>
          </w:rPr>
          <w:t>demomath</w:t>
        </w:r>
        <w:proofErr w:type="spellEnd"/>
        <w:r w:rsidRPr="00393E9C">
          <w:rPr>
            <w:rStyle w:val="a7"/>
            <w:rFonts w:ascii="OfficinaSansBookC" w:hAnsi="OfficinaSansBookC"/>
            <w:bCs/>
            <w:sz w:val="28"/>
            <w:szCs w:val="28"/>
          </w:rPr>
          <w:t>.</w:t>
        </w:r>
        <w:proofErr w:type="spellStart"/>
        <w:r w:rsidRPr="00393E9C">
          <w:rPr>
            <w:rStyle w:val="a7"/>
            <w:rFonts w:ascii="OfficinaSansBookC" w:hAnsi="OfficinaSansBookC"/>
            <w:bCs/>
            <w:sz w:val="28"/>
            <w:szCs w:val="28"/>
            <w:lang w:val="en-US"/>
          </w:rPr>
          <w:t>htm</w:t>
        </w:r>
        <w:proofErr w:type="spellEnd"/>
      </w:hyperlink>
      <w:r w:rsidRPr="00393E9C">
        <w:rPr>
          <w:rFonts w:ascii="OfficinaSansBookC" w:hAnsi="OfficinaSansBookC"/>
          <w:bCs/>
          <w:sz w:val="28"/>
          <w:szCs w:val="28"/>
        </w:rPr>
        <w:t xml:space="preserve"> / (дата обращения: </w:t>
      </w:r>
      <w:r w:rsidR="000D6E3E">
        <w:rPr>
          <w:rFonts w:ascii="OfficinaSansBookC" w:hAnsi="OfficinaSansBookC"/>
          <w:bCs/>
          <w:sz w:val="28"/>
          <w:szCs w:val="28"/>
        </w:rPr>
        <w:t>1</w:t>
      </w:r>
      <w:r w:rsidRPr="00393E9C">
        <w:rPr>
          <w:rFonts w:ascii="OfficinaSansBookC" w:hAnsi="OfficinaSansBookC"/>
          <w:bCs/>
          <w:sz w:val="28"/>
          <w:szCs w:val="28"/>
        </w:rPr>
        <w:t>2.07.2022). - Текст: электронный. </w:t>
      </w:r>
    </w:p>
    <w:p w14:paraId="436CDAE0" w14:textId="0A5DB593" w:rsidR="007A6B74" w:rsidRPr="00393E9C" w:rsidRDefault="007A6B74" w:rsidP="00DD678B">
      <w:pPr>
        <w:numPr>
          <w:ilvl w:val="0"/>
          <w:numId w:val="42"/>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Средняя математическая </w:t>
      </w:r>
      <w:proofErr w:type="gramStart"/>
      <w:r w:rsidRPr="00393E9C">
        <w:rPr>
          <w:rFonts w:ascii="OfficinaSansBookC" w:hAnsi="OfficinaSansBookC"/>
          <w:bCs/>
          <w:sz w:val="28"/>
          <w:szCs w:val="28"/>
        </w:rPr>
        <w:t>интернет школа</w:t>
      </w:r>
      <w:proofErr w:type="gramEnd"/>
      <w:r w:rsidRPr="00393E9C">
        <w:rPr>
          <w:rFonts w:ascii="OfficinaSansBookC" w:hAnsi="OfficinaSansBookC"/>
          <w:bCs/>
          <w:sz w:val="28"/>
          <w:szCs w:val="28"/>
        </w:rPr>
        <w:t xml:space="preserve">.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21" w:history="1">
        <w:r w:rsidR="00550322" w:rsidRPr="00FD06F9">
          <w:rPr>
            <w:rStyle w:val="a7"/>
            <w:rFonts w:ascii="OfficinaSansBookC" w:hAnsi="OfficinaSansBookC"/>
            <w:bCs/>
            <w:sz w:val="28"/>
            <w:szCs w:val="28"/>
          </w:rPr>
          <w:t>http://www.bymath.net/</w:t>
        </w:r>
      </w:hyperlink>
      <w:r w:rsidR="00550322">
        <w:rPr>
          <w:rFonts w:ascii="OfficinaSansBookC" w:hAnsi="OfficinaSansBookC"/>
          <w:bCs/>
          <w:sz w:val="28"/>
          <w:szCs w:val="28"/>
          <w:u w:val="single"/>
        </w:rPr>
        <w:t xml:space="preserve"> </w:t>
      </w:r>
      <w:r w:rsidRPr="00393E9C">
        <w:rPr>
          <w:rFonts w:ascii="OfficinaSansBookC" w:hAnsi="OfficinaSansBookC"/>
          <w:bCs/>
          <w:sz w:val="28"/>
          <w:szCs w:val="28"/>
        </w:rPr>
        <w:t xml:space="preserve"> (дата обращения: 12.07.2022). - Текст: электронный. </w:t>
      </w:r>
    </w:p>
    <w:p w14:paraId="42158AA2" w14:textId="2E04EF3D" w:rsidR="007A6B74" w:rsidRPr="00393E9C" w:rsidRDefault="007A6B74" w:rsidP="00DD678B">
      <w:pPr>
        <w:numPr>
          <w:ilvl w:val="0"/>
          <w:numId w:val="43"/>
        </w:numPr>
        <w:spacing w:after="0"/>
        <w:ind w:left="0" w:firstLine="567"/>
        <w:rPr>
          <w:rFonts w:ascii="OfficinaSansBookC" w:hAnsi="OfficinaSansBookC"/>
          <w:bCs/>
          <w:sz w:val="28"/>
          <w:szCs w:val="28"/>
        </w:rPr>
      </w:pPr>
      <w:r w:rsidRPr="00393E9C">
        <w:rPr>
          <w:rFonts w:ascii="OfficinaSansBookC" w:hAnsi="OfficinaSansBookC"/>
          <w:bCs/>
          <w:sz w:val="28"/>
          <w:szCs w:val="28"/>
        </w:rPr>
        <w:t xml:space="preserve">Федеральный портал «Российское образование».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hyperlink r:id="rId22" w:history="1">
        <w:r w:rsidR="00550322" w:rsidRPr="00FD06F9">
          <w:rPr>
            <w:rStyle w:val="a7"/>
            <w:rFonts w:ascii="OfficinaSansBookC" w:hAnsi="OfficinaSansBookC"/>
            <w:bCs/>
            <w:sz w:val="28"/>
            <w:szCs w:val="28"/>
            <w:lang w:val="en-US"/>
          </w:rPr>
          <w:t>http</w:t>
        </w:r>
        <w:r w:rsidR="00550322" w:rsidRPr="00FD06F9">
          <w:rPr>
            <w:rStyle w:val="a7"/>
            <w:rFonts w:ascii="OfficinaSansBookC" w:hAnsi="OfficinaSansBookC"/>
            <w:bCs/>
            <w:sz w:val="28"/>
            <w:szCs w:val="28"/>
          </w:rPr>
          <w:t>://</w:t>
        </w:r>
        <w:r w:rsidR="00550322" w:rsidRPr="00FD06F9">
          <w:rPr>
            <w:rStyle w:val="a7"/>
            <w:rFonts w:ascii="OfficinaSansBookC" w:hAnsi="OfficinaSansBookC"/>
            <w:bCs/>
            <w:sz w:val="28"/>
            <w:szCs w:val="28"/>
            <w:lang w:val="en-US"/>
          </w:rPr>
          <w:t>www</w:t>
        </w:r>
        <w:r w:rsidR="00550322" w:rsidRPr="00FD06F9">
          <w:rPr>
            <w:rStyle w:val="a7"/>
            <w:rFonts w:ascii="OfficinaSansBookC" w:hAnsi="OfficinaSansBookC"/>
            <w:bCs/>
            <w:sz w:val="28"/>
            <w:szCs w:val="28"/>
          </w:rPr>
          <w:t>.</w:t>
        </w:r>
        <w:proofErr w:type="spellStart"/>
        <w:r w:rsidR="00550322" w:rsidRPr="00FD06F9">
          <w:rPr>
            <w:rStyle w:val="a7"/>
            <w:rFonts w:ascii="OfficinaSansBookC" w:hAnsi="OfficinaSansBookC"/>
            <w:bCs/>
            <w:sz w:val="28"/>
            <w:szCs w:val="28"/>
            <w:lang w:val="en-US"/>
          </w:rPr>
          <w:t>edu</w:t>
        </w:r>
        <w:proofErr w:type="spellEnd"/>
        <w:r w:rsidR="00550322" w:rsidRPr="00FD06F9">
          <w:rPr>
            <w:rStyle w:val="a7"/>
            <w:rFonts w:ascii="OfficinaSansBookC" w:hAnsi="OfficinaSansBookC"/>
            <w:bCs/>
            <w:sz w:val="28"/>
            <w:szCs w:val="28"/>
          </w:rPr>
          <w:t>.</w:t>
        </w:r>
        <w:proofErr w:type="spellStart"/>
        <w:r w:rsidR="00550322" w:rsidRPr="00FD06F9">
          <w:rPr>
            <w:rStyle w:val="a7"/>
            <w:rFonts w:ascii="OfficinaSansBookC" w:hAnsi="OfficinaSansBookC"/>
            <w:bCs/>
            <w:sz w:val="28"/>
            <w:szCs w:val="28"/>
            <w:lang w:val="en-US"/>
          </w:rPr>
          <w:t>ru</w:t>
        </w:r>
        <w:proofErr w:type="spellEnd"/>
        <w:r w:rsidR="00550322" w:rsidRPr="00FD06F9">
          <w:rPr>
            <w:rStyle w:val="a7"/>
            <w:rFonts w:ascii="OfficinaSansBookC" w:hAnsi="OfficinaSansBookC"/>
            <w:bCs/>
            <w:sz w:val="28"/>
            <w:szCs w:val="28"/>
          </w:rPr>
          <w:t>/</w:t>
        </w:r>
      </w:hyperlink>
      <w:r w:rsidR="00550322">
        <w:rPr>
          <w:rFonts w:ascii="OfficinaSansBookC" w:hAnsi="OfficinaSansBookC"/>
          <w:bCs/>
          <w:sz w:val="28"/>
          <w:szCs w:val="28"/>
          <w:u w:val="single"/>
        </w:rPr>
        <w:t xml:space="preserve"> </w:t>
      </w:r>
      <w:r w:rsidRPr="00393E9C">
        <w:rPr>
          <w:rFonts w:ascii="OfficinaSansBookC" w:hAnsi="OfficinaSansBookC"/>
          <w:bCs/>
          <w:sz w:val="28"/>
          <w:szCs w:val="28"/>
        </w:rPr>
        <w:t xml:space="preserve"> (дата обращения: 02.07.2022). - Текст: электронный. </w:t>
      </w:r>
    </w:p>
    <w:p w14:paraId="4FAF14E3" w14:textId="77777777" w:rsidR="000D6E3E" w:rsidRDefault="007A6B74" w:rsidP="00406FAD">
      <w:pPr>
        <w:rPr>
          <w:rFonts w:ascii="OfficinaSansBookC" w:hAnsi="OfficinaSansBookC"/>
          <w:bCs/>
          <w:sz w:val="28"/>
          <w:szCs w:val="28"/>
        </w:rPr>
      </w:pPr>
      <w:r w:rsidRPr="00393E9C">
        <w:rPr>
          <w:rFonts w:ascii="OfficinaSansBookC" w:hAnsi="OfficinaSansBookC"/>
          <w:bCs/>
          <w:sz w:val="28"/>
          <w:szCs w:val="28"/>
        </w:rPr>
        <w:t xml:space="preserve">Федеральный центр информационно-образовательных ресурсов. - </w:t>
      </w:r>
      <w:r w:rsidRPr="00393E9C">
        <w:rPr>
          <w:rFonts w:ascii="OfficinaSansBookC" w:hAnsi="OfficinaSansBookC"/>
          <w:bCs/>
          <w:sz w:val="28"/>
          <w:szCs w:val="28"/>
          <w:lang w:val="en-US"/>
        </w:rPr>
        <w:t>URL</w:t>
      </w:r>
      <w:r w:rsidRPr="00393E9C">
        <w:rPr>
          <w:rFonts w:ascii="OfficinaSansBookC" w:hAnsi="OfficinaSansBookC"/>
          <w:bCs/>
          <w:sz w:val="28"/>
          <w:szCs w:val="28"/>
        </w:rPr>
        <w:t xml:space="preserve">: </w:t>
      </w:r>
      <w:r w:rsidRPr="00393E9C">
        <w:rPr>
          <w:rFonts w:ascii="OfficinaSansBookC" w:hAnsi="OfficinaSansBookC"/>
          <w:bCs/>
          <w:sz w:val="28"/>
          <w:szCs w:val="28"/>
          <w:u w:val="single"/>
        </w:rPr>
        <w:t>http://fcior.edu.ru /</w:t>
      </w:r>
      <w:r w:rsidRPr="00393E9C">
        <w:rPr>
          <w:rFonts w:ascii="OfficinaSansBookC" w:hAnsi="OfficinaSansBookC"/>
          <w:bCs/>
          <w:sz w:val="28"/>
          <w:szCs w:val="28"/>
        </w:rPr>
        <w:t xml:space="preserve"> (дата обращения: 01.07.2022). - Текст: электронный</w:t>
      </w:r>
    </w:p>
    <w:p w14:paraId="3064846D" w14:textId="6D704040" w:rsidR="4DC8705A" w:rsidRPr="00CF79D5" w:rsidRDefault="007A6B74" w:rsidP="00DD678B">
      <w:pPr>
        <w:pStyle w:val="a3"/>
        <w:numPr>
          <w:ilvl w:val="0"/>
          <w:numId w:val="43"/>
        </w:numPr>
        <w:rPr>
          <w:rFonts w:ascii="OfficinaSansBookC" w:eastAsiaTheme="majorEastAsia" w:hAnsi="OfficinaSansBookC" w:cstheme="majorBidi"/>
          <w:b/>
          <w:bCs/>
          <w:sz w:val="28"/>
          <w:szCs w:val="28"/>
        </w:rPr>
      </w:pPr>
      <w:r w:rsidRPr="000D6E3E">
        <w:rPr>
          <w:rFonts w:ascii="OfficinaSansBookC" w:hAnsi="OfficinaSansBookC"/>
          <w:b/>
          <w:bCs/>
          <w:szCs w:val="28"/>
        </w:rPr>
        <w:br w:type="page"/>
      </w:r>
      <w:bookmarkEnd w:id="8"/>
    </w:p>
    <w:p w14:paraId="16E58024" w14:textId="1A7E978B" w:rsidR="005B3783" w:rsidRPr="00153976" w:rsidRDefault="005B3783" w:rsidP="00A479D2">
      <w:pPr>
        <w:spacing w:after="0"/>
        <w:rPr>
          <w:rFonts w:ascii="OfficinaSansBookC" w:hAnsi="OfficinaSansBookC" w:cs="Times New Roman"/>
          <w:sz w:val="28"/>
          <w:szCs w:val="28"/>
        </w:rPr>
        <w:sectPr w:rsidR="005B3783" w:rsidRPr="00153976" w:rsidSect="001F37B5">
          <w:headerReference w:type="even" r:id="rId23"/>
          <w:footerReference w:type="even" r:id="rId24"/>
          <w:footerReference w:type="default" r:id="rId25"/>
          <w:pgSz w:w="11906" w:h="16838"/>
          <w:pgMar w:top="1134" w:right="850" w:bottom="1134" w:left="1701" w:header="708" w:footer="708" w:gutter="0"/>
          <w:cols w:space="708"/>
          <w:titlePg/>
          <w:docGrid w:linePitch="360"/>
        </w:sectPr>
      </w:pPr>
    </w:p>
    <w:p w14:paraId="65C53251" w14:textId="77777777" w:rsidR="005B3783" w:rsidRPr="00153976" w:rsidRDefault="465FC3F8" w:rsidP="00A479D2">
      <w:pPr>
        <w:pStyle w:val="1"/>
        <w:spacing w:before="0"/>
        <w:jc w:val="right"/>
        <w:rPr>
          <w:rFonts w:ascii="OfficinaSansBookC" w:hAnsi="OfficinaSansBookC"/>
          <w:szCs w:val="28"/>
        </w:rPr>
      </w:pPr>
      <w:bookmarkStart w:id="9" w:name="_Toc959179426"/>
      <w:r w:rsidRPr="00153976">
        <w:rPr>
          <w:rFonts w:ascii="OfficinaSansBookC" w:hAnsi="OfficinaSansBookC"/>
          <w:szCs w:val="28"/>
        </w:rPr>
        <w:lastRenderedPageBreak/>
        <w:t>Приложения</w:t>
      </w:r>
      <w:bookmarkEnd w:id="9"/>
    </w:p>
    <w:p w14:paraId="592842B0" w14:textId="45A9ADD2" w:rsidR="005B3783" w:rsidRPr="00153976" w:rsidRDefault="465FC3F8" w:rsidP="00A479D2">
      <w:pPr>
        <w:pStyle w:val="2"/>
        <w:spacing w:before="0"/>
        <w:rPr>
          <w:rFonts w:ascii="OfficinaSansBookC" w:hAnsi="OfficinaSansBookC"/>
        </w:rPr>
      </w:pPr>
      <w:bookmarkStart w:id="10" w:name="_Toc20305508"/>
      <w:r w:rsidRPr="00153976">
        <w:rPr>
          <w:rFonts w:ascii="OfficinaSansBookC" w:hAnsi="OfficinaSansBookC"/>
        </w:rPr>
        <w:t xml:space="preserve">Приложение 1 – Технологическая </w:t>
      </w:r>
      <w:r w:rsidR="5D782DD1" w:rsidRPr="00153976">
        <w:rPr>
          <w:rFonts w:ascii="OfficinaSansBookC" w:hAnsi="OfficinaSansBookC"/>
        </w:rPr>
        <w:t>карта Тема</w:t>
      </w:r>
      <w:r w:rsidRPr="00153976">
        <w:rPr>
          <w:rFonts w:ascii="OfficinaSansBookC" w:hAnsi="OfficinaSansBookC"/>
        </w:rPr>
        <w:t xml:space="preserve"> 6.10 Конус, его составляющие. Сечения конуса</w:t>
      </w:r>
      <w:bookmarkEnd w:id="10"/>
    </w:p>
    <w:p w14:paraId="5FDF47E1" w14:textId="77777777" w:rsidR="00643207" w:rsidRPr="00153976" w:rsidRDefault="00643207" w:rsidP="00A479D2">
      <w:pPr>
        <w:spacing w:after="0" w:line="276" w:lineRule="auto"/>
        <w:jc w:val="both"/>
        <w:rPr>
          <w:rFonts w:ascii="OfficinaSansBookC" w:hAnsi="OfficinaSansBookC" w:cs="Times New Roman"/>
          <w:b/>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2977"/>
        <w:gridCol w:w="11028"/>
      </w:tblGrid>
      <w:tr w:rsidR="00643207" w:rsidRPr="00153976" w14:paraId="15BE7100" w14:textId="77777777" w:rsidTr="004016BC">
        <w:trPr>
          <w:trHeight w:val="321"/>
        </w:trPr>
        <w:tc>
          <w:tcPr>
            <w:tcW w:w="704" w:type="dxa"/>
          </w:tcPr>
          <w:p w14:paraId="13D564E6" w14:textId="77777777" w:rsidR="00643207" w:rsidRPr="00153976" w:rsidRDefault="00643207"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w:t>
            </w:r>
          </w:p>
        </w:tc>
        <w:tc>
          <w:tcPr>
            <w:tcW w:w="2977" w:type="dxa"/>
          </w:tcPr>
          <w:p w14:paraId="7C8C7D14"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Тема занятия </w:t>
            </w:r>
          </w:p>
        </w:tc>
        <w:tc>
          <w:tcPr>
            <w:tcW w:w="11028" w:type="dxa"/>
          </w:tcPr>
          <w:p w14:paraId="34A76AF1" w14:textId="77777777" w:rsidR="00643207" w:rsidRPr="00153976" w:rsidRDefault="00643207" w:rsidP="00A479D2">
            <w:pPr>
              <w:spacing w:after="0" w:line="276" w:lineRule="auto"/>
              <w:jc w:val="both"/>
              <w:rPr>
                <w:rFonts w:ascii="OfficinaSansBookC" w:eastAsia="Times New Roman" w:hAnsi="OfficinaSansBookC" w:cs="Times New Roman"/>
                <w:sz w:val="28"/>
                <w:szCs w:val="28"/>
              </w:rPr>
            </w:pPr>
            <w:r w:rsidRPr="00153976">
              <w:rPr>
                <w:rFonts w:ascii="OfficinaSansBookC" w:hAnsi="OfficinaSansBookC" w:cs="Times New Roman"/>
                <w:sz w:val="28"/>
                <w:szCs w:val="28"/>
              </w:rPr>
              <w:t>Конус, его составляющие. Сечения конуса</w:t>
            </w:r>
          </w:p>
        </w:tc>
      </w:tr>
      <w:tr w:rsidR="00643207" w:rsidRPr="00153976" w14:paraId="5BCE6C02" w14:textId="77777777" w:rsidTr="004016BC">
        <w:trPr>
          <w:trHeight w:val="370"/>
        </w:trPr>
        <w:tc>
          <w:tcPr>
            <w:tcW w:w="704" w:type="dxa"/>
          </w:tcPr>
          <w:p w14:paraId="4601D17C" w14:textId="77777777" w:rsidR="00643207" w:rsidRPr="00153976" w:rsidRDefault="00643207"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w:t>
            </w:r>
          </w:p>
        </w:tc>
        <w:tc>
          <w:tcPr>
            <w:tcW w:w="2977" w:type="dxa"/>
          </w:tcPr>
          <w:p w14:paraId="4ECE5CA2"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Содержание темы </w:t>
            </w:r>
          </w:p>
        </w:tc>
        <w:tc>
          <w:tcPr>
            <w:tcW w:w="11028" w:type="dxa"/>
          </w:tcPr>
          <w:p w14:paraId="5DC4A3D8" w14:textId="77777777" w:rsidR="00643207" w:rsidRPr="00153976" w:rsidRDefault="00643207" w:rsidP="00A479D2">
            <w:pPr>
              <w:spacing w:after="0" w:line="276" w:lineRule="auto"/>
              <w:jc w:val="both"/>
              <w:rPr>
                <w:rFonts w:ascii="OfficinaSansBookC" w:eastAsia="Times New Roman" w:hAnsi="OfficinaSansBookC" w:cs="Times New Roman"/>
                <w:sz w:val="28"/>
                <w:szCs w:val="28"/>
              </w:rPr>
            </w:pPr>
            <w:r w:rsidRPr="00153976">
              <w:rPr>
                <w:rFonts w:ascii="OfficinaSansBookC" w:hAnsi="OfficinaSansBookC" w:cs="Times New Roman"/>
                <w:sz w:val="28"/>
                <w:szCs w:val="28"/>
              </w:rPr>
              <w:t>Конус и его элементы. Сечения конуса (параллельное основанию и проходящее через вершину), конические сечения. Развёртка конуса.</w:t>
            </w:r>
          </w:p>
        </w:tc>
      </w:tr>
      <w:tr w:rsidR="00643207" w:rsidRPr="00153976" w14:paraId="7860F2F4" w14:textId="77777777" w:rsidTr="004016BC">
        <w:trPr>
          <w:trHeight w:val="370"/>
        </w:trPr>
        <w:tc>
          <w:tcPr>
            <w:tcW w:w="704" w:type="dxa"/>
          </w:tcPr>
          <w:p w14:paraId="19128110" w14:textId="77777777" w:rsidR="00643207" w:rsidRPr="00153976" w:rsidRDefault="00643207"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3.</w:t>
            </w:r>
          </w:p>
        </w:tc>
        <w:tc>
          <w:tcPr>
            <w:tcW w:w="2977" w:type="dxa"/>
          </w:tcPr>
          <w:p w14:paraId="75EE11B6"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1028" w:type="dxa"/>
          </w:tcPr>
          <w:p w14:paraId="492A5739" w14:textId="77777777" w:rsidR="00643207" w:rsidRPr="00153976" w:rsidRDefault="00643207" w:rsidP="00A479D2">
            <w:pPr>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Комбинированное занятие </w:t>
            </w:r>
          </w:p>
        </w:tc>
      </w:tr>
      <w:tr w:rsidR="00643207" w:rsidRPr="00153976" w14:paraId="48D5C1EF" w14:textId="77777777" w:rsidTr="004016BC">
        <w:trPr>
          <w:trHeight w:val="370"/>
        </w:trPr>
        <w:tc>
          <w:tcPr>
            <w:tcW w:w="704" w:type="dxa"/>
          </w:tcPr>
          <w:p w14:paraId="3A558542" w14:textId="77777777" w:rsidR="00643207" w:rsidRPr="00153976" w:rsidRDefault="00643207"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w:t>
            </w:r>
          </w:p>
        </w:tc>
        <w:tc>
          <w:tcPr>
            <w:tcW w:w="2977" w:type="dxa"/>
          </w:tcPr>
          <w:p w14:paraId="7DE61050"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Формы организации учебной деятельности</w:t>
            </w:r>
          </w:p>
        </w:tc>
        <w:tc>
          <w:tcPr>
            <w:tcW w:w="11028" w:type="dxa"/>
          </w:tcPr>
          <w:p w14:paraId="7E0CB702" w14:textId="77777777" w:rsidR="00643207" w:rsidRPr="00153976" w:rsidRDefault="00643207" w:rsidP="00A479D2">
            <w:pPr>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Фронтальная, индивидуальная</w:t>
            </w:r>
          </w:p>
        </w:tc>
      </w:tr>
    </w:tbl>
    <w:p w14:paraId="4B7DD18E" w14:textId="77777777" w:rsidR="00643207" w:rsidRPr="00153976" w:rsidRDefault="00643207" w:rsidP="00A479D2">
      <w:pPr>
        <w:spacing w:after="0" w:line="276" w:lineRule="auto"/>
        <w:jc w:val="both"/>
        <w:rPr>
          <w:rFonts w:ascii="OfficinaSansBookC" w:eastAsia="Times New Roman" w:hAnsi="OfficinaSansBookC"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1"/>
        <w:gridCol w:w="3957"/>
        <w:gridCol w:w="4414"/>
        <w:gridCol w:w="62"/>
        <w:gridCol w:w="2028"/>
        <w:gridCol w:w="2131"/>
      </w:tblGrid>
      <w:tr w:rsidR="00643207" w:rsidRPr="00153976" w14:paraId="675ABC3C" w14:textId="77777777" w:rsidTr="24C71F3D">
        <w:tc>
          <w:tcPr>
            <w:tcW w:w="758" w:type="pct"/>
            <w:vAlign w:val="center"/>
          </w:tcPr>
          <w:p w14:paraId="34DD055C" w14:textId="77777777" w:rsidR="00643207" w:rsidRPr="00153976" w:rsidRDefault="00643207" w:rsidP="00A479D2">
            <w:pPr>
              <w:spacing w:after="0" w:line="240" w:lineRule="auto"/>
              <w:jc w:val="center"/>
              <w:rPr>
                <w:rFonts w:ascii="OfficinaSansBookC" w:eastAsia="Calibri" w:hAnsi="OfficinaSansBookC" w:cs="Times New Roman"/>
                <w:b/>
                <w:spacing w:val="-9"/>
                <w:sz w:val="28"/>
                <w:szCs w:val="28"/>
              </w:rPr>
            </w:pPr>
            <w:r w:rsidRPr="00153976">
              <w:rPr>
                <w:rFonts w:ascii="OfficinaSansBookC" w:eastAsia="Calibri" w:hAnsi="OfficinaSansBookC" w:cs="Times New Roman"/>
                <w:b/>
                <w:spacing w:val="-9"/>
                <w:sz w:val="28"/>
                <w:szCs w:val="28"/>
              </w:rPr>
              <w:t>Этапы занятия</w:t>
            </w:r>
          </w:p>
        </w:tc>
        <w:tc>
          <w:tcPr>
            <w:tcW w:w="1333" w:type="pct"/>
            <w:vAlign w:val="center"/>
          </w:tcPr>
          <w:p w14:paraId="1E236CEC" w14:textId="77777777" w:rsidR="00643207" w:rsidRPr="00153976" w:rsidRDefault="00643207" w:rsidP="00A479D2">
            <w:pPr>
              <w:spacing w:after="0" w:line="240" w:lineRule="auto"/>
              <w:jc w:val="center"/>
              <w:rPr>
                <w:rFonts w:ascii="OfficinaSansBookC" w:eastAsia="Calibri" w:hAnsi="OfficinaSansBookC" w:cs="Times New Roman"/>
                <w:b/>
                <w:spacing w:val="-9"/>
                <w:sz w:val="28"/>
                <w:szCs w:val="28"/>
              </w:rPr>
            </w:pPr>
            <w:r w:rsidRPr="00153976">
              <w:rPr>
                <w:rFonts w:ascii="OfficinaSansBookC" w:eastAsia="Calibri" w:hAnsi="OfficinaSansBookC" w:cs="Times New Roman"/>
                <w:b/>
                <w:spacing w:val="-9"/>
                <w:sz w:val="28"/>
                <w:szCs w:val="28"/>
              </w:rPr>
              <w:t>Деятельность преподавателя</w:t>
            </w:r>
          </w:p>
        </w:tc>
        <w:tc>
          <w:tcPr>
            <w:tcW w:w="1487" w:type="pct"/>
            <w:vAlign w:val="center"/>
          </w:tcPr>
          <w:p w14:paraId="50164CAF" w14:textId="77777777" w:rsidR="00643207" w:rsidRPr="00153976" w:rsidRDefault="00643207" w:rsidP="00A479D2">
            <w:pPr>
              <w:spacing w:after="0" w:line="240" w:lineRule="auto"/>
              <w:jc w:val="center"/>
              <w:rPr>
                <w:rFonts w:ascii="OfficinaSansBookC" w:eastAsia="Calibri" w:hAnsi="OfficinaSansBookC" w:cs="Times New Roman"/>
                <w:b/>
                <w:spacing w:val="-9"/>
                <w:sz w:val="28"/>
                <w:szCs w:val="28"/>
              </w:rPr>
            </w:pPr>
            <w:r w:rsidRPr="00153976">
              <w:rPr>
                <w:rFonts w:ascii="OfficinaSansBookC" w:eastAsia="Calibri" w:hAnsi="OfficinaSansBookC" w:cs="Times New Roman"/>
                <w:b/>
                <w:spacing w:val="-9"/>
                <w:sz w:val="28"/>
                <w:szCs w:val="28"/>
              </w:rPr>
              <w:t>Деятельность обучающихся</w:t>
            </w:r>
          </w:p>
        </w:tc>
        <w:tc>
          <w:tcPr>
            <w:tcW w:w="703" w:type="pct"/>
            <w:gridSpan w:val="2"/>
            <w:vAlign w:val="center"/>
          </w:tcPr>
          <w:p w14:paraId="0288C333" w14:textId="77777777" w:rsidR="00643207" w:rsidRPr="00153976" w:rsidRDefault="00643207"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718" w:type="pct"/>
          </w:tcPr>
          <w:p w14:paraId="53B52509" w14:textId="41331B83" w:rsidR="00643207"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643207" w:rsidRPr="00153976" w14:paraId="22AA2DE0" w14:textId="77777777" w:rsidTr="24C71F3D">
        <w:trPr>
          <w:trHeight w:val="254"/>
        </w:trPr>
        <w:tc>
          <w:tcPr>
            <w:tcW w:w="4282" w:type="pct"/>
            <w:gridSpan w:val="5"/>
          </w:tcPr>
          <w:p w14:paraId="1EF44535" w14:textId="77777777" w:rsidR="00643207" w:rsidRPr="00153976" w:rsidRDefault="00643207" w:rsidP="00A479D2">
            <w:pPr>
              <w:spacing w:after="0" w:line="240" w:lineRule="auto"/>
              <w:jc w:val="both"/>
              <w:rPr>
                <w:rFonts w:ascii="OfficinaSansBookC" w:eastAsia="Times New Roman" w:hAnsi="OfficinaSansBookC" w:cs="Times New Roman"/>
                <w:b/>
                <w:i/>
                <w:sz w:val="28"/>
                <w:szCs w:val="28"/>
              </w:rPr>
            </w:pPr>
            <w:r w:rsidRPr="00153976">
              <w:rPr>
                <w:rFonts w:ascii="OfficinaSansBookC" w:eastAsia="Calibri" w:hAnsi="OfficinaSansBookC" w:cs="Times New Roman"/>
                <w:b/>
                <w:spacing w:val="-9"/>
                <w:sz w:val="28"/>
                <w:szCs w:val="28"/>
              </w:rPr>
              <w:t>1. Организационный этап занятия</w:t>
            </w:r>
          </w:p>
        </w:tc>
        <w:tc>
          <w:tcPr>
            <w:tcW w:w="718" w:type="pct"/>
          </w:tcPr>
          <w:p w14:paraId="1C0FBBF4" w14:textId="77777777" w:rsidR="00643207" w:rsidRPr="00153976" w:rsidRDefault="00643207" w:rsidP="00A479D2">
            <w:pPr>
              <w:spacing w:after="0" w:line="240" w:lineRule="auto"/>
              <w:jc w:val="both"/>
              <w:rPr>
                <w:rFonts w:ascii="OfficinaSansBookC" w:eastAsia="Calibri" w:hAnsi="OfficinaSansBookC" w:cs="Times New Roman"/>
                <w:b/>
                <w:spacing w:val="-9"/>
                <w:sz w:val="28"/>
                <w:szCs w:val="28"/>
              </w:rPr>
            </w:pPr>
          </w:p>
        </w:tc>
      </w:tr>
      <w:tr w:rsidR="00643207" w:rsidRPr="00153976" w14:paraId="473847A4" w14:textId="77777777" w:rsidTr="24C71F3D">
        <w:trPr>
          <w:trHeight w:val="659"/>
        </w:trPr>
        <w:tc>
          <w:tcPr>
            <w:tcW w:w="758" w:type="pct"/>
          </w:tcPr>
          <w:p w14:paraId="75AEA09F"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Создание рабочей обстановки, актуализация мотивов учебной деятельности и установок на восприятие, осмысление содержания</w:t>
            </w:r>
          </w:p>
        </w:tc>
        <w:tc>
          <w:tcPr>
            <w:tcW w:w="1333" w:type="pct"/>
          </w:tcPr>
          <w:p w14:paraId="4754E115"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Здравствуйте! Сегодня мы продолжаем плыть по океану среди пространственных геометрических фигур и познакомимся со следующим объектом – конусом.</w:t>
            </w:r>
          </w:p>
          <w:p w14:paraId="1E4BBD12"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По традиции приведем примеры конусов, встречающихся в повседневной жизни </w:t>
            </w:r>
          </w:p>
          <w:p w14:paraId="5AA1183B"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lastRenderedPageBreak/>
              <w:drawing>
                <wp:inline distT="0" distB="0" distL="0" distR="0" wp14:anchorId="5B081111" wp14:editId="5F83AB71">
                  <wp:extent cx="1767840" cy="983474"/>
                  <wp:effectExtent l="0" t="0" r="381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2426" cy="986025"/>
                          </a:xfrm>
                          <a:prstGeom prst="rect">
                            <a:avLst/>
                          </a:prstGeom>
                          <a:noFill/>
                          <a:ln>
                            <a:noFill/>
                          </a:ln>
                        </pic:spPr>
                      </pic:pic>
                    </a:graphicData>
                  </a:graphic>
                </wp:inline>
              </w:drawing>
            </w:r>
          </w:p>
          <w:p w14:paraId="712B6E37"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5954E7F7" wp14:editId="2953C75F">
                  <wp:extent cx="1905000" cy="12344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234440"/>
                          </a:xfrm>
                          <a:prstGeom prst="rect">
                            <a:avLst/>
                          </a:prstGeom>
                          <a:noFill/>
                          <a:ln>
                            <a:noFill/>
                          </a:ln>
                        </pic:spPr>
                      </pic:pic>
                    </a:graphicData>
                  </a:graphic>
                </wp:inline>
              </w:drawing>
            </w:r>
          </w:p>
          <w:p w14:paraId="2A302B91"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0E145CC9" wp14:editId="3E383342">
                  <wp:extent cx="1021080" cy="1409259"/>
                  <wp:effectExtent l="0" t="0" r="7620" b="63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164" cy="1410755"/>
                          </a:xfrm>
                          <a:prstGeom prst="rect">
                            <a:avLst/>
                          </a:prstGeom>
                          <a:noFill/>
                          <a:ln>
                            <a:noFill/>
                          </a:ln>
                        </pic:spPr>
                      </pic:pic>
                    </a:graphicData>
                  </a:graphic>
                </wp:inline>
              </w:drawing>
            </w:r>
          </w:p>
          <w:p w14:paraId="15042F9F"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Как видим, нам по-прежнему понадобится понимание того, </w:t>
            </w:r>
          </w:p>
          <w:p w14:paraId="5CA3A759" w14:textId="77777777" w:rsidR="00643207" w:rsidRPr="00153976" w:rsidRDefault="00643207" w:rsidP="00DD678B">
            <w:pPr>
              <w:pStyle w:val="ad"/>
              <w:numPr>
                <w:ilvl w:val="0"/>
                <w:numId w:val="7"/>
              </w:numPr>
              <w:ind w:left="325"/>
              <w:jc w:val="both"/>
              <w:rPr>
                <w:rFonts w:ascii="OfficinaSansBookC" w:hAnsi="OfficinaSansBookC" w:cs="Times New Roman"/>
                <w:sz w:val="28"/>
                <w:szCs w:val="28"/>
              </w:rPr>
            </w:pPr>
            <w:r w:rsidRPr="00153976">
              <w:rPr>
                <w:rFonts w:ascii="OfficinaSansBookC" w:eastAsia="Times New Roman" w:hAnsi="OfficinaSansBookC" w:cs="Times New Roman"/>
                <w:sz w:val="28"/>
                <w:szCs w:val="28"/>
              </w:rPr>
              <w:t>Что называется окружностью</w:t>
            </w:r>
            <w:r w:rsidRPr="00153976">
              <w:rPr>
                <w:rFonts w:ascii="OfficinaSansBookC" w:hAnsi="OfficinaSansBookC" w:cs="Times New Roman"/>
                <w:sz w:val="28"/>
                <w:szCs w:val="28"/>
              </w:rPr>
              <w:t>?</w:t>
            </w:r>
          </w:p>
          <w:p w14:paraId="0D57F134" w14:textId="77777777" w:rsidR="00643207" w:rsidRPr="00153976" w:rsidRDefault="00643207" w:rsidP="00DD678B">
            <w:pPr>
              <w:pStyle w:val="ad"/>
              <w:numPr>
                <w:ilvl w:val="0"/>
                <w:numId w:val="7"/>
              </w:numPr>
              <w:ind w:left="325"/>
              <w:jc w:val="both"/>
              <w:rPr>
                <w:rFonts w:ascii="OfficinaSansBookC" w:hAnsi="OfficinaSansBookC" w:cs="Times New Roman"/>
                <w:sz w:val="28"/>
                <w:szCs w:val="28"/>
              </w:rPr>
            </w:pPr>
            <w:r w:rsidRPr="00153976">
              <w:rPr>
                <w:rFonts w:ascii="OfficinaSansBookC" w:eastAsia="Times New Roman" w:hAnsi="OfficinaSansBookC" w:cs="Times New Roman"/>
                <w:sz w:val="28"/>
                <w:szCs w:val="28"/>
              </w:rPr>
              <w:t>Назовите основные элементы окружности</w:t>
            </w:r>
            <w:r w:rsidRPr="00153976">
              <w:rPr>
                <w:rFonts w:ascii="OfficinaSansBookC" w:hAnsi="OfficinaSansBookC" w:cs="Times New Roman"/>
                <w:sz w:val="28"/>
                <w:szCs w:val="28"/>
              </w:rPr>
              <w:t>.</w:t>
            </w:r>
          </w:p>
          <w:p w14:paraId="01CD12A3" w14:textId="77777777" w:rsidR="00643207" w:rsidRPr="00153976" w:rsidRDefault="00643207" w:rsidP="00DD678B">
            <w:pPr>
              <w:pStyle w:val="ad"/>
              <w:numPr>
                <w:ilvl w:val="0"/>
                <w:numId w:val="7"/>
              </w:numPr>
              <w:ind w:left="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 какой формуле находится площадь круга?</w:t>
            </w:r>
          </w:p>
          <w:p w14:paraId="3350BA47" w14:textId="77777777" w:rsidR="00643207" w:rsidRPr="00153976" w:rsidRDefault="00643207" w:rsidP="00DD678B">
            <w:pPr>
              <w:pStyle w:val="a3"/>
              <w:numPr>
                <w:ilvl w:val="0"/>
                <w:numId w:val="7"/>
              </w:numPr>
              <w:shd w:val="clear" w:color="auto" w:fill="FFFFFF"/>
              <w:spacing w:after="0" w:line="240" w:lineRule="auto"/>
              <w:ind w:left="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 какой формуле находится длина окружности?</w:t>
            </w:r>
          </w:p>
          <w:p w14:paraId="3B06FF13" w14:textId="77777777" w:rsidR="00643207" w:rsidRPr="00153976" w:rsidRDefault="00643207" w:rsidP="00DD678B">
            <w:pPr>
              <w:pStyle w:val="a3"/>
              <w:numPr>
                <w:ilvl w:val="0"/>
                <w:numId w:val="7"/>
              </w:numPr>
              <w:shd w:val="clear" w:color="auto" w:fill="FFFFFF"/>
              <w:spacing w:after="0" w:line="240" w:lineRule="auto"/>
              <w:ind w:left="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Вспомните формулу длины дуги окружности</w:t>
            </w:r>
          </w:p>
          <w:p w14:paraId="16745F1C" w14:textId="77777777" w:rsidR="00643207" w:rsidRPr="00153976" w:rsidRDefault="00643207" w:rsidP="00DD678B">
            <w:pPr>
              <w:pStyle w:val="a3"/>
              <w:numPr>
                <w:ilvl w:val="0"/>
                <w:numId w:val="7"/>
              </w:numPr>
              <w:shd w:val="clear" w:color="auto" w:fill="FFFFFF"/>
              <w:spacing w:after="0" w:line="240" w:lineRule="auto"/>
              <w:ind w:left="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 какой формуле находится площадь сектора круга?</w:t>
            </w:r>
          </w:p>
        </w:tc>
        <w:tc>
          <w:tcPr>
            <w:tcW w:w="1508" w:type="pct"/>
            <w:gridSpan w:val="2"/>
          </w:tcPr>
          <w:p w14:paraId="09717B88"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lastRenderedPageBreak/>
              <w:t>Приветствуют преподавателя</w:t>
            </w:r>
          </w:p>
          <w:p w14:paraId="619CD962"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Занимают свои места</w:t>
            </w:r>
          </w:p>
          <w:p w14:paraId="594C81A8"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p>
          <w:p w14:paraId="6716E9F0"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Ответы:</w:t>
            </w:r>
          </w:p>
          <w:p w14:paraId="75198935" w14:textId="77777777" w:rsidR="00643207" w:rsidRPr="00153976" w:rsidRDefault="00643207" w:rsidP="00DD678B">
            <w:pPr>
              <w:pStyle w:val="ad"/>
              <w:numPr>
                <w:ilvl w:val="0"/>
                <w:numId w:val="8"/>
              </w:numPr>
              <w:ind w:left="349" w:hanging="284"/>
              <w:rPr>
                <w:rFonts w:ascii="OfficinaSansBookC" w:hAnsi="OfficinaSansBookC" w:cs="Times New Roman"/>
                <w:sz w:val="28"/>
                <w:szCs w:val="28"/>
              </w:rPr>
            </w:pPr>
            <w:r w:rsidRPr="00153976">
              <w:rPr>
                <w:rFonts w:ascii="OfficinaSansBookC" w:hAnsi="OfficinaSansBookC" w:cs="Times New Roman"/>
                <w:b/>
                <w:bCs/>
                <w:sz w:val="28"/>
                <w:szCs w:val="28"/>
              </w:rPr>
              <w:t>Окружность</w:t>
            </w:r>
            <w:r w:rsidRPr="00153976">
              <w:rPr>
                <w:rFonts w:ascii="OfficinaSansBookC" w:hAnsi="OfficinaSansBookC" w:cs="Times New Roman"/>
                <w:sz w:val="28"/>
                <w:szCs w:val="28"/>
              </w:rPr>
              <w:t xml:space="preserve"> – это геометрическая фигура, состоящая из множества точек, которые равноудалены от заданной точки. Точка, от которой остальные точки являются равноудаленными, называется </w:t>
            </w:r>
            <w:r w:rsidRPr="00153976">
              <w:rPr>
                <w:rFonts w:ascii="OfficinaSansBookC" w:hAnsi="OfficinaSansBookC" w:cs="Times New Roman"/>
                <w:b/>
                <w:bCs/>
                <w:sz w:val="28"/>
                <w:szCs w:val="28"/>
              </w:rPr>
              <w:t xml:space="preserve">центром </w:t>
            </w:r>
            <w:r w:rsidRPr="00153976">
              <w:rPr>
                <w:rFonts w:ascii="OfficinaSansBookC" w:hAnsi="OfficinaSansBookC" w:cs="Times New Roman"/>
                <w:sz w:val="28"/>
                <w:szCs w:val="28"/>
              </w:rPr>
              <w:t xml:space="preserve">окружности. </w:t>
            </w:r>
          </w:p>
          <w:p w14:paraId="6FB19B1B" w14:textId="77777777" w:rsidR="00643207" w:rsidRPr="00153976" w:rsidRDefault="00643207" w:rsidP="00DD678B">
            <w:pPr>
              <w:pStyle w:val="ad"/>
              <w:numPr>
                <w:ilvl w:val="0"/>
                <w:numId w:val="8"/>
              </w:numPr>
              <w:ind w:left="349" w:hanging="284"/>
              <w:rPr>
                <w:rFonts w:ascii="OfficinaSansBookC" w:hAnsi="OfficinaSansBookC" w:cs="Times New Roman"/>
                <w:sz w:val="28"/>
                <w:szCs w:val="28"/>
              </w:rPr>
            </w:pPr>
            <w:r w:rsidRPr="00153976">
              <w:rPr>
                <w:rFonts w:ascii="OfficinaSansBookC" w:hAnsi="OfficinaSansBookC" w:cs="Times New Roman"/>
                <w:sz w:val="28"/>
                <w:szCs w:val="28"/>
              </w:rPr>
              <w:lastRenderedPageBreak/>
              <w:t>Отрезок, соединяющий центр и точку, лежащую на окружности, называется </w:t>
            </w:r>
            <w:r w:rsidRPr="00153976">
              <w:rPr>
                <w:rFonts w:ascii="OfficinaSansBookC" w:hAnsi="OfficinaSansBookC" w:cs="Times New Roman"/>
                <w:b/>
                <w:bCs/>
                <w:sz w:val="28"/>
                <w:szCs w:val="28"/>
              </w:rPr>
              <w:t>радиусом</w:t>
            </w:r>
            <w:r w:rsidRPr="00153976">
              <w:rPr>
                <w:rFonts w:ascii="OfficinaSansBookC" w:hAnsi="OfficinaSansBookC" w:cs="Times New Roman"/>
                <w:sz w:val="28"/>
                <w:szCs w:val="28"/>
              </w:rPr>
              <w:t xml:space="preserve">. </w:t>
            </w:r>
          </w:p>
          <w:p w14:paraId="0B984788" w14:textId="77777777" w:rsidR="00643207" w:rsidRPr="00153976" w:rsidRDefault="00643207" w:rsidP="00A479D2">
            <w:pPr>
              <w:pStyle w:val="ad"/>
              <w:ind w:left="349" w:hanging="284"/>
              <w:rPr>
                <w:rFonts w:ascii="OfficinaSansBookC" w:hAnsi="OfficinaSansBookC" w:cs="Times New Roman"/>
                <w:sz w:val="28"/>
                <w:szCs w:val="28"/>
              </w:rPr>
            </w:pPr>
            <w:r w:rsidRPr="00153976">
              <w:rPr>
                <w:rFonts w:ascii="OfficinaSansBookC" w:hAnsi="OfficinaSansBookC" w:cs="Times New Roman"/>
                <w:sz w:val="28"/>
                <w:szCs w:val="28"/>
              </w:rPr>
              <w:t xml:space="preserve">Отрезок, соединяющий две любые точки окружности, называется </w:t>
            </w:r>
            <w:r w:rsidRPr="00153976">
              <w:rPr>
                <w:rFonts w:ascii="OfficinaSansBookC" w:hAnsi="OfficinaSansBookC" w:cs="Times New Roman"/>
                <w:b/>
                <w:bCs/>
                <w:sz w:val="28"/>
                <w:szCs w:val="28"/>
              </w:rPr>
              <w:t>хордой.</w:t>
            </w:r>
          </w:p>
          <w:p w14:paraId="6BFCF575" w14:textId="77777777" w:rsidR="00643207" w:rsidRPr="00153976" w:rsidRDefault="00643207" w:rsidP="00DD678B">
            <w:pPr>
              <w:pStyle w:val="a3"/>
              <w:numPr>
                <w:ilvl w:val="0"/>
                <w:numId w:val="10"/>
              </w:numPr>
              <w:spacing w:after="0" w:line="240" w:lineRule="auto"/>
              <w:ind w:left="349" w:hanging="284"/>
              <w:jc w:val="both"/>
              <w:rPr>
                <w:rFonts w:ascii="OfficinaSansBookC" w:hAnsi="OfficinaSansBookC" w:cs="Times New Roman"/>
                <w:b/>
                <w:bCs/>
                <w:sz w:val="28"/>
                <w:szCs w:val="28"/>
              </w:rPr>
            </w:pPr>
            <w:r w:rsidRPr="00153976">
              <w:rPr>
                <w:rFonts w:ascii="OfficinaSansBookC" w:hAnsi="OfficinaSansBookC" w:cs="Times New Roman"/>
                <w:sz w:val="28"/>
                <w:szCs w:val="28"/>
              </w:rPr>
              <w:t>Хорда, проходящая через центр окружности, называется д</w:t>
            </w:r>
            <w:r w:rsidRPr="00153976">
              <w:rPr>
                <w:rFonts w:ascii="OfficinaSansBookC" w:hAnsi="OfficinaSansBookC" w:cs="Times New Roman"/>
                <w:b/>
                <w:bCs/>
                <w:sz w:val="28"/>
                <w:szCs w:val="28"/>
              </w:rPr>
              <w:t>иаметром.</w:t>
            </w:r>
          </w:p>
          <w:p w14:paraId="62618D87" w14:textId="77777777" w:rsidR="00643207" w:rsidRPr="00153976" w:rsidRDefault="00643207" w:rsidP="00DD678B">
            <w:pPr>
              <w:pStyle w:val="a3"/>
              <w:numPr>
                <w:ilvl w:val="0"/>
                <w:numId w:val="9"/>
              </w:numPr>
              <w:spacing w:after="0" w:line="240" w:lineRule="auto"/>
              <w:ind w:left="349" w:hanging="284"/>
              <w:jc w:val="both"/>
              <w:rPr>
                <w:rFonts w:ascii="OfficinaSansBookC" w:hAnsi="OfficinaSansBookC" w:cs="Times New Roman"/>
                <w:sz w:val="28"/>
                <w:szCs w:val="28"/>
              </w:rPr>
            </w:pPr>
            <w:r w:rsidRPr="00153976">
              <w:rPr>
                <w:rFonts w:ascii="OfficinaSansBookC" w:hAnsi="OfficinaSansBookC" w:cs="Times New Roman"/>
                <w:sz w:val="28"/>
                <w:szCs w:val="28"/>
                <w:lang w:val="en-US"/>
              </w:rPr>
              <w:t xml:space="preserve">S = </w:t>
            </w:r>
            <m:oMath>
              <m:r>
                <w:rPr>
                  <w:rFonts w:ascii="Cambria Math" w:eastAsia="Times New Roman" w:hAnsi="Cambria Math" w:cs="Times New Roman"/>
                  <w:sz w:val="28"/>
                  <w:szCs w:val="28"/>
                  <w:lang w:val="en-US"/>
                </w:rPr>
                <m:t>π</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p>
          <w:p w14:paraId="537F4FFB" w14:textId="77777777" w:rsidR="00643207" w:rsidRPr="00153976" w:rsidRDefault="00643207" w:rsidP="00DD678B">
            <w:pPr>
              <w:pStyle w:val="a3"/>
              <w:numPr>
                <w:ilvl w:val="0"/>
                <w:numId w:val="9"/>
              </w:numPr>
              <w:spacing w:after="0" w:line="240" w:lineRule="auto"/>
              <w:ind w:left="349" w:hanging="284"/>
              <w:jc w:val="both"/>
              <w:rPr>
                <w:rFonts w:ascii="OfficinaSansBookC" w:eastAsiaTheme="minorEastAsia" w:hAnsi="OfficinaSansBookC" w:cs="Times New Roman"/>
                <w:sz w:val="28"/>
                <w:szCs w:val="28"/>
              </w:rPr>
            </w:pPr>
            <w:r w:rsidRPr="00153976">
              <w:rPr>
                <w:rFonts w:ascii="OfficinaSansBookC" w:hAnsi="OfficinaSansBookC" w:cs="Times New Roman"/>
                <w:sz w:val="28"/>
                <w:szCs w:val="28"/>
                <w:lang w:val="en-US"/>
              </w:rPr>
              <w:t xml:space="preserve">C = </w:t>
            </w:r>
            <m:oMath>
              <m:r>
                <w:rPr>
                  <w:rFonts w:ascii="Cambria Math" w:eastAsia="Times New Roman" w:hAnsi="Cambria Math" w:cs="Times New Roman"/>
                  <w:sz w:val="28"/>
                  <w:szCs w:val="28"/>
                </w:rPr>
                <m:t>2</m:t>
              </m:r>
              <m:r>
                <w:rPr>
                  <w:rFonts w:ascii="Cambria Math" w:eastAsia="Times New Roman" w:hAnsi="Cambria Math" w:cs="Times New Roman"/>
                  <w:sz w:val="28"/>
                  <w:szCs w:val="28"/>
                  <w:lang w:val="en-US"/>
                </w:rPr>
                <m:t>πR</m:t>
              </m:r>
            </m:oMath>
          </w:p>
          <w:p w14:paraId="562C2527" w14:textId="77777777" w:rsidR="00643207" w:rsidRPr="00153976" w:rsidRDefault="00643207" w:rsidP="00DD678B">
            <w:pPr>
              <w:pStyle w:val="a3"/>
              <w:numPr>
                <w:ilvl w:val="0"/>
                <w:numId w:val="9"/>
              </w:numPr>
              <w:spacing w:after="0" w:line="240" w:lineRule="auto"/>
              <w:ind w:left="349" w:hanging="284"/>
              <w:jc w:val="both"/>
              <w:rPr>
                <w:rFonts w:ascii="OfficinaSansBookC" w:eastAsiaTheme="minorEastAsia" w:hAnsi="OfficinaSansBookC" w:cs="Times New Roman"/>
                <w:sz w:val="28"/>
                <w:szCs w:val="28"/>
              </w:rPr>
            </w:pPr>
            <m:oMath>
              <m:r>
                <w:rPr>
                  <w:rFonts w:ascii="Cambria Math" w:eastAsiaTheme="minorEastAsia" w:hAnsi="Cambria Math" w:cs="Times New Roman"/>
                  <w:sz w:val="28"/>
                  <w:szCs w:val="28"/>
                </w:rPr>
                <m:t xml:space="preserve">l=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πR</m:t>
                  </m:r>
                </m:num>
                <m:den>
                  <m:r>
                    <w:rPr>
                      <w:rFonts w:ascii="Cambria Math" w:eastAsiaTheme="minorEastAsia" w:hAnsi="Cambria Math" w:cs="Times New Roman"/>
                      <w:sz w:val="28"/>
                      <w:szCs w:val="28"/>
                    </w:rPr>
                    <m:t>180°</m:t>
                  </m:r>
                </m:den>
              </m:f>
              <m:r>
                <w:rPr>
                  <w:rFonts w:ascii="Cambria Math" w:eastAsiaTheme="minorEastAsia" w:hAnsi="Cambria Math" w:cs="Times New Roman"/>
                  <w:sz w:val="28"/>
                  <w:szCs w:val="28"/>
                </w:rPr>
                <m:t>α°</m:t>
              </m:r>
            </m:oMath>
          </w:p>
          <w:p w14:paraId="769A2241" w14:textId="77777777" w:rsidR="00643207" w:rsidRPr="00153976" w:rsidRDefault="00643207" w:rsidP="00DD678B">
            <w:pPr>
              <w:pStyle w:val="a3"/>
              <w:numPr>
                <w:ilvl w:val="0"/>
                <w:numId w:val="9"/>
              </w:numPr>
              <w:spacing w:after="0" w:line="240" w:lineRule="auto"/>
              <w:ind w:left="349" w:hanging="284"/>
              <w:jc w:val="both"/>
              <w:rPr>
                <w:rFonts w:ascii="OfficinaSansBookC" w:eastAsiaTheme="minorEastAsia" w:hAnsi="OfficinaSansBookC" w:cs="Times New Roman"/>
                <w:sz w:val="28"/>
                <w:szCs w:val="28"/>
              </w:rPr>
            </w:pPr>
            <m:oMath>
              <m:r>
                <w:rPr>
                  <w:rFonts w:ascii="Cambria Math" w:eastAsiaTheme="minorEastAsia" w:hAnsi="Cambria Math" w:cs="Times New Roman"/>
                  <w:sz w:val="28"/>
                  <w:szCs w:val="28"/>
                </w:rPr>
                <m:t>S</m:t>
              </m:r>
              <m:r>
                <m:rPr>
                  <m:sty m:val="p"/>
                </m:rPr>
                <w:rPr>
                  <w:rFonts w:ascii="Cambria Math" w:eastAsiaTheme="minorEastAsia" w:hAnsi="Cambria Math" w:cs="Times New Roman"/>
                  <w:sz w:val="28"/>
                  <w:szCs w:val="28"/>
                </w:rPr>
                <m:t xml:space="preserve">=  </m:t>
              </m:r>
              <m:f>
                <m:fPr>
                  <m:ctrlPr>
                    <w:rPr>
                      <w:rFonts w:ascii="Cambria Math" w:eastAsiaTheme="minorEastAsia" w:hAnsi="Cambria Math" w:cs="Times New Roman"/>
                      <w:iCs/>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360°</m:t>
                  </m:r>
                </m:den>
              </m:f>
              <m:r>
                <w:rPr>
                  <w:rFonts w:ascii="Cambria Math" w:eastAsiaTheme="minorEastAsia" w:hAnsi="Cambria Math" w:cs="Times New Roman"/>
                  <w:sz w:val="28"/>
                  <w:szCs w:val="28"/>
                </w:rPr>
                <m:t xml:space="preserve"> α°</m:t>
              </m:r>
            </m:oMath>
          </w:p>
          <w:p w14:paraId="122116B2"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p>
        </w:tc>
        <w:tc>
          <w:tcPr>
            <w:tcW w:w="682" w:type="pct"/>
          </w:tcPr>
          <w:p w14:paraId="1A70608A" w14:textId="3C65094E" w:rsidR="00643207" w:rsidRPr="00153976" w:rsidRDefault="00A96064" w:rsidP="00A479D2">
            <w:pPr>
              <w:spacing w:after="0" w:line="240" w:lineRule="auto"/>
              <w:jc w:val="both"/>
              <w:rPr>
                <w:rFonts w:ascii="OfficinaSansBookC" w:hAnsi="OfficinaSansBookC"/>
                <w:sz w:val="28"/>
                <w:szCs w:val="28"/>
              </w:rPr>
            </w:pPr>
            <w:r w:rsidRPr="00153976">
              <w:rPr>
                <w:rFonts w:ascii="OfficinaSansBookC" w:eastAsia="Segoe UI" w:hAnsi="OfficinaSansBookC" w:cs="Segoe UI"/>
                <w:color w:val="000000" w:themeColor="text1"/>
                <w:sz w:val="28"/>
                <w:szCs w:val="28"/>
              </w:rPr>
              <w:lastRenderedPageBreak/>
              <w:t>ОК 01, ОК 02, ОК 04, ОК 05,</w:t>
            </w:r>
          </w:p>
        </w:tc>
        <w:tc>
          <w:tcPr>
            <w:tcW w:w="718" w:type="pct"/>
          </w:tcPr>
          <w:p w14:paraId="6434589C"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Устный опрос</w:t>
            </w:r>
          </w:p>
        </w:tc>
      </w:tr>
      <w:tr w:rsidR="00643207" w:rsidRPr="00153976" w14:paraId="09C5E958" w14:textId="77777777" w:rsidTr="24C71F3D">
        <w:trPr>
          <w:trHeight w:val="303"/>
        </w:trPr>
        <w:tc>
          <w:tcPr>
            <w:tcW w:w="4282" w:type="pct"/>
            <w:gridSpan w:val="5"/>
          </w:tcPr>
          <w:p w14:paraId="552138CA" w14:textId="77777777" w:rsidR="00643207" w:rsidRPr="00153976" w:rsidRDefault="00643207" w:rsidP="00A479D2">
            <w:pPr>
              <w:spacing w:after="0" w:line="240" w:lineRule="auto"/>
              <w:jc w:val="both"/>
              <w:rPr>
                <w:rFonts w:ascii="OfficinaSansBookC" w:eastAsia="Times New Roman" w:hAnsi="OfficinaSansBookC" w:cs="Times New Roman"/>
                <w:b/>
                <w:i/>
                <w:sz w:val="28"/>
                <w:szCs w:val="28"/>
              </w:rPr>
            </w:pPr>
            <w:r w:rsidRPr="00153976">
              <w:rPr>
                <w:rFonts w:ascii="OfficinaSansBookC" w:eastAsia="Calibri" w:hAnsi="OfficinaSansBookC" w:cs="Times New Roman"/>
                <w:b/>
                <w:spacing w:val="-9"/>
                <w:sz w:val="28"/>
                <w:szCs w:val="28"/>
              </w:rPr>
              <w:lastRenderedPageBreak/>
              <w:t>2. Основной этап занятия</w:t>
            </w:r>
          </w:p>
        </w:tc>
        <w:tc>
          <w:tcPr>
            <w:tcW w:w="718" w:type="pct"/>
          </w:tcPr>
          <w:p w14:paraId="768C91E5" w14:textId="77777777" w:rsidR="00643207" w:rsidRPr="00153976" w:rsidRDefault="00643207" w:rsidP="00A479D2">
            <w:pPr>
              <w:spacing w:after="0" w:line="240" w:lineRule="auto"/>
              <w:jc w:val="both"/>
              <w:rPr>
                <w:rFonts w:ascii="OfficinaSansBookC" w:eastAsia="Calibri" w:hAnsi="OfficinaSansBookC" w:cs="Times New Roman"/>
                <w:b/>
                <w:spacing w:val="-9"/>
                <w:sz w:val="28"/>
                <w:szCs w:val="28"/>
              </w:rPr>
            </w:pPr>
          </w:p>
        </w:tc>
      </w:tr>
      <w:tr w:rsidR="00643207" w:rsidRPr="00153976" w14:paraId="2EE9096D" w14:textId="77777777" w:rsidTr="24C71F3D">
        <w:trPr>
          <w:trHeight w:val="465"/>
        </w:trPr>
        <w:tc>
          <w:tcPr>
            <w:tcW w:w="758" w:type="pct"/>
          </w:tcPr>
          <w:p w14:paraId="08957EDB"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Формирование новых знаний и способов деятельности (изложение нового материала)</w:t>
            </w:r>
          </w:p>
        </w:tc>
        <w:tc>
          <w:tcPr>
            <w:tcW w:w="1333" w:type="pct"/>
          </w:tcPr>
          <w:p w14:paraId="6A305FA3"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Какова же тема сегодняшнего занятия?</w:t>
            </w:r>
          </w:p>
          <w:p w14:paraId="5CD1E660" w14:textId="77777777" w:rsidR="00643207" w:rsidRPr="00153976" w:rsidRDefault="00643207" w:rsidP="00A479D2">
            <w:pPr>
              <w:spacing w:after="0" w:line="240" w:lineRule="auto"/>
              <w:jc w:val="both"/>
              <w:rPr>
                <w:rFonts w:ascii="OfficinaSansBookC" w:hAnsi="OfficinaSansBookC" w:cs="Times New Roman"/>
                <w:color w:val="181818"/>
                <w:sz w:val="28"/>
                <w:szCs w:val="28"/>
                <w:shd w:val="clear" w:color="auto" w:fill="FFFFFF"/>
              </w:rPr>
            </w:pPr>
            <w:r w:rsidRPr="00153976">
              <w:rPr>
                <w:rFonts w:ascii="OfficinaSansBookC" w:eastAsia="Times New Roman" w:hAnsi="OfficinaSansBookC" w:cs="Times New Roman"/>
                <w:sz w:val="28"/>
                <w:szCs w:val="28"/>
              </w:rPr>
              <w:t xml:space="preserve">Наша сегодняшняя цель </w:t>
            </w:r>
            <w:r w:rsidRPr="00153976">
              <w:rPr>
                <w:rFonts w:ascii="OfficinaSansBookC" w:hAnsi="OfficinaSansBookC" w:cs="Times New Roman"/>
                <w:color w:val="181818"/>
                <w:sz w:val="28"/>
                <w:szCs w:val="28"/>
                <w:shd w:val="clear" w:color="auto" w:fill="FFFFFF"/>
              </w:rPr>
              <w:t xml:space="preserve">как можно больше узнать конусе. Научить изображать его. Рассмотреть сечения конуса. </w:t>
            </w:r>
          </w:p>
          <w:p w14:paraId="7B7FDBDF" w14:textId="77777777" w:rsidR="00643207" w:rsidRPr="00153976" w:rsidRDefault="00643207" w:rsidP="00A479D2">
            <w:pPr>
              <w:tabs>
                <w:tab w:val="left" w:pos="1252"/>
              </w:tabs>
              <w:spacing w:after="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Решить задачи на нахождение элементов конуса.</w:t>
            </w:r>
            <w:r w:rsidRPr="00153976">
              <w:rPr>
                <w:rFonts w:ascii="OfficinaSansBookC" w:eastAsia="Times New Roman" w:hAnsi="OfficinaSansBookC" w:cs="Times New Roman"/>
                <w:sz w:val="28"/>
                <w:szCs w:val="28"/>
              </w:rPr>
              <w:tab/>
            </w:r>
          </w:p>
          <w:p w14:paraId="7322E289" w14:textId="77777777" w:rsidR="00643207" w:rsidRPr="00153976" w:rsidRDefault="00643207" w:rsidP="00A479D2">
            <w:pPr>
              <w:tabs>
                <w:tab w:val="left" w:pos="1252"/>
              </w:tabs>
              <w:spacing w:after="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Определять конус будем двумя способами:</w:t>
            </w:r>
          </w:p>
          <w:p w14:paraId="1C598A99" w14:textId="77777777" w:rsidR="00643207" w:rsidRPr="00153976" w:rsidRDefault="00643207" w:rsidP="00DD678B">
            <w:pPr>
              <w:pStyle w:val="a3"/>
              <w:numPr>
                <w:ilvl w:val="0"/>
                <w:numId w:val="11"/>
              </w:numPr>
              <w:tabs>
                <w:tab w:val="left" w:pos="1252"/>
              </w:tabs>
              <w:spacing w:after="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Через коническую поверхность:</w:t>
            </w:r>
          </w:p>
          <w:p w14:paraId="3226C78E" w14:textId="77777777" w:rsidR="00643207" w:rsidRPr="00153976" w:rsidRDefault="00643207" w:rsidP="00A479D2">
            <w:pPr>
              <w:pStyle w:val="ad"/>
              <w:ind w:left="94"/>
              <w:jc w:val="both"/>
              <w:rPr>
                <w:rFonts w:ascii="OfficinaSansBookC" w:hAnsi="OfficinaSansBookC" w:cs="Times New Roman"/>
                <w:bCs/>
                <w:iCs/>
                <w:sz w:val="28"/>
                <w:szCs w:val="28"/>
              </w:rPr>
            </w:pPr>
            <w:r w:rsidRPr="00153976">
              <w:rPr>
                <w:rFonts w:ascii="OfficinaSansBookC" w:hAnsi="OfficinaSansBookC" w:cs="Times New Roman"/>
                <w:bCs/>
                <w:iCs/>
                <w:sz w:val="28"/>
                <w:szCs w:val="28"/>
              </w:rPr>
              <w:t xml:space="preserve">Рассмотрим окружность </w:t>
            </w:r>
            <w:r w:rsidRPr="00153976">
              <w:rPr>
                <w:rFonts w:ascii="OfficinaSansBookC" w:hAnsi="OfficinaSansBookC" w:cs="Times New Roman"/>
                <w:b/>
                <w:bCs/>
                <w:iCs/>
                <w:sz w:val="28"/>
                <w:szCs w:val="28"/>
              </w:rPr>
              <w:t>О(</w:t>
            </w:r>
            <w:r w:rsidRPr="00153976">
              <w:rPr>
                <w:rFonts w:ascii="OfficinaSansBookC" w:hAnsi="OfficinaSansBookC" w:cs="Times New Roman"/>
                <w:b/>
                <w:bCs/>
                <w:iCs/>
                <w:sz w:val="28"/>
                <w:szCs w:val="28"/>
                <w:lang w:val="en-US"/>
              </w:rPr>
              <w:t>r</w:t>
            </w:r>
            <w:r w:rsidRPr="00153976">
              <w:rPr>
                <w:rFonts w:ascii="OfficinaSansBookC" w:hAnsi="OfficinaSansBookC" w:cs="Times New Roman"/>
                <w:b/>
                <w:bCs/>
                <w:iCs/>
                <w:sz w:val="28"/>
                <w:szCs w:val="28"/>
              </w:rPr>
              <w:t>)</w:t>
            </w:r>
            <w:r w:rsidRPr="00153976">
              <w:rPr>
                <w:rFonts w:ascii="OfficinaSansBookC" w:hAnsi="OfficinaSansBookC" w:cs="Times New Roman"/>
                <w:bCs/>
                <w:iCs/>
                <w:sz w:val="28"/>
                <w:szCs w:val="28"/>
              </w:rPr>
              <w:t xml:space="preserve"> Є</w:t>
            </w:r>
            <w:r w:rsidRPr="00153976">
              <w:rPr>
                <w:rFonts w:ascii="OfficinaSansBookC" w:hAnsi="OfficinaSansBookC" w:cs="Times New Roman"/>
                <w:b/>
                <w:bCs/>
                <w:iCs/>
                <w:sz w:val="28"/>
                <w:szCs w:val="28"/>
              </w:rPr>
              <w:t xml:space="preserve"> </w:t>
            </w:r>
            <w:proofErr w:type="gramStart"/>
            <w:r w:rsidRPr="00153976">
              <w:rPr>
                <w:rFonts w:ascii="Cambria" w:hAnsi="Cambria" w:cs="Cambria"/>
                <w:b/>
                <w:bCs/>
                <w:iCs/>
                <w:sz w:val="28"/>
                <w:szCs w:val="28"/>
              </w:rPr>
              <w:t>α</w:t>
            </w:r>
            <w:r w:rsidRPr="00153976">
              <w:rPr>
                <w:rFonts w:ascii="OfficinaSansBookC" w:hAnsi="OfficinaSansBookC" w:cs="Times New Roman"/>
                <w:bCs/>
                <w:iCs/>
                <w:sz w:val="28"/>
                <w:szCs w:val="28"/>
              </w:rPr>
              <w:t xml:space="preserve"> .</w:t>
            </w:r>
            <w:proofErr w:type="gramEnd"/>
          </w:p>
          <w:p w14:paraId="14C2605D" w14:textId="219523FE" w:rsidR="00643207" w:rsidRPr="00153976" w:rsidRDefault="00643207" w:rsidP="00A479D2">
            <w:pPr>
              <w:pStyle w:val="ad"/>
              <w:ind w:left="94"/>
              <w:jc w:val="both"/>
              <w:rPr>
                <w:rFonts w:ascii="OfficinaSansBookC" w:hAnsi="OfficinaSansBookC" w:cs="Times New Roman"/>
                <w:bCs/>
                <w:iCs/>
                <w:sz w:val="28"/>
                <w:szCs w:val="28"/>
              </w:rPr>
            </w:pPr>
            <w:r w:rsidRPr="00153976">
              <w:rPr>
                <w:rFonts w:ascii="OfficinaSansBookC" w:hAnsi="OfficinaSansBookC" w:cs="Times New Roman"/>
                <w:bCs/>
                <w:iCs/>
                <w:sz w:val="28"/>
                <w:szCs w:val="28"/>
              </w:rPr>
              <w:t xml:space="preserve">Проведем прямую ОР </w:t>
            </w:r>
            <w:r w:rsidRPr="00153976">
              <w:rPr>
                <w:rFonts w:ascii="OfficinaSansBookC" w:eastAsia="Symbol" w:hAnsi="OfficinaSansBookC" w:cs="Symbol"/>
                <w:sz w:val="28"/>
                <w:szCs w:val="28"/>
              </w:rPr>
              <w:t>^</w:t>
            </w:r>
            <w:r w:rsidRPr="00153976">
              <w:rPr>
                <w:rFonts w:ascii="OfficinaSansBookC" w:hAnsi="OfficinaSansBookC" w:cs="Times New Roman"/>
                <w:bCs/>
                <w:iCs/>
                <w:sz w:val="28"/>
                <w:szCs w:val="28"/>
              </w:rPr>
              <w:t xml:space="preserve"> </w:t>
            </w:r>
            <w:r w:rsidRPr="00153976">
              <w:rPr>
                <w:rFonts w:ascii="Cambria" w:hAnsi="Cambria" w:cs="Cambria"/>
                <w:b/>
                <w:bCs/>
                <w:iCs/>
                <w:sz w:val="28"/>
                <w:szCs w:val="28"/>
              </w:rPr>
              <w:t>α</w:t>
            </w:r>
            <w:r w:rsidRPr="00153976">
              <w:rPr>
                <w:rFonts w:ascii="OfficinaSansBookC" w:hAnsi="OfficinaSansBookC" w:cs="Times New Roman"/>
                <w:bCs/>
                <w:iCs/>
                <w:sz w:val="28"/>
                <w:szCs w:val="28"/>
              </w:rPr>
              <w:t>.</w:t>
            </w:r>
          </w:p>
          <w:p w14:paraId="7FF79816" w14:textId="77777777" w:rsidR="00643207" w:rsidRPr="00153976" w:rsidRDefault="00643207" w:rsidP="00A479D2">
            <w:pPr>
              <w:pStyle w:val="ad"/>
              <w:ind w:left="94"/>
              <w:jc w:val="both"/>
              <w:rPr>
                <w:rFonts w:ascii="OfficinaSansBookC" w:hAnsi="OfficinaSansBookC" w:cs="Times New Roman"/>
                <w:bCs/>
                <w:iCs/>
                <w:sz w:val="28"/>
                <w:szCs w:val="28"/>
              </w:rPr>
            </w:pPr>
            <w:r w:rsidRPr="00153976">
              <w:rPr>
                <w:rFonts w:ascii="OfficinaSansBookC" w:hAnsi="OfficinaSansBookC" w:cs="Times New Roman"/>
                <w:bCs/>
                <w:iCs/>
                <w:sz w:val="28"/>
                <w:szCs w:val="28"/>
              </w:rPr>
              <w:t>Соединим каждую точку окружности О (</w:t>
            </w:r>
            <w:r w:rsidRPr="00153976">
              <w:rPr>
                <w:rFonts w:ascii="OfficinaSansBookC" w:hAnsi="OfficinaSansBookC" w:cs="Times New Roman"/>
                <w:bCs/>
                <w:iCs/>
                <w:sz w:val="28"/>
                <w:szCs w:val="28"/>
                <w:lang w:val="en-US"/>
              </w:rPr>
              <w:t>r</w:t>
            </w:r>
            <w:r w:rsidRPr="00153976">
              <w:rPr>
                <w:rFonts w:ascii="OfficinaSansBookC" w:hAnsi="OfficinaSansBookC" w:cs="Times New Roman"/>
                <w:bCs/>
                <w:iCs/>
                <w:sz w:val="28"/>
                <w:szCs w:val="28"/>
              </w:rPr>
              <w:t>) с точкой Р.</w:t>
            </w:r>
          </w:p>
          <w:p w14:paraId="58928F0F" w14:textId="77777777" w:rsidR="00643207" w:rsidRPr="00153976" w:rsidRDefault="00643207" w:rsidP="00A479D2">
            <w:pPr>
              <w:pStyle w:val="ad"/>
              <w:ind w:left="94"/>
              <w:jc w:val="both"/>
              <w:rPr>
                <w:rFonts w:ascii="OfficinaSansBookC" w:hAnsi="OfficinaSansBookC" w:cs="Times New Roman"/>
                <w:bCs/>
                <w:iCs/>
                <w:sz w:val="28"/>
                <w:szCs w:val="28"/>
              </w:rPr>
            </w:pPr>
            <w:r w:rsidRPr="00153976">
              <w:rPr>
                <w:rFonts w:ascii="OfficinaSansBookC" w:hAnsi="OfficinaSansBookC" w:cs="Times New Roman"/>
                <w:bCs/>
                <w:iCs/>
                <w:sz w:val="28"/>
                <w:szCs w:val="28"/>
              </w:rPr>
              <w:t xml:space="preserve">Поверхность, образованная отрезками, соединяющими каждую точку окружности с точкой, лежащей на прямой перпендикулярной плоскости этой окружности и проходящей через центр этой окружности – </w:t>
            </w:r>
            <w:r w:rsidRPr="00153976">
              <w:rPr>
                <w:rFonts w:ascii="OfficinaSansBookC" w:hAnsi="OfficinaSansBookC" w:cs="Times New Roman"/>
                <w:bCs/>
                <w:iCs/>
                <w:sz w:val="28"/>
                <w:szCs w:val="28"/>
              </w:rPr>
              <w:lastRenderedPageBreak/>
              <w:t>это поверхность прямого кругового конуса</w:t>
            </w:r>
          </w:p>
          <w:p w14:paraId="09871116" w14:textId="77777777" w:rsidR="00643207" w:rsidRPr="00153976" w:rsidRDefault="00643207" w:rsidP="00A479D2">
            <w:pPr>
              <w:pStyle w:val="ad"/>
              <w:ind w:left="94"/>
              <w:jc w:val="both"/>
              <w:rPr>
                <w:rFonts w:ascii="OfficinaSansBookC" w:hAnsi="OfficinaSansBookC" w:cs="Times New Roman"/>
                <w:bCs/>
                <w:iCs/>
                <w:sz w:val="28"/>
                <w:szCs w:val="28"/>
              </w:rPr>
            </w:pPr>
            <w:r w:rsidRPr="00153976">
              <w:rPr>
                <w:rFonts w:ascii="OfficinaSansBookC" w:hAnsi="OfficinaSansBookC" w:cs="Times New Roman"/>
                <w:bCs/>
                <w:iCs/>
                <w:sz w:val="28"/>
                <w:szCs w:val="28"/>
              </w:rPr>
              <w:t>Круговой конус – тело, ограниченное конической поверхностью и кругом.</w:t>
            </w:r>
          </w:p>
          <w:p w14:paraId="1DA73C48"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Коническая поверхность – боковая поверхность конуса.</w:t>
            </w:r>
          </w:p>
          <w:p w14:paraId="33C04DFB"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Круг – основание конуса.</w:t>
            </w:r>
          </w:p>
          <w:p w14:paraId="737C5605"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Точка Р – вершина конуса.</w:t>
            </w:r>
          </w:p>
          <w:p w14:paraId="03FCF4BB"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Образующие конической поверхности – образующие конуса.</w:t>
            </w:r>
          </w:p>
          <w:p w14:paraId="1A45679A"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Прямая, проходящая через центр основания и вершину – ось конуса.</w:t>
            </w:r>
          </w:p>
          <w:p w14:paraId="73A4453A"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Радиус основания конуса – радиус конуса.</w:t>
            </w:r>
          </w:p>
          <w:p w14:paraId="0000AA73"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Перпендикуляр, опущенный из вершины на плоскость основания – высота конуса.</w:t>
            </w:r>
          </w:p>
          <w:p w14:paraId="3497B24E"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У прямого конуса ось и высота совпадают.</w:t>
            </w:r>
          </w:p>
          <w:p w14:paraId="3AA01A7A" w14:textId="77777777" w:rsidR="00643207" w:rsidRPr="00153976" w:rsidRDefault="00643207" w:rsidP="00A479D2">
            <w:pPr>
              <w:spacing w:after="0"/>
              <w:ind w:left="94"/>
              <w:contextualSpacing/>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У наклонного конуса ось и высота не совпадают. Слайды 9-11</w:t>
            </w:r>
          </w:p>
          <w:p w14:paraId="2B248E2B" w14:textId="77777777" w:rsidR="00643207" w:rsidRPr="00153976" w:rsidRDefault="00643207" w:rsidP="00A479D2">
            <w:pPr>
              <w:tabs>
                <w:tab w:val="left" w:pos="1252"/>
              </w:tabs>
              <w:spacing w:after="0"/>
              <w:ind w:left="94"/>
              <w:jc w:val="both"/>
              <w:rPr>
                <w:rFonts w:ascii="OfficinaSansBookC" w:eastAsia="Times New Roman" w:hAnsi="OfficinaSansBookC" w:cs="Times New Roman"/>
                <w:i/>
                <w:sz w:val="28"/>
                <w:szCs w:val="28"/>
              </w:rPr>
            </w:pPr>
            <w:r w:rsidRPr="00153976">
              <w:rPr>
                <w:rFonts w:ascii="OfficinaSansBookC" w:eastAsia="Times New Roman" w:hAnsi="OfficinaSansBookC" w:cs="Times New Roman"/>
                <w:iCs/>
                <w:sz w:val="28"/>
                <w:szCs w:val="28"/>
              </w:rPr>
              <w:t xml:space="preserve">Конус может быть получен вращением прямоугольного треугольника вокруг одного из </w:t>
            </w:r>
            <w:r w:rsidRPr="00153976">
              <w:rPr>
                <w:rFonts w:ascii="OfficinaSansBookC" w:eastAsia="Times New Roman" w:hAnsi="OfficinaSansBookC" w:cs="Times New Roman"/>
                <w:iCs/>
                <w:sz w:val="28"/>
                <w:szCs w:val="28"/>
              </w:rPr>
              <w:lastRenderedPageBreak/>
              <w:t>катетов, причем этот катет будет являться высотой конуса, второй катет – радиусом конуса, а гипотенуза образующей конуса.</w:t>
            </w:r>
            <w:r w:rsidRPr="00153976">
              <w:rPr>
                <w:rFonts w:ascii="OfficinaSansBookC" w:eastAsia="Times New Roman" w:hAnsi="OfficinaSansBookC" w:cs="Times New Roman"/>
                <w:i/>
                <w:sz w:val="28"/>
                <w:szCs w:val="28"/>
              </w:rPr>
              <w:t xml:space="preserve"> </w:t>
            </w:r>
            <w:r w:rsidRPr="00153976">
              <w:rPr>
                <w:rFonts w:ascii="OfficinaSansBookC" w:eastAsia="Times New Roman" w:hAnsi="OfficinaSansBookC" w:cs="Times New Roman"/>
                <w:noProof/>
                <w:sz w:val="28"/>
                <w:szCs w:val="28"/>
                <w:lang w:eastAsia="ru-RU"/>
              </w:rPr>
              <w:drawing>
                <wp:inline distT="0" distB="0" distL="0" distR="0" wp14:anchorId="0D133336" wp14:editId="34A055FD">
                  <wp:extent cx="1348740" cy="1429895"/>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5272" cy="1436820"/>
                          </a:xfrm>
                          <a:prstGeom prst="rect">
                            <a:avLst/>
                          </a:prstGeom>
                          <a:noFill/>
                          <a:ln>
                            <a:noFill/>
                          </a:ln>
                        </pic:spPr>
                      </pic:pic>
                    </a:graphicData>
                  </a:graphic>
                </wp:inline>
              </w:drawing>
            </w:r>
          </w:p>
          <w:p w14:paraId="346EC4EA" w14:textId="77777777" w:rsidR="00643207" w:rsidRPr="00153976" w:rsidRDefault="00643207" w:rsidP="00A479D2">
            <w:pPr>
              <w:tabs>
                <w:tab w:val="left" w:pos="1252"/>
              </w:tabs>
              <w:spacing w:after="0"/>
              <w:ind w:left="94"/>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Для изображения конуса: сначала фиксируем основание в виде эллипса, затем строим ось прямого конуса (перпендикуляр к плоскости основания через центр основания, далее - образующие (обратите внимание на их построение)</w:t>
            </w:r>
          </w:p>
          <w:p w14:paraId="18850ED1" w14:textId="77777777" w:rsidR="00643207" w:rsidRPr="00153976" w:rsidRDefault="00643207" w:rsidP="00A479D2">
            <w:pPr>
              <w:tabs>
                <w:tab w:val="left" w:pos="1252"/>
              </w:tabs>
              <w:spacing w:after="0"/>
              <w:ind w:left="94"/>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 xml:space="preserve">Разверткой конуса является сектор, радиус которого – образующая конуса, и окружность основания. </w:t>
            </w:r>
          </w:p>
          <w:p w14:paraId="4396182E" w14:textId="77777777" w:rsidR="00643207" w:rsidRPr="00153976" w:rsidRDefault="00643207" w:rsidP="00A479D2">
            <w:pPr>
              <w:tabs>
                <w:tab w:val="left" w:pos="1252"/>
              </w:tabs>
              <w:spacing w:after="0"/>
              <w:ind w:left="94"/>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 xml:space="preserve">Используя формулы площади сектора и длины дуги окружности, можно вывести </w:t>
            </w:r>
            <w:r w:rsidRPr="00153976">
              <w:rPr>
                <w:rFonts w:ascii="OfficinaSansBookC" w:eastAsia="Times New Roman" w:hAnsi="OfficinaSansBookC" w:cs="Times New Roman"/>
                <w:iCs/>
                <w:sz w:val="28"/>
                <w:szCs w:val="28"/>
              </w:rPr>
              <w:lastRenderedPageBreak/>
              <w:t>формулы для нахождения площади поверхности конуса. Желающие могут продемонстрировать вывод формул площадей боковой и полной поверхностей конуса на следующем занятии.</w:t>
            </w:r>
          </w:p>
          <w:p w14:paraId="702A75A6" w14:textId="77777777" w:rsidR="00643207" w:rsidRPr="00153976" w:rsidRDefault="00643207" w:rsidP="00A479D2">
            <w:pPr>
              <w:tabs>
                <w:tab w:val="left" w:pos="1252"/>
              </w:tabs>
              <w:spacing w:after="0"/>
              <w:ind w:left="94"/>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Как вы думаете? Какие фигуры можно получить, пересекая конус плоскостью?</w:t>
            </w:r>
          </w:p>
          <w:p w14:paraId="27F05273" w14:textId="77777777" w:rsidR="00643207" w:rsidRPr="00153976" w:rsidRDefault="00643207" w:rsidP="00A479D2">
            <w:pPr>
              <w:tabs>
                <w:tab w:val="left" w:pos="1252"/>
              </w:tabs>
              <w:spacing w:after="0"/>
              <w:ind w:left="94"/>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 xml:space="preserve"> К основным сечениям конуса отнесем круг – сечение плоскостью, перпендикулярной оси прямого кругового конуса, и равнобедренный треугольник – сечение, проходящее через две образующие и хорду основания.</w:t>
            </w:r>
          </w:p>
          <w:p w14:paraId="4997C40B" w14:textId="77777777" w:rsidR="00643207" w:rsidRPr="00153976" w:rsidRDefault="00643207" w:rsidP="00A479D2">
            <w:pPr>
              <w:tabs>
                <w:tab w:val="left" w:pos="1252"/>
              </w:tabs>
              <w:spacing w:after="0"/>
              <w:ind w:left="94"/>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Особое удивление вызывают конические сечения:</w:t>
            </w:r>
          </w:p>
          <w:p w14:paraId="5E48B1A9" w14:textId="77777777" w:rsidR="00643207" w:rsidRPr="00153976" w:rsidRDefault="00643207" w:rsidP="00DD678B">
            <w:pPr>
              <w:pStyle w:val="a3"/>
              <w:numPr>
                <w:ilvl w:val="0"/>
                <w:numId w:val="11"/>
              </w:numPr>
              <w:tabs>
                <w:tab w:val="left" w:pos="1252"/>
              </w:tabs>
              <w:spacing w:after="0"/>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если секущая плоскость пересекает все образующие конуса в точках одной его полости, получаем эллипс,</w:t>
            </w:r>
          </w:p>
          <w:p w14:paraId="25D48E2B" w14:textId="77777777" w:rsidR="00643207" w:rsidRPr="00153976" w:rsidRDefault="00643207" w:rsidP="00DD678B">
            <w:pPr>
              <w:pStyle w:val="a3"/>
              <w:numPr>
                <w:ilvl w:val="0"/>
                <w:numId w:val="11"/>
              </w:numPr>
              <w:tabs>
                <w:tab w:val="left" w:pos="1252"/>
              </w:tabs>
              <w:spacing w:after="0"/>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 xml:space="preserve">если секущая плоскость параллельна одной из </w:t>
            </w:r>
            <w:r w:rsidRPr="00153976">
              <w:rPr>
                <w:rFonts w:ascii="OfficinaSansBookC" w:eastAsia="Times New Roman" w:hAnsi="OfficinaSansBookC" w:cs="Times New Roman"/>
                <w:iCs/>
                <w:sz w:val="28"/>
                <w:szCs w:val="28"/>
              </w:rPr>
              <w:lastRenderedPageBreak/>
              <w:t>касательных плоскостей конуса, получаем параболу,</w:t>
            </w:r>
          </w:p>
          <w:p w14:paraId="665EBF11" w14:textId="77777777" w:rsidR="00643207" w:rsidRPr="00153976" w:rsidRDefault="00643207" w:rsidP="00DD678B">
            <w:pPr>
              <w:pStyle w:val="a3"/>
              <w:numPr>
                <w:ilvl w:val="0"/>
                <w:numId w:val="11"/>
              </w:numPr>
              <w:tabs>
                <w:tab w:val="left" w:pos="1252"/>
              </w:tabs>
              <w:spacing w:after="0"/>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если секущая плоскость пересекает обе полости конуса, получаем гиперболу.</w:t>
            </w:r>
          </w:p>
        </w:tc>
        <w:tc>
          <w:tcPr>
            <w:tcW w:w="1508" w:type="pct"/>
            <w:gridSpan w:val="2"/>
          </w:tcPr>
          <w:p w14:paraId="5BD4D8E6"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lastRenderedPageBreak/>
              <w:t>Записывают тему. «Конус и его элементы»</w:t>
            </w:r>
          </w:p>
          <w:p w14:paraId="0F91D4B6"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p>
          <w:tbl>
            <w:tblPr>
              <w:tblStyle w:val="a8"/>
              <w:tblW w:w="0" w:type="auto"/>
              <w:tblLayout w:type="fixed"/>
              <w:tblLook w:val="04A0" w:firstRow="1" w:lastRow="0" w:firstColumn="1" w:lastColumn="0" w:noHBand="0" w:noVBand="1"/>
            </w:tblPr>
            <w:tblGrid>
              <w:gridCol w:w="3997"/>
            </w:tblGrid>
            <w:tr w:rsidR="00643207" w:rsidRPr="00153976" w14:paraId="77DEB3A9" w14:textId="77777777" w:rsidTr="004016BC">
              <w:tc>
                <w:tcPr>
                  <w:tcW w:w="3997" w:type="dxa"/>
                </w:tcPr>
                <w:p w14:paraId="689A05D5"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noProof/>
                      <w:sz w:val="28"/>
                      <w:szCs w:val="28"/>
                      <w:lang w:eastAsia="ru-RU"/>
                    </w:rPr>
                    <w:drawing>
                      <wp:inline distT="0" distB="0" distL="0" distR="0" wp14:anchorId="060FADAB" wp14:editId="22863C09">
                        <wp:extent cx="1546860" cy="1976237"/>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8504" cy="2003889"/>
                                </a:xfrm>
                                <a:prstGeom prst="rect">
                                  <a:avLst/>
                                </a:prstGeom>
                                <a:noFill/>
                                <a:ln>
                                  <a:noFill/>
                                </a:ln>
                              </pic:spPr>
                            </pic:pic>
                          </a:graphicData>
                        </a:graphic>
                      </wp:inline>
                    </w:drawing>
                  </w:r>
                </w:p>
              </w:tc>
            </w:tr>
            <w:tr w:rsidR="00643207" w:rsidRPr="00153976" w14:paraId="49AE8452" w14:textId="77777777" w:rsidTr="004016BC">
              <w:tc>
                <w:tcPr>
                  <w:tcW w:w="3997" w:type="dxa"/>
                </w:tcPr>
                <w:p w14:paraId="359F6131"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R</w:t>
                  </w:r>
                  <w:r w:rsidRPr="00153976">
                    <w:rPr>
                      <w:rFonts w:ascii="OfficinaSansBookC" w:eastAsia="Times New Roman" w:hAnsi="OfficinaSansBookC" w:cs="Times New Roman"/>
                      <w:bCs/>
                      <w:sz w:val="28"/>
                      <w:szCs w:val="28"/>
                    </w:rPr>
                    <w:t xml:space="preserve"> – радиус основания</w:t>
                  </w:r>
                </w:p>
                <w:p w14:paraId="3E6065F3"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H</w:t>
                  </w:r>
                  <w:r w:rsidRPr="00153976">
                    <w:rPr>
                      <w:rFonts w:ascii="OfficinaSansBookC" w:eastAsia="Times New Roman" w:hAnsi="OfficinaSansBookC" w:cs="Times New Roman"/>
                      <w:bCs/>
                      <w:sz w:val="28"/>
                      <w:szCs w:val="28"/>
                    </w:rPr>
                    <w:t xml:space="preserve"> – высота конуса</w:t>
                  </w:r>
                </w:p>
                <w:p w14:paraId="1333EA41"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L</w:t>
                  </w:r>
                  <w:r w:rsidRPr="00153976">
                    <w:rPr>
                      <w:rFonts w:ascii="OfficinaSansBookC" w:eastAsia="Times New Roman" w:hAnsi="OfficinaSansBookC" w:cs="Times New Roman"/>
                      <w:bCs/>
                      <w:sz w:val="28"/>
                      <w:szCs w:val="28"/>
                    </w:rPr>
                    <w:t xml:space="preserve"> – образующая конуса</w:t>
                  </w:r>
                </w:p>
              </w:tc>
            </w:tr>
            <w:tr w:rsidR="00643207" w:rsidRPr="00153976" w14:paraId="5F3107C9" w14:textId="77777777" w:rsidTr="004016BC">
              <w:tc>
                <w:tcPr>
                  <w:tcW w:w="3997" w:type="dxa"/>
                </w:tcPr>
                <w:p w14:paraId="47172D48"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Развертка конуса</w:t>
                  </w:r>
                </w:p>
              </w:tc>
            </w:tr>
            <w:tr w:rsidR="00643207" w:rsidRPr="00153976" w14:paraId="02F00459" w14:textId="77777777" w:rsidTr="004016BC">
              <w:tc>
                <w:tcPr>
                  <w:tcW w:w="3997" w:type="dxa"/>
                </w:tcPr>
                <w:p w14:paraId="770481AF"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noProof/>
                      <w:sz w:val="28"/>
                      <w:szCs w:val="28"/>
                      <w:lang w:eastAsia="ru-RU"/>
                    </w:rPr>
                    <w:lastRenderedPageBreak/>
                    <w:drawing>
                      <wp:inline distT="0" distB="0" distL="0" distR="0" wp14:anchorId="12B9E09E" wp14:editId="7FEABB7A">
                        <wp:extent cx="1970705" cy="16992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4720" cy="1728590"/>
                                </a:xfrm>
                                <a:prstGeom prst="rect">
                                  <a:avLst/>
                                </a:prstGeom>
                                <a:noFill/>
                                <a:ln>
                                  <a:noFill/>
                                </a:ln>
                              </pic:spPr>
                            </pic:pic>
                          </a:graphicData>
                        </a:graphic>
                      </wp:inline>
                    </w:drawing>
                  </w:r>
                </w:p>
              </w:tc>
            </w:tr>
            <w:tr w:rsidR="00643207" w:rsidRPr="00153976" w14:paraId="4EF978E4" w14:textId="77777777" w:rsidTr="004016BC">
              <w:tc>
                <w:tcPr>
                  <w:tcW w:w="3997" w:type="dxa"/>
                </w:tcPr>
                <w:p w14:paraId="4CE381DA"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Формулы площади боковой поверхности конуса и полной поверхности конуса</w:t>
                  </w:r>
                </w:p>
              </w:tc>
            </w:tr>
            <w:tr w:rsidR="00643207" w:rsidRPr="00153976" w14:paraId="6823BCD6" w14:textId="77777777" w:rsidTr="004016BC">
              <w:tc>
                <w:tcPr>
                  <w:tcW w:w="3997" w:type="dxa"/>
                </w:tcPr>
                <w:p w14:paraId="539F9480"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S</w:t>
                  </w:r>
                  <w:r w:rsidRPr="00153976">
                    <w:rPr>
                      <w:rFonts w:ascii="OfficinaSansBookC" w:eastAsia="Times New Roman" w:hAnsi="OfficinaSansBookC" w:cs="Times New Roman"/>
                      <w:bCs/>
                      <w:sz w:val="28"/>
                      <w:szCs w:val="28"/>
                      <w:vertAlign w:val="subscript"/>
                    </w:rPr>
                    <w:t xml:space="preserve">бок </w:t>
                  </w:r>
                  <w:proofErr w:type="spellStart"/>
                  <w:r w:rsidRPr="00153976">
                    <w:rPr>
                      <w:rFonts w:ascii="OfficinaSansBookC" w:eastAsia="Times New Roman" w:hAnsi="OfficinaSansBookC" w:cs="Times New Roman"/>
                      <w:bCs/>
                      <w:sz w:val="28"/>
                      <w:szCs w:val="28"/>
                      <w:vertAlign w:val="subscript"/>
                    </w:rPr>
                    <w:t>пов</w:t>
                  </w:r>
                  <w:proofErr w:type="spellEnd"/>
                  <w:r w:rsidRPr="00153976">
                    <w:rPr>
                      <w:rFonts w:ascii="OfficinaSansBookC" w:eastAsia="Times New Roman" w:hAnsi="OfficinaSansBookC" w:cs="Times New Roman"/>
                      <w:bCs/>
                      <w:sz w:val="28"/>
                      <w:szCs w:val="28"/>
                    </w:rPr>
                    <w:t xml:space="preserve"> = </w:t>
                  </w:r>
                  <m:oMath>
                    <m:r>
                      <w:rPr>
                        <w:rFonts w:ascii="Cambria Math" w:eastAsia="Times New Roman" w:hAnsi="Cambria Math" w:cs="Times New Roman"/>
                        <w:sz w:val="28"/>
                        <w:szCs w:val="28"/>
                        <w:lang w:val="en-US"/>
                      </w:rPr>
                      <m:t>πRL</m:t>
                    </m:r>
                  </m:oMath>
                </w:p>
                <w:p w14:paraId="2C10CBE4"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S</w:t>
                  </w:r>
                  <w:proofErr w:type="spellStart"/>
                  <w:r w:rsidRPr="00153976">
                    <w:rPr>
                      <w:rFonts w:ascii="OfficinaSansBookC" w:eastAsia="Times New Roman" w:hAnsi="OfficinaSansBookC" w:cs="Times New Roman"/>
                      <w:bCs/>
                      <w:sz w:val="28"/>
                      <w:szCs w:val="28"/>
                      <w:vertAlign w:val="subscript"/>
                    </w:rPr>
                    <w:t>полн</w:t>
                  </w:r>
                  <w:proofErr w:type="spellEnd"/>
                  <w:r w:rsidRPr="00153976">
                    <w:rPr>
                      <w:rFonts w:ascii="OfficinaSansBookC" w:eastAsia="Times New Roman" w:hAnsi="OfficinaSansBookC" w:cs="Times New Roman"/>
                      <w:bCs/>
                      <w:sz w:val="28"/>
                      <w:szCs w:val="28"/>
                      <w:vertAlign w:val="subscript"/>
                    </w:rPr>
                    <w:t xml:space="preserve"> </w:t>
                  </w:r>
                  <w:proofErr w:type="spellStart"/>
                  <w:r w:rsidRPr="00153976">
                    <w:rPr>
                      <w:rFonts w:ascii="OfficinaSansBookC" w:eastAsia="Times New Roman" w:hAnsi="OfficinaSansBookC" w:cs="Times New Roman"/>
                      <w:bCs/>
                      <w:sz w:val="28"/>
                      <w:szCs w:val="28"/>
                      <w:vertAlign w:val="subscript"/>
                    </w:rPr>
                    <w:t>пов</w:t>
                  </w:r>
                  <w:proofErr w:type="spellEnd"/>
                  <w:r w:rsidRPr="00153976">
                    <w:rPr>
                      <w:rFonts w:ascii="OfficinaSansBookC" w:eastAsia="Times New Roman" w:hAnsi="OfficinaSansBookC" w:cs="Times New Roman"/>
                      <w:bCs/>
                      <w:sz w:val="28"/>
                      <w:szCs w:val="28"/>
                    </w:rPr>
                    <w:t>=</w:t>
                  </w:r>
                  <m:oMath>
                    <m:r>
                      <w:rPr>
                        <w:rFonts w:ascii="Cambria Math" w:eastAsia="Times New Roman" w:hAnsi="Cambria Math" w:cs="Times New Roman"/>
                        <w:sz w:val="28"/>
                        <w:szCs w:val="28"/>
                        <w:lang w:val="en-US"/>
                      </w:rPr>
                      <m:t>πRL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π</m:t>
                    </m:r>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p>
                <w:p w14:paraId="1B6AB80E"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S</w:t>
                  </w:r>
                  <w:proofErr w:type="spellStart"/>
                  <w:r w:rsidRPr="00153976">
                    <w:rPr>
                      <w:rFonts w:ascii="OfficinaSansBookC" w:eastAsia="Times New Roman" w:hAnsi="OfficinaSansBookC" w:cs="Times New Roman"/>
                      <w:bCs/>
                      <w:sz w:val="28"/>
                      <w:szCs w:val="28"/>
                      <w:vertAlign w:val="subscript"/>
                    </w:rPr>
                    <w:t>полн</w:t>
                  </w:r>
                  <w:proofErr w:type="spellEnd"/>
                  <w:r w:rsidRPr="00153976">
                    <w:rPr>
                      <w:rFonts w:ascii="OfficinaSansBookC" w:eastAsia="Times New Roman" w:hAnsi="OfficinaSansBookC" w:cs="Times New Roman"/>
                      <w:bCs/>
                      <w:sz w:val="28"/>
                      <w:szCs w:val="28"/>
                      <w:vertAlign w:val="subscript"/>
                    </w:rPr>
                    <w:t xml:space="preserve"> </w:t>
                  </w:r>
                  <w:proofErr w:type="spellStart"/>
                  <w:r w:rsidRPr="00153976">
                    <w:rPr>
                      <w:rFonts w:ascii="OfficinaSansBookC" w:eastAsia="Times New Roman" w:hAnsi="OfficinaSansBookC" w:cs="Times New Roman"/>
                      <w:bCs/>
                      <w:sz w:val="28"/>
                      <w:szCs w:val="28"/>
                      <w:vertAlign w:val="subscript"/>
                    </w:rPr>
                    <w:t>пов</w:t>
                  </w:r>
                  <w:proofErr w:type="spellEnd"/>
                  <w:r w:rsidRPr="00153976">
                    <w:rPr>
                      <w:rFonts w:ascii="OfficinaSansBookC" w:eastAsia="Times New Roman" w:hAnsi="OfficinaSansBookC" w:cs="Times New Roman"/>
                      <w:bCs/>
                      <w:sz w:val="28"/>
                      <w:szCs w:val="28"/>
                    </w:rPr>
                    <w:t>=</w:t>
                  </w:r>
                  <m:oMath>
                    <m:r>
                      <w:rPr>
                        <w:rFonts w:ascii="Cambria Math" w:eastAsia="Times New Roman" w:hAnsi="Cambria Math" w:cs="Times New Roman"/>
                        <w:sz w:val="28"/>
                        <w:szCs w:val="28"/>
                        <w:lang w:val="en-US"/>
                      </w:rPr>
                      <m:t>πR</m:t>
                    </m:r>
                    <m:d>
                      <m:dPr>
                        <m:ctrlPr>
                          <w:rPr>
                            <w:rFonts w:ascii="Cambria Math" w:eastAsia="Times New Roman" w:hAnsi="Cambria Math" w:cs="Times New Roman"/>
                            <w:bCs/>
                            <w:i/>
                            <w:sz w:val="28"/>
                            <w:szCs w:val="28"/>
                            <w:lang w:val="en-US"/>
                          </w:rPr>
                        </m:ctrlPr>
                      </m:dPr>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e>
                    </m:d>
                  </m:oMath>
                </w:p>
              </w:tc>
            </w:tr>
            <w:tr w:rsidR="00643207" w:rsidRPr="00153976" w14:paraId="12DD1684" w14:textId="77777777" w:rsidTr="004016BC">
              <w:tc>
                <w:tcPr>
                  <w:tcW w:w="3997" w:type="dxa"/>
                </w:tcPr>
                <w:p w14:paraId="3E105015"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Основные сечения конуса</w:t>
                  </w:r>
                </w:p>
              </w:tc>
            </w:tr>
            <w:tr w:rsidR="00643207" w:rsidRPr="00153976" w14:paraId="3A342BD1" w14:textId="77777777" w:rsidTr="004016BC">
              <w:tc>
                <w:tcPr>
                  <w:tcW w:w="3997" w:type="dxa"/>
                </w:tcPr>
                <w:p w14:paraId="46B5741C"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noProof/>
                      <w:sz w:val="28"/>
                      <w:szCs w:val="28"/>
                      <w:lang w:eastAsia="ru-RU"/>
                    </w:rPr>
                    <w:drawing>
                      <wp:inline distT="0" distB="0" distL="0" distR="0" wp14:anchorId="6B272C5B" wp14:editId="58DD94C5">
                        <wp:extent cx="2391263" cy="8763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276" cy="918081"/>
                                </a:xfrm>
                                <a:prstGeom prst="rect">
                                  <a:avLst/>
                                </a:prstGeom>
                                <a:noFill/>
                                <a:ln>
                                  <a:noFill/>
                                </a:ln>
                              </pic:spPr>
                            </pic:pic>
                          </a:graphicData>
                        </a:graphic>
                      </wp:inline>
                    </w:drawing>
                  </w:r>
                </w:p>
              </w:tc>
            </w:tr>
            <w:tr w:rsidR="00643207" w:rsidRPr="00153976" w14:paraId="3C7BF861" w14:textId="77777777" w:rsidTr="004016BC">
              <w:tc>
                <w:tcPr>
                  <w:tcW w:w="3997" w:type="dxa"/>
                </w:tcPr>
                <w:p w14:paraId="7E81BC00"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Круг</w:t>
                  </w:r>
                </w:p>
                <w:p w14:paraId="52164C5A"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Равнобедренный треугольник</w:t>
                  </w:r>
                </w:p>
              </w:tc>
            </w:tr>
            <w:tr w:rsidR="00643207" w:rsidRPr="00153976" w14:paraId="0FE062EA" w14:textId="77777777" w:rsidTr="004016BC">
              <w:tc>
                <w:tcPr>
                  <w:tcW w:w="3997" w:type="dxa"/>
                </w:tcPr>
                <w:p w14:paraId="7AF4795A"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Конические сечения</w:t>
                  </w:r>
                </w:p>
              </w:tc>
            </w:tr>
            <w:tr w:rsidR="00643207" w:rsidRPr="00153976" w14:paraId="52BEEE32" w14:textId="77777777" w:rsidTr="004016BC">
              <w:tc>
                <w:tcPr>
                  <w:tcW w:w="3997" w:type="dxa"/>
                </w:tcPr>
                <w:p w14:paraId="2E3F702B" w14:textId="77777777" w:rsidR="00643207" w:rsidRPr="00153976" w:rsidRDefault="00643207" w:rsidP="00A479D2">
                  <w:pPr>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noProof/>
                      <w:sz w:val="28"/>
                      <w:szCs w:val="28"/>
                      <w:lang w:eastAsia="ru-RU"/>
                    </w:rPr>
                    <w:lastRenderedPageBreak/>
                    <w:drawing>
                      <wp:inline distT="0" distB="0" distL="0" distR="0" wp14:anchorId="47A13131" wp14:editId="0DE906A9">
                        <wp:extent cx="2468880" cy="1967816"/>
                        <wp:effectExtent l="0" t="0" r="7620" b="0"/>
                        <wp:docPr id="84" name="Рисунок 84" descr="Изображение выглядит как спортивная иг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84" descr="Изображение выглядит как спортивная игра&#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3228" cy="1987223"/>
                                </a:xfrm>
                                <a:prstGeom prst="rect">
                                  <a:avLst/>
                                </a:prstGeom>
                                <a:noFill/>
                              </pic:spPr>
                            </pic:pic>
                          </a:graphicData>
                        </a:graphic>
                      </wp:inline>
                    </w:drawing>
                  </w:r>
                </w:p>
              </w:tc>
            </w:tr>
          </w:tbl>
          <w:p w14:paraId="01C4E66F"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p>
          <w:p w14:paraId="79C8E3DF"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Обучающиеся самостоятельно пытаются делать вывод о возможных фигурах, образующихся при пересечении конуса плоскостью.</w:t>
            </w:r>
          </w:p>
          <w:p w14:paraId="2ADAE105" w14:textId="77777777" w:rsidR="00643207" w:rsidRPr="00153976" w:rsidRDefault="00643207" w:rsidP="00A479D2">
            <w:pPr>
              <w:spacing w:after="0" w:line="240" w:lineRule="auto"/>
              <w:jc w:val="both"/>
              <w:rPr>
                <w:rFonts w:ascii="OfficinaSansBookC" w:eastAsia="Times New Roman" w:hAnsi="OfficinaSansBookC" w:cs="Times New Roman"/>
                <w:bCs/>
                <w:sz w:val="28"/>
                <w:szCs w:val="28"/>
              </w:rPr>
            </w:pPr>
          </w:p>
          <w:p w14:paraId="29F742BA" w14:textId="77777777" w:rsidR="00643207" w:rsidRPr="00153976" w:rsidRDefault="00643207" w:rsidP="00DD678B">
            <w:pPr>
              <w:pStyle w:val="a3"/>
              <w:numPr>
                <w:ilvl w:val="0"/>
                <w:numId w:val="11"/>
              </w:numPr>
              <w:tabs>
                <w:tab w:val="left" w:pos="1252"/>
              </w:tabs>
              <w:spacing w:after="0"/>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если секущая плоскость пересекает все образующие конуса в точках одной его полости, получаем эллипс,</w:t>
            </w:r>
          </w:p>
          <w:p w14:paraId="0DC79F1B" w14:textId="77777777" w:rsidR="00643207" w:rsidRPr="00153976" w:rsidRDefault="00643207" w:rsidP="00DD678B">
            <w:pPr>
              <w:pStyle w:val="a3"/>
              <w:numPr>
                <w:ilvl w:val="0"/>
                <w:numId w:val="11"/>
              </w:numPr>
              <w:tabs>
                <w:tab w:val="left" w:pos="1252"/>
              </w:tabs>
              <w:spacing w:after="0"/>
              <w:jc w:val="both"/>
              <w:rPr>
                <w:rFonts w:ascii="OfficinaSansBookC" w:eastAsia="Times New Roman" w:hAnsi="OfficinaSansBookC" w:cs="Times New Roman"/>
                <w:iCs/>
                <w:sz w:val="28"/>
                <w:szCs w:val="28"/>
              </w:rPr>
            </w:pPr>
            <w:r w:rsidRPr="00153976">
              <w:rPr>
                <w:rFonts w:ascii="OfficinaSansBookC" w:eastAsia="Times New Roman" w:hAnsi="OfficinaSansBookC" w:cs="Times New Roman"/>
                <w:iCs/>
                <w:sz w:val="28"/>
                <w:szCs w:val="28"/>
              </w:rPr>
              <w:t>если секущая плоскость параллельна одной из касательных плоскостей конуса, получаем параболу,</w:t>
            </w:r>
          </w:p>
          <w:p w14:paraId="3E2F97DD" w14:textId="77777777" w:rsidR="00643207" w:rsidRPr="00153976" w:rsidRDefault="00643207" w:rsidP="00DD678B">
            <w:pPr>
              <w:pStyle w:val="a3"/>
              <w:numPr>
                <w:ilvl w:val="0"/>
                <w:numId w:val="11"/>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iCs/>
                <w:sz w:val="28"/>
                <w:szCs w:val="28"/>
              </w:rPr>
              <w:t>если секущая плоскость пересекает обе полости конуса, получаем гиперболу.</w:t>
            </w:r>
          </w:p>
        </w:tc>
        <w:tc>
          <w:tcPr>
            <w:tcW w:w="682" w:type="pct"/>
          </w:tcPr>
          <w:p w14:paraId="42E1D6F2" w14:textId="28F3551D" w:rsidR="00643207" w:rsidRPr="00153976" w:rsidRDefault="00A96064" w:rsidP="00A479D2">
            <w:pPr>
              <w:spacing w:after="0" w:line="240" w:lineRule="auto"/>
              <w:jc w:val="both"/>
              <w:rPr>
                <w:rFonts w:ascii="OfficinaSansBookC" w:eastAsia="Times New Roman" w:hAnsi="OfficinaSansBookC" w:cs="Times New Roman"/>
                <w:sz w:val="28"/>
                <w:szCs w:val="28"/>
              </w:rPr>
            </w:pPr>
            <w:r w:rsidRPr="00153976">
              <w:rPr>
                <w:rFonts w:ascii="OfficinaSansBookC" w:eastAsia="Segoe UI" w:hAnsi="OfficinaSansBookC" w:cs="Segoe UI"/>
                <w:color w:val="000000" w:themeColor="text1"/>
                <w:sz w:val="28"/>
                <w:szCs w:val="28"/>
              </w:rPr>
              <w:lastRenderedPageBreak/>
              <w:t>ОК 01, ОК 02, ОК 03, ОК 04, ОК 05,</w:t>
            </w:r>
          </w:p>
        </w:tc>
        <w:tc>
          <w:tcPr>
            <w:tcW w:w="718" w:type="pct"/>
          </w:tcPr>
          <w:p w14:paraId="6CFFDDB3"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643207" w:rsidRPr="00153976" w14:paraId="424445CE" w14:textId="77777777" w:rsidTr="24C71F3D">
        <w:trPr>
          <w:trHeight w:val="625"/>
        </w:trPr>
        <w:tc>
          <w:tcPr>
            <w:tcW w:w="758" w:type="pct"/>
          </w:tcPr>
          <w:p w14:paraId="3D1B5591" w14:textId="77777777" w:rsidR="00643207" w:rsidRPr="00153976" w:rsidRDefault="00643207" w:rsidP="00A479D2">
            <w:pPr>
              <w:pStyle w:val="3"/>
              <w:spacing w:after="0" w:line="240" w:lineRule="auto"/>
              <w:ind w:left="0"/>
              <w:rPr>
                <w:rFonts w:ascii="OfficinaSansBookC" w:hAnsi="OfficinaSansBookC"/>
                <w:spacing w:val="-9"/>
                <w:sz w:val="28"/>
                <w:szCs w:val="28"/>
              </w:rPr>
            </w:pPr>
            <w:bookmarkStart w:id="11" w:name="_Hlk109189977"/>
            <w:r w:rsidRPr="00153976">
              <w:rPr>
                <w:rFonts w:ascii="OfficinaSansBookC" w:hAnsi="OfficinaSansBookC"/>
                <w:spacing w:val="-9"/>
                <w:sz w:val="28"/>
                <w:szCs w:val="28"/>
              </w:rPr>
              <w:lastRenderedPageBreak/>
              <w:t>Первичное закрепление изученного материала, контроль усвоения, обсуждение допущенных ошибок и их коррекция.</w:t>
            </w:r>
          </w:p>
        </w:tc>
        <w:tc>
          <w:tcPr>
            <w:tcW w:w="1333" w:type="pct"/>
          </w:tcPr>
          <w:p w14:paraId="5CAE73A4"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Решим задачи </w:t>
            </w:r>
          </w:p>
          <w:p w14:paraId="2B973DDC" w14:textId="77777777" w:rsidR="00643207" w:rsidRPr="00153976" w:rsidRDefault="00643207" w:rsidP="00DD678B">
            <w:pPr>
              <w:pStyle w:val="a3"/>
              <w:numPr>
                <w:ilvl w:val="0"/>
                <w:numId w:val="12"/>
              </w:numPr>
              <w:spacing w:after="0" w:line="240" w:lineRule="auto"/>
              <w:ind w:left="325" w:hanging="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Радиус круга, лежащего в основании конуса, равен 3 дм, угол между образующей и основанием составляет 30</w:t>
            </w:r>
            <w:r w:rsidRPr="00153976">
              <w:rPr>
                <w:rFonts w:ascii="OfficinaSansBookC" w:eastAsia="Times New Roman" w:hAnsi="OfficinaSansBookC" w:cs="Times New Roman"/>
                <w:sz w:val="28"/>
                <w:szCs w:val="28"/>
                <w:vertAlign w:val="superscript"/>
              </w:rPr>
              <w:t>0</w:t>
            </w:r>
            <w:r w:rsidRPr="00153976">
              <w:rPr>
                <w:rFonts w:ascii="OfficinaSansBookC" w:eastAsia="Times New Roman" w:hAnsi="OfficinaSansBookC" w:cs="Times New Roman"/>
                <w:sz w:val="28"/>
                <w:szCs w:val="28"/>
              </w:rPr>
              <w:t>. Найдите: а) образующую конуса; б) высоту конуса; в) площадь боковой поверхности конуса; г) площадь полной поверхности конуса; д) площадь осевого сечения конуса; е) площадь сечения, проходящего через середину высоты, параллельно основанию конуса; ж) площадь сечения, проходящего через две образующие конуса, угол между которыми составляет 60</w:t>
            </w:r>
            <w:r w:rsidRPr="00153976">
              <w:rPr>
                <w:rFonts w:ascii="OfficinaSansBookC" w:eastAsia="Times New Roman" w:hAnsi="OfficinaSansBookC" w:cs="Times New Roman"/>
                <w:sz w:val="28"/>
                <w:szCs w:val="28"/>
                <w:vertAlign w:val="superscript"/>
              </w:rPr>
              <w:t>0</w:t>
            </w:r>
            <w:r w:rsidRPr="00153976">
              <w:rPr>
                <w:rFonts w:ascii="OfficinaSansBookC" w:eastAsia="Times New Roman" w:hAnsi="OfficinaSansBookC" w:cs="Times New Roman"/>
                <w:sz w:val="28"/>
                <w:szCs w:val="28"/>
              </w:rPr>
              <w:t>.</w:t>
            </w:r>
          </w:p>
          <w:p w14:paraId="642CEE3F" w14:textId="77777777" w:rsidR="00643207" w:rsidRPr="00153976" w:rsidRDefault="00643207" w:rsidP="00DD678B">
            <w:pPr>
              <w:pStyle w:val="a3"/>
              <w:numPr>
                <w:ilvl w:val="0"/>
                <w:numId w:val="12"/>
              </w:numPr>
              <w:spacing w:after="0" w:line="240" w:lineRule="auto"/>
              <w:ind w:left="325" w:hanging="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Прямоугольный треугольник с катетами 5 см и 12 см </w:t>
            </w:r>
            <w:r w:rsidRPr="00153976">
              <w:rPr>
                <w:rFonts w:ascii="OfficinaSansBookC" w:eastAsia="Times New Roman" w:hAnsi="OfficinaSansBookC" w:cs="Times New Roman"/>
                <w:sz w:val="28"/>
                <w:szCs w:val="28"/>
              </w:rPr>
              <w:lastRenderedPageBreak/>
              <w:t>вращают вокруг меньшего катета. Найдите площадь поверхности полученного тела.</w:t>
            </w:r>
          </w:p>
          <w:p w14:paraId="2ABCD21C" w14:textId="77777777" w:rsidR="00643207" w:rsidRPr="00153976" w:rsidRDefault="00643207" w:rsidP="00DD678B">
            <w:pPr>
              <w:pStyle w:val="a3"/>
              <w:numPr>
                <w:ilvl w:val="0"/>
                <w:numId w:val="12"/>
              </w:numPr>
              <w:shd w:val="clear" w:color="auto" w:fill="FFFFFF"/>
              <w:spacing w:after="0" w:line="240" w:lineRule="auto"/>
              <w:ind w:left="325" w:hanging="325"/>
              <w:jc w:val="both"/>
              <w:rPr>
                <w:rFonts w:ascii="OfficinaSansBookC" w:eastAsia="Times New Roman" w:hAnsi="OfficinaSansBookC" w:cs="Times New Roman"/>
                <w:color w:val="000000"/>
                <w:sz w:val="28"/>
                <w:szCs w:val="28"/>
                <w:lang w:eastAsia="ru-RU"/>
              </w:rPr>
            </w:pPr>
            <w:r w:rsidRPr="00153976">
              <w:rPr>
                <w:rFonts w:ascii="OfficinaSansBookC" w:eastAsia="Times New Roman" w:hAnsi="OfficinaSansBookC" w:cs="Times New Roman"/>
                <w:color w:val="000000"/>
                <w:sz w:val="28"/>
                <w:szCs w:val="28"/>
                <w:lang w:eastAsia="ru-RU"/>
              </w:rPr>
              <w:t>Дан прямой круговой конус с вершиной </w:t>
            </w:r>
            <w:r w:rsidRPr="00153976">
              <w:rPr>
                <w:rFonts w:ascii="OfficinaSansBookC" w:eastAsia="Times New Roman" w:hAnsi="OfficinaSansBookC" w:cs="Times New Roman"/>
                <w:i/>
                <w:iCs/>
                <w:color w:val="000000"/>
                <w:sz w:val="28"/>
                <w:szCs w:val="28"/>
                <w:lang w:eastAsia="ru-RU"/>
              </w:rPr>
              <w:t>M</w:t>
            </w:r>
            <w:r w:rsidRPr="00153976">
              <w:rPr>
                <w:rFonts w:ascii="OfficinaSansBookC" w:eastAsia="Times New Roman" w:hAnsi="OfficinaSansBookC" w:cs="Times New Roman"/>
                <w:color w:val="000000"/>
                <w:sz w:val="28"/>
                <w:szCs w:val="28"/>
                <w:lang w:eastAsia="ru-RU"/>
              </w:rPr>
              <w:t>. Осевое сечение конуса</w:t>
            </w:r>
            <w:r w:rsidRPr="00153976">
              <w:rPr>
                <w:rFonts w:ascii="Times New Roman" w:eastAsia="Times New Roman" w:hAnsi="Times New Roman" w:cs="Times New Roman"/>
                <w:color w:val="000000"/>
                <w:sz w:val="28"/>
                <w:szCs w:val="28"/>
                <w:lang w:eastAsia="ru-RU"/>
              </w:rPr>
              <w:t> </w:t>
            </w:r>
            <w:r w:rsidRPr="00153976">
              <w:rPr>
                <w:rFonts w:ascii="OfficinaSansBookC" w:eastAsia="Times New Roman" w:hAnsi="OfficinaSansBookC" w:cs="OfficinaSansBookC"/>
                <w:color w:val="000000"/>
                <w:sz w:val="28"/>
                <w:szCs w:val="28"/>
                <w:lang w:eastAsia="ru-RU"/>
              </w:rPr>
              <w:t>—</w:t>
            </w:r>
            <w:r w:rsidRPr="00153976">
              <w:rPr>
                <w:rFonts w:ascii="OfficinaSansBookC" w:eastAsia="Times New Roman" w:hAnsi="OfficinaSansBookC" w:cs="Times New Roman"/>
                <w:color w:val="000000"/>
                <w:sz w:val="28"/>
                <w:szCs w:val="28"/>
                <w:lang w:eastAsia="ru-RU"/>
              </w:rPr>
              <w:t xml:space="preserve"> треугольник с углом 120° при вершине </w:t>
            </w:r>
            <w:r w:rsidRPr="00153976">
              <w:rPr>
                <w:rFonts w:ascii="OfficinaSansBookC" w:eastAsia="Times New Roman" w:hAnsi="OfficinaSansBookC" w:cs="Times New Roman"/>
                <w:i/>
                <w:iCs/>
                <w:color w:val="000000"/>
                <w:sz w:val="28"/>
                <w:szCs w:val="28"/>
                <w:lang w:eastAsia="ru-RU"/>
              </w:rPr>
              <w:t>M</w:t>
            </w:r>
            <w:r w:rsidRPr="00153976">
              <w:rPr>
                <w:rFonts w:ascii="OfficinaSansBookC" w:eastAsia="Times New Roman" w:hAnsi="OfficinaSansBookC" w:cs="Times New Roman"/>
                <w:color w:val="000000"/>
                <w:sz w:val="28"/>
                <w:szCs w:val="28"/>
                <w:lang w:eastAsia="ru-RU"/>
              </w:rPr>
              <w:t>. Образующая конуса равна </w:t>
            </w:r>
            <w:r w:rsidRPr="00153976">
              <w:rPr>
                <w:rFonts w:ascii="OfficinaSansBookC" w:hAnsi="OfficinaSansBookC" w:cs="Times New Roman"/>
                <w:noProof/>
                <w:sz w:val="28"/>
                <w:szCs w:val="28"/>
                <w:lang w:eastAsia="ru-RU"/>
              </w:rPr>
              <w:drawing>
                <wp:inline distT="0" distB="0" distL="0" distR="0" wp14:anchorId="3FB13D6A" wp14:editId="0D8DD1F2">
                  <wp:extent cx="365760" cy="236220"/>
                  <wp:effectExtent l="0" t="0" r="0" b="0"/>
                  <wp:docPr id="85" name="Рисунок 85" descr="6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корень из (3)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760" cy="236220"/>
                          </a:xfrm>
                          <a:prstGeom prst="rect">
                            <a:avLst/>
                          </a:prstGeom>
                          <a:noFill/>
                          <a:ln>
                            <a:noFill/>
                          </a:ln>
                        </pic:spPr>
                      </pic:pic>
                    </a:graphicData>
                  </a:graphic>
                </wp:inline>
              </w:drawing>
            </w:r>
            <w:r w:rsidRPr="00153976">
              <w:rPr>
                <w:rFonts w:ascii="OfficinaSansBookC" w:eastAsia="Times New Roman" w:hAnsi="OfficinaSansBookC" w:cs="Times New Roman"/>
                <w:color w:val="000000"/>
                <w:sz w:val="28"/>
                <w:szCs w:val="28"/>
                <w:lang w:eastAsia="ru-RU"/>
              </w:rPr>
              <w:t> Через точку </w:t>
            </w:r>
            <w:r w:rsidRPr="00153976">
              <w:rPr>
                <w:rFonts w:ascii="OfficinaSansBookC" w:eastAsia="Times New Roman" w:hAnsi="OfficinaSansBookC" w:cs="Times New Roman"/>
                <w:i/>
                <w:iCs/>
                <w:color w:val="000000"/>
                <w:sz w:val="28"/>
                <w:szCs w:val="28"/>
                <w:lang w:eastAsia="ru-RU"/>
              </w:rPr>
              <w:t>M</w:t>
            </w:r>
            <w:r w:rsidRPr="00153976">
              <w:rPr>
                <w:rFonts w:ascii="OfficinaSansBookC" w:eastAsia="Times New Roman" w:hAnsi="OfficinaSansBookC" w:cs="Times New Roman"/>
                <w:color w:val="000000"/>
                <w:sz w:val="28"/>
                <w:szCs w:val="28"/>
                <w:lang w:eastAsia="ru-RU"/>
              </w:rPr>
              <w:t> проведено сечение конуса, перпендикулярное одной из образующих.</w:t>
            </w:r>
          </w:p>
          <w:p w14:paraId="28D5533E" w14:textId="77777777" w:rsidR="00643207" w:rsidRPr="00153976" w:rsidRDefault="00643207" w:rsidP="00A479D2">
            <w:pPr>
              <w:shd w:val="clear" w:color="auto" w:fill="FFFFFF"/>
              <w:spacing w:after="0" w:line="240" w:lineRule="auto"/>
              <w:ind w:left="325" w:hanging="325"/>
              <w:jc w:val="both"/>
              <w:rPr>
                <w:rFonts w:ascii="OfficinaSansBookC" w:eastAsia="Times New Roman" w:hAnsi="OfficinaSansBookC" w:cs="Times New Roman"/>
                <w:color w:val="000000"/>
                <w:sz w:val="28"/>
                <w:szCs w:val="28"/>
                <w:lang w:eastAsia="ru-RU"/>
              </w:rPr>
            </w:pPr>
            <w:r w:rsidRPr="00153976">
              <w:rPr>
                <w:rFonts w:ascii="OfficinaSansBookC" w:eastAsia="Times New Roman" w:hAnsi="OfficinaSansBookC" w:cs="Times New Roman"/>
                <w:color w:val="000000"/>
                <w:sz w:val="28"/>
                <w:szCs w:val="28"/>
                <w:lang w:eastAsia="ru-RU"/>
              </w:rPr>
              <w:t>а)</w:t>
            </w:r>
            <w:r w:rsidRPr="00153976">
              <w:rPr>
                <w:rFonts w:ascii="Times New Roman" w:eastAsia="Times New Roman" w:hAnsi="Times New Roman" w:cs="Times New Roman"/>
                <w:color w:val="000000"/>
                <w:sz w:val="28"/>
                <w:szCs w:val="28"/>
                <w:lang w:eastAsia="ru-RU"/>
              </w:rPr>
              <w:t> </w:t>
            </w:r>
            <w:r w:rsidRPr="00153976">
              <w:rPr>
                <w:rFonts w:ascii="OfficinaSansBookC" w:eastAsia="Times New Roman" w:hAnsi="OfficinaSansBookC" w:cs="OfficinaSansBookC"/>
                <w:color w:val="000000"/>
                <w:sz w:val="28"/>
                <w:szCs w:val="28"/>
                <w:lang w:eastAsia="ru-RU"/>
              </w:rPr>
              <w:t>Докажите</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что</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получившийся</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в</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сечении</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треугольник</w:t>
            </w:r>
            <w:r w:rsidRPr="00153976">
              <w:rPr>
                <w:rFonts w:ascii="Times New Roman" w:eastAsia="Times New Roman" w:hAnsi="Times New Roman" w:cs="Times New Roman"/>
                <w:color w:val="000000"/>
                <w:sz w:val="28"/>
                <w:szCs w:val="28"/>
                <w:lang w:eastAsia="ru-RU"/>
              </w:rPr>
              <w:t> </w:t>
            </w:r>
            <w:r w:rsidRPr="00153976">
              <w:rPr>
                <w:rFonts w:ascii="OfficinaSansBookC" w:eastAsia="Times New Roman" w:hAnsi="OfficinaSansBookC" w:cs="OfficinaSansBookC"/>
                <w:color w:val="000000"/>
                <w:sz w:val="28"/>
                <w:szCs w:val="28"/>
                <w:lang w:eastAsia="ru-RU"/>
              </w:rPr>
              <w:t>—</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тупоугольный</w:t>
            </w:r>
          </w:p>
          <w:p w14:paraId="30E4FE47" w14:textId="2B208CCF" w:rsidR="00643207" w:rsidRPr="00153976" w:rsidRDefault="00643207" w:rsidP="00A479D2">
            <w:pPr>
              <w:shd w:val="clear" w:color="auto" w:fill="FFFFFF"/>
              <w:spacing w:after="0" w:line="240" w:lineRule="auto"/>
              <w:ind w:left="325" w:hanging="325"/>
              <w:jc w:val="both"/>
              <w:rPr>
                <w:rFonts w:ascii="OfficinaSansBookC" w:eastAsia="Times New Roman" w:hAnsi="OfficinaSansBookC" w:cs="Times New Roman"/>
                <w:sz w:val="28"/>
                <w:szCs w:val="28"/>
              </w:rPr>
            </w:pPr>
            <w:r w:rsidRPr="00153976">
              <w:rPr>
                <w:rFonts w:ascii="OfficinaSansBookC" w:eastAsia="Times New Roman" w:hAnsi="OfficinaSansBookC" w:cs="Times New Roman"/>
                <w:color w:val="000000"/>
                <w:sz w:val="28"/>
                <w:szCs w:val="28"/>
                <w:lang w:eastAsia="ru-RU"/>
              </w:rPr>
              <w:t>б)</w:t>
            </w:r>
            <w:r w:rsidRPr="00153976">
              <w:rPr>
                <w:rFonts w:ascii="Times New Roman" w:eastAsia="Times New Roman" w:hAnsi="Times New Roman" w:cs="Times New Roman"/>
                <w:color w:val="000000"/>
                <w:sz w:val="28"/>
                <w:szCs w:val="28"/>
                <w:lang w:eastAsia="ru-RU"/>
              </w:rPr>
              <w:t> </w:t>
            </w:r>
            <w:r w:rsidRPr="00153976">
              <w:rPr>
                <w:rFonts w:ascii="OfficinaSansBookC" w:eastAsia="Times New Roman" w:hAnsi="OfficinaSansBookC" w:cs="OfficinaSansBookC"/>
                <w:color w:val="000000"/>
                <w:sz w:val="28"/>
                <w:szCs w:val="28"/>
                <w:lang w:eastAsia="ru-RU"/>
              </w:rPr>
              <w:t>Найдите</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расстояние</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от</w:t>
            </w:r>
            <w:r w:rsidRPr="00153976">
              <w:rPr>
                <w:rFonts w:ascii="OfficinaSansBookC" w:eastAsia="Times New Roman" w:hAnsi="OfficinaSansBookC" w:cs="Times New Roman"/>
                <w:color w:val="000000"/>
                <w:sz w:val="28"/>
                <w:szCs w:val="28"/>
                <w:lang w:eastAsia="ru-RU"/>
              </w:rPr>
              <w:t xml:space="preserve"> </w:t>
            </w:r>
            <w:r w:rsidRPr="00153976">
              <w:rPr>
                <w:rFonts w:ascii="OfficinaSansBookC" w:eastAsia="Times New Roman" w:hAnsi="OfficinaSansBookC" w:cs="OfficinaSansBookC"/>
                <w:color w:val="000000"/>
                <w:sz w:val="28"/>
                <w:szCs w:val="28"/>
                <w:lang w:eastAsia="ru-RU"/>
              </w:rPr>
              <w:t>центра </w:t>
            </w:r>
            <w:r w:rsidRPr="00153976">
              <w:rPr>
                <w:rFonts w:ascii="OfficinaSansBookC" w:eastAsia="Times New Roman" w:hAnsi="OfficinaSansBookC" w:cs="Times New Roman"/>
                <w:i/>
                <w:iCs/>
                <w:color w:val="000000"/>
                <w:sz w:val="28"/>
                <w:szCs w:val="28"/>
                <w:lang w:eastAsia="ru-RU"/>
              </w:rPr>
              <w:t>O</w:t>
            </w:r>
            <w:r w:rsidRPr="00153976">
              <w:rPr>
                <w:rFonts w:ascii="OfficinaSansBookC" w:eastAsia="Times New Roman" w:hAnsi="OfficinaSansBookC" w:cs="Times New Roman"/>
                <w:color w:val="000000"/>
                <w:sz w:val="28"/>
                <w:szCs w:val="28"/>
                <w:lang w:eastAsia="ru-RU"/>
              </w:rPr>
              <w:t> основания конуса до плоскости сечения.</w:t>
            </w:r>
          </w:p>
        </w:tc>
        <w:tc>
          <w:tcPr>
            <w:tcW w:w="1508" w:type="pct"/>
            <w:gridSpan w:val="2"/>
          </w:tcPr>
          <w:p w14:paraId="5BFBAA28" w14:textId="77777777" w:rsidR="00643207" w:rsidRPr="00153976" w:rsidRDefault="00643207" w:rsidP="00DD678B">
            <w:pPr>
              <w:pStyle w:val="a3"/>
              <w:numPr>
                <w:ilvl w:val="0"/>
                <w:numId w:val="4"/>
              </w:numPr>
              <w:spacing w:after="0"/>
              <w:rPr>
                <w:rFonts w:ascii="OfficinaSansBookC" w:hAnsi="OfficinaSansBookC" w:cs="Times New Roman"/>
                <w:bCs/>
                <w:sz w:val="28"/>
                <w:szCs w:val="28"/>
              </w:rPr>
            </w:pPr>
            <w:r w:rsidRPr="00153976">
              <w:rPr>
                <w:rFonts w:ascii="OfficinaSansBookC" w:hAnsi="OfficinaSansBookC" w:cs="Times New Roman"/>
                <w:bCs/>
                <w:sz w:val="28"/>
                <w:szCs w:val="28"/>
              </w:rPr>
              <w:lastRenderedPageBreak/>
              <w:t xml:space="preserve">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1"/>
              <w:gridCol w:w="2282"/>
            </w:tblGrid>
            <w:tr w:rsidR="00643207" w:rsidRPr="00153976" w14:paraId="79F78E8C" w14:textId="77777777" w:rsidTr="004016BC">
              <w:tc>
                <w:tcPr>
                  <w:tcW w:w="2281" w:type="dxa"/>
                </w:tcPr>
                <w:p w14:paraId="60BB9B7E" w14:textId="77777777" w:rsidR="00643207" w:rsidRPr="00153976" w:rsidRDefault="00643207" w:rsidP="00A479D2">
                  <w:pPr>
                    <w:rPr>
                      <w:rFonts w:ascii="OfficinaSansBookC" w:hAnsi="OfficinaSansBookC" w:cs="Times New Roman"/>
                      <w:bCs/>
                      <w:sz w:val="28"/>
                      <w:szCs w:val="28"/>
                    </w:rPr>
                  </w:pPr>
                  <w:r w:rsidRPr="00153976">
                    <w:rPr>
                      <w:rFonts w:ascii="OfficinaSansBookC" w:hAnsi="OfficinaSansBookC" w:cs="Times New Roman"/>
                      <w:bCs/>
                      <w:noProof/>
                      <w:sz w:val="28"/>
                      <w:szCs w:val="28"/>
                      <w:lang w:eastAsia="ru-RU"/>
                    </w:rPr>
                    <w:drawing>
                      <wp:inline distT="0" distB="0" distL="0" distR="0" wp14:anchorId="14BBDA81" wp14:editId="05BA3313">
                        <wp:extent cx="1064619" cy="1074504"/>
                        <wp:effectExtent l="0" t="0" r="254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7398" cy="1087402"/>
                                </a:xfrm>
                                <a:prstGeom prst="rect">
                                  <a:avLst/>
                                </a:prstGeom>
                                <a:noFill/>
                                <a:ln>
                                  <a:noFill/>
                                </a:ln>
                              </pic:spPr>
                            </pic:pic>
                          </a:graphicData>
                        </a:graphic>
                      </wp:inline>
                    </w:drawing>
                  </w:r>
                </w:p>
              </w:tc>
              <w:tc>
                <w:tcPr>
                  <w:tcW w:w="2282" w:type="dxa"/>
                </w:tcPr>
                <w:p w14:paraId="18491E3F" w14:textId="77777777" w:rsidR="00643207" w:rsidRPr="00153976" w:rsidRDefault="00643207" w:rsidP="00A479D2">
                  <w:pPr>
                    <w:rPr>
                      <w:rFonts w:ascii="OfficinaSansBookC" w:hAnsi="OfficinaSansBookC" w:cs="Times New Roman"/>
                      <w:bCs/>
                      <w:sz w:val="28"/>
                      <w:szCs w:val="28"/>
                    </w:rPr>
                  </w:pPr>
                  <w:r w:rsidRPr="00153976">
                    <w:rPr>
                      <w:rFonts w:ascii="OfficinaSansBookC" w:hAnsi="OfficinaSansBookC" w:cs="Times New Roman"/>
                      <w:bCs/>
                      <w:sz w:val="28"/>
                      <w:szCs w:val="28"/>
                      <w:lang w:val="en-US"/>
                    </w:rPr>
                    <w:t>OA</w:t>
                  </w:r>
                  <w:r w:rsidRPr="00153976">
                    <w:rPr>
                      <w:rFonts w:ascii="OfficinaSansBookC" w:hAnsi="OfficinaSansBookC" w:cs="Times New Roman"/>
                      <w:bCs/>
                      <w:sz w:val="28"/>
                      <w:szCs w:val="28"/>
                    </w:rPr>
                    <w:t xml:space="preserve"> = 3 дм;</w:t>
                  </w:r>
                </w:p>
                <w:p w14:paraId="481A18D3" w14:textId="77777777" w:rsidR="00643207" w:rsidRPr="00153976" w:rsidRDefault="00643207" w:rsidP="00A479D2">
                  <w:pPr>
                    <w:rPr>
                      <w:rFonts w:ascii="OfficinaSansBookC" w:eastAsiaTheme="minorEastAsia" w:hAnsi="OfficinaSansBookC" w:cs="Times New Roman"/>
                      <w:bCs/>
                      <w:iCs/>
                      <w:sz w:val="28"/>
                      <w:szCs w:val="28"/>
                    </w:rPr>
                  </w:pPr>
                  <m:oMath>
                    <m:r>
                      <w:rPr>
                        <w:rFonts w:ascii="Cambria Math" w:hAnsi="Cambria Math" w:cs="Times New Roman"/>
                        <w:sz w:val="28"/>
                        <w:szCs w:val="28"/>
                      </w:rPr>
                      <m:t>∠DAO=</m:t>
                    </m:r>
                    <m:r>
                      <m:rPr>
                        <m:sty m:val="p"/>
                      </m:rPr>
                      <w:rPr>
                        <w:rFonts w:ascii="Cambria Math" w:hAnsi="Cambria Math" w:cs="Times New Roman"/>
                        <w:sz w:val="28"/>
                        <w:szCs w:val="28"/>
                      </w:rPr>
                      <m:t>30</m:t>
                    </m:r>
                  </m:oMath>
                  <w:r w:rsidRPr="00153976">
                    <w:rPr>
                      <w:rFonts w:ascii="OfficinaSansBookC" w:eastAsiaTheme="minorEastAsia" w:hAnsi="OfficinaSansBookC" w:cs="Times New Roman"/>
                      <w:bCs/>
                      <w:iCs/>
                      <w:sz w:val="28"/>
                      <w:szCs w:val="28"/>
                      <w:vertAlign w:val="superscript"/>
                    </w:rPr>
                    <w:t xml:space="preserve">0 </w:t>
                  </w:r>
                </w:p>
                <w:p w14:paraId="2C372A80" w14:textId="77777777" w:rsidR="00643207" w:rsidRPr="00153976" w:rsidRDefault="00643207" w:rsidP="00A479D2">
                  <w:pPr>
                    <w:rPr>
                      <w:rFonts w:ascii="OfficinaSansBookC" w:eastAsiaTheme="minorEastAsia" w:hAnsi="OfficinaSansBookC" w:cs="Times New Roman"/>
                      <w:bCs/>
                      <w:sz w:val="28"/>
                      <w:szCs w:val="28"/>
                    </w:rPr>
                  </w:pPr>
                  <w:r w:rsidRPr="00153976">
                    <w:rPr>
                      <w:rFonts w:ascii="OfficinaSansBookC" w:hAnsi="OfficinaSansBookC" w:cs="Times New Roman"/>
                      <w:bCs/>
                      <w:iCs/>
                      <w:sz w:val="28"/>
                      <w:szCs w:val="28"/>
                    </w:rPr>
                    <w:t xml:space="preserve">а) </w:t>
                  </w:r>
                  <m:oMath>
                    <m:r>
                      <w:rPr>
                        <w:rFonts w:ascii="Cambria Math" w:hAnsi="Cambria Math" w:cs="Times New Roman"/>
                        <w:sz w:val="28"/>
                        <w:szCs w:val="28"/>
                      </w:rPr>
                      <m:t>∆</m:t>
                    </m:r>
                    <m:r>
                      <m:rPr>
                        <m:sty m:val="p"/>
                      </m:rPr>
                      <w:rPr>
                        <w:rFonts w:ascii="Cambria Math" w:hAnsi="Cambria Math" w:cs="Times New Roman"/>
                        <w:sz w:val="28"/>
                        <w:szCs w:val="28"/>
                      </w:rPr>
                      <m:t>A</m:t>
                    </m:r>
                    <m:r>
                      <w:rPr>
                        <w:rFonts w:ascii="Cambria Math" w:hAnsi="Cambria Math" w:cs="Times New Roman"/>
                        <w:sz w:val="28"/>
                        <w:szCs w:val="28"/>
                      </w:rPr>
                      <m:t>DO</m:t>
                    </m:r>
                  </m:oMath>
                  <w:r w:rsidRPr="00153976">
                    <w:rPr>
                      <w:rFonts w:ascii="OfficinaSansBookC" w:eastAsiaTheme="minorEastAsia" w:hAnsi="OfficinaSansBookC" w:cs="Times New Roman"/>
                      <w:bCs/>
                      <w:sz w:val="28"/>
                      <w:szCs w:val="28"/>
                    </w:rPr>
                    <w:t xml:space="preserve"> - прямоугольный</w:t>
                  </w:r>
                </w:p>
                <w:p w14:paraId="5B662DCA" w14:textId="77777777" w:rsidR="00643207" w:rsidRPr="00153976" w:rsidRDefault="00643207" w:rsidP="00A479D2">
                  <w:pPr>
                    <w:rPr>
                      <w:rFonts w:ascii="OfficinaSansBookC" w:hAnsi="OfficinaSansBookC" w:cs="Times New Roman"/>
                      <w:bCs/>
                      <w:iCs/>
                      <w:sz w:val="28"/>
                      <w:szCs w:val="28"/>
                    </w:rPr>
                  </w:pPr>
                  <w:r w:rsidRPr="00153976">
                    <w:rPr>
                      <w:rFonts w:ascii="OfficinaSansBookC" w:hAnsi="OfficinaSansBookC" w:cs="Times New Roman"/>
                      <w:bCs/>
                      <w:iCs/>
                      <w:sz w:val="28"/>
                      <w:szCs w:val="28"/>
                      <w:lang w:val="en-US"/>
                    </w:rPr>
                    <w:t>AD</w:t>
                  </w:r>
                  <w:r w:rsidRPr="00153976">
                    <w:rPr>
                      <w:rFonts w:ascii="OfficinaSansBookC" w:hAnsi="OfficinaSansBookC" w:cs="Times New Roman"/>
                      <w:bCs/>
                      <w:iCs/>
                      <w:sz w:val="28"/>
                      <w:szCs w:val="28"/>
                    </w:rPr>
                    <w:t xml:space="preserve"> = 2</w:t>
                  </w:r>
                  <w:r w:rsidRPr="00153976">
                    <w:rPr>
                      <w:rFonts w:ascii="OfficinaSansBookC" w:hAnsi="OfficinaSansBookC" w:cs="Times New Roman"/>
                      <w:bCs/>
                      <w:iCs/>
                      <w:sz w:val="28"/>
                      <w:szCs w:val="28"/>
                      <w:lang w:val="en-US"/>
                    </w:rPr>
                    <w:t>AO</w:t>
                  </w:r>
                  <w:r w:rsidRPr="00153976">
                    <w:rPr>
                      <w:rFonts w:ascii="OfficinaSansBookC" w:hAnsi="OfficinaSansBookC" w:cs="Times New Roman"/>
                      <w:bCs/>
                      <w:iCs/>
                      <w:sz w:val="28"/>
                      <w:szCs w:val="28"/>
                    </w:rPr>
                    <w:t xml:space="preserve"> = 6дм</w:t>
                  </w:r>
                </w:p>
              </w:tc>
            </w:tr>
          </w:tbl>
          <w:p w14:paraId="29248DD7" w14:textId="77777777" w:rsidR="00643207" w:rsidRPr="00153976" w:rsidRDefault="00643207" w:rsidP="00A479D2">
            <w:pPr>
              <w:spacing w:after="0"/>
              <w:rPr>
                <w:rFonts w:ascii="OfficinaSansBookC" w:eastAsiaTheme="minorEastAsia" w:hAnsi="OfficinaSansBookC" w:cs="Times New Roman"/>
                <w:bCs/>
                <w:sz w:val="28"/>
                <w:szCs w:val="28"/>
              </w:rPr>
            </w:pPr>
            <w:r w:rsidRPr="00153976">
              <w:rPr>
                <w:rFonts w:ascii="OfficinaSansBookC" w:hAnsi="OfficinaSansBookC" w:cs="Times New Roman"/>
                <w:bCs/>
                <w:sz w:val="28"/>
                <w:szCs w:val="28"/>
              </w:rPr>
              <w:t xml:space="preserve">б) </w:t>
            </w:r>
            <m:oMath>
              <m:r>
                <w:rPr>
                  <w:rFonts w:ascii="Cambria Math" w:hAnsi="Cambria Math" w:cs="Times New Roman"/>
                  <w:sz w:val="28"/>
                  <w:szCs w:val="28"/>
                </w:rPr>
                <m:t>Из ∆</m:t>
              </m:r>
              <m:r>
                <m:rPr>
                  <m:sty m:val="p"/>
                </m:rPr>
                <w:rPr>
                  <w:rFonts w:ascii="Cambria Math" w:hAnsi="Cambria Math" w:cs="Times New Roman"/>
                  <w:sz w:val="28"/>
                  <w:szCs w:val="28"/>
                  <w:lang w:val="en-US"/>
                </w:rPr>
                <m:t>A</m:t>
              </m:r>
              <m:r>
                <w:rPr>
                  <w:rFonts w:ascii="Cambria Math" w:hAnsi="Cambria Math" w:cs="Times New Roman"/>
                  <w:sz w:val="28"/>
                  <w:szCs w:val="28"/>
                </w:rPr>
                <m:t>DO</m:t>
              </m:r>
            </m:oMath>
            <w:r w:rsidRPr="00153976">
              <w:rPr>
                <w:rFonts w:ascii="OfficinaSansBookC" w:eastAsiaTheme="minorEastAsia" w:hAnsi="OfficinaSansBookC" w:cs="Times New Roman"/>
                <w:bCs/>
                <w:sz w:val="28"/>
                <w:szCs w:val="28"/>
              </w:rPr>
              <w:t xml:space="preserve"> по теореме Пифагора: </w:t>
            </w:r>
          </w:p>
          <w:p w14:paraId="7A624A0B" w14:textId="77777777" w:rsidR="00643207" w:rsidRPr="00153976" w:rsidRDefault="00643207" w:rsidP="00A479D2">
            <w:pPr>
              <w:spacing w:after="0"/>
              <w:rPr>
                <w:rFonts w:ascii="OfficinaSansBookC" w:hAnsi="OfficinaSansBookC" w:cs="Times New Roman"/>
                <w:bCs/>
                <w:sz w:val="28"/>
                <w:szCs w:val="28"/>
              </w:rPr>
            </w:pPr>
            <w:r w:rsidRPr="00153976">
              <w:rPr>
                <w:rFonts w:ascii="OfficinaSansBookC" w:hAnsi="OfficinaSansBookC" w:cs="Times New Roman"/>
                <w:bCs/>
                <w:sz w:val="28"/>
                <w:szCs w:val="28"/>
                <w:lang w:val="en-US"/>
              </w:rPr>
              <w:t>DO</w:t>
            </w:r>
            <w:r w:rsidRPr="00153976">
              <w:rPr>
                <w:rFonts w:ascii="OfficinaSansBookC" w:hAnsi="OfficinaSansBookC" w:cs="Times New Roman"/>
                <w:bCs/>
                <w:sz w:val="28"/>
                <w:szCs w:val="28"/>
                <w:vertAlign w:val="superscript"/>
              </w:rPr>
              <w:t>2</w:t>
            </w:r>
            <w:r w:rsidRPr="00153976">
              <w:rPr>
                <w:rFonts w:ascii="OfficinaSansBookC" w:hAnsi="OfficinaSansBookC" w:cs="Times New Roman"/>
                <w:bCs/>
                <w:sz w:val="28"/>
                <w:szCs w:val="28"/>
              </w:rPr>
              <w:t>= 36 - 9 = 27</w:t>
            </w:r>
          </w:p>
          <w:p w14:paraId="27BF7924" w14:textId="77777777" w:rsidR="00643207" w:rsidRPr="00153976" w:rsidRDefault="00643207" w:rsidP="00A479D2">
            <w:pPr>
              <w:spacing w:after="0"/>
              <w:rPr>
                <w:rFonts w:ascii="OfficinaSansBookC" w:eastAsiaTheme="minorEastAsia" w:hAnsi="OfficinaSansBookC" w:cs="Times New Roman"/>
                <w:bCs/>
                <w:sz w:val="28"/>
                <w:szCs w:val="28"/>
              </w:rPr>
            </w:pPr>
            <w:r w:rsidRPr="00153976">
              <w:rPr>
                <w:rFonts w:ascii="OfficinaSansBookC" w:hAnsi="OfficinaSansBookC" w:cs="Times New Roman"/>
                <w:bCs/>
                <w:sz w:val="28"/>
                <w:szCs w:val="28"/>
                <w:lang w:val="en-US"/>
              </w:rPr>
              <w:t>DO</w:t>
            </w:r>
            <w:r w:rsidRPr="00153976">
              <w:rPr>
                <w:rFonts w:ascii="OfficinaSansBookC" w:hAnsi="OfficinaSansBookC" w:cs="Times New Roman"/>
                <w:bCs/>
                <w:sz w:val="28"/>
                <w:szCs w:val="28"/>
              </w:rPr>
              <w:t xml:space="preserve"> = </w:t>
            </w:r>
            <m:oMath>
              <m:r>
                <w:rPr>
                  <w:rFonts w:ascii="Cambria Math" w:hAnsi="Cambria Math" w:cs="Times New Roman"/>
                  <w:sz w:val="28"/>
                  <w:szCs w:val="28"/>
                </w:rPr>
                <m:t>3</m:t>
              </m:r>
              <m:rad>
                <m:radPr>
                  <m:degHide m:val="1"/>
                  <m:ctrlPr>
                    <w:rPr>
                      <w:rFonts w:ascii="Cambria Math" w:hAnsi="Cambria Math" w:cs="Times New Roman"/>
                      <w:bCs/>
                      <w:i/>
                      <w:sz w:val="28"/>
                      <w:szCs w:val="28"/>
                      <w:lang w:val="en-US"/>
                    </w:rPr>
                  </m:ctrlPr>
                </m:radPr>
                <m:deg/>
                <m:e>
                  <m:r>
                    <w:rPr>
                      <w:rFonts w:ascii="Cambria Math" w:hAnsi="Cambria Math" w:cs="Times New Roman"/>
                      <w:sz w:val="28"/>
                      <w:szCs w:val="28"/>
                    </w:rPr>
                    <m:t>3</m:t>
                  </m:r>
                </m:e>
              </m:rad>
            </m:oMath>
            <w:r w:rsidRPr="00153976">
              <w:rPr>
                <w:rFonts w:ascii="OfficinaSansBookC" w:eastAsiaTheme="minorEastAsia" w:hAnsi="OfficinaSansBookC" w:cs="Times New Roman"/>
                <w:bCs/>
                <w:sz w:val="28"/>
                <w:szCs w:val="28"/>
              </w:rPr>
              <w:t xml:space="preserve"> дм;</w:t>
            </w:r>
          </w:p>
          <w:p w14:paraId="77971857" w14:textId="77777777" w:rsidR="00643207" w:rsidRPr="00153976" w:rsidRDefault="00643207" w:rsidP="00A479D2">
            <w:pPr>
              <w:spacing w:after="0"/>
              <w:jc w:val="both"/>
              <w:rPr>
                <w:rFonts w:ascii="OfficinaSansBookC" w:eastAsia="Times New Roman" w:hAnsi="OfficinaSansBookC" w:cs="Times New Roman"/>
                <w:bCs/>
                <w:sz w:val="28"/>
                <w:szCs w:val="28"/>
              </w:rPr>
            </w:pPr>
            <w:r w:rsidRPr="00153976">
              <w:rPr>
                <w:rFonts w:ascii="OfficinaSansBookC" w:hAnsi="OfficinaSansBookC" w:cs="Times New Roman"/>
                <w:bCs/>
                <w:sz w:val="28"/>
                <w:szCs w:val="28"/>
              </w:rPr>
              <w:t xml:space="preserve">в) </w:t>
            </w:r>
            <w:r w:rsidRPr="00153976">
              <w:rPr>
                <w:rFonts w:ascii="OfficinaSansBookC" w:eastAsia="Times New Roman" w:hAnsi="OfficinaSansBookC" w:cs="Times New Roman"/>
                <w:bCs/>
                <w:sz w:val="28"/>
                <w:szCs w:val="28"/>
                <w:lang w:val="en-US"/>
              </w:rPr>
              <w:t>S</w:t>
            </w:r>
            <w:r w:rsidRPr="00153976">
              <w:rPr>
                <w:rFonts w:ascii="OfficinaSansBookC" w:eastAsia="Times New Roman" w:hAnsi="OfficinaSansBookC" w:cs="Times New Roman"/>
                <w:bCs/>
                <w:sz w:val="28"/>
                <w:szCs w:val="28"/>
                <w:vertAlign w:val="subscript"/>
              </w:rPr>
              <w:t xml:space="preserve">бок </w:t>
            </w:r>
            <w:proofErr w:type="spellStart"/>
            <w:r w:rsidRPr="00153976">
              <w:rPr>
                <w:rFonts w:ascii="OfficinaSansBookC" w:eastAsia="Times New Roman" w:hAnsi="OfficinaSansBookC" w:cs="Times New Roman"/>
                <w:bCs/>
                <w:sz w:val="28"/>
                <w:szCs w:val="28"/>
                <w:vertAlign w:val="subscript"/>
              </w:rPr>
              <w:t>пов</w:t>
            </w:r>
            <w:proofErr w:type="spellEnd"/>
            <w:r w:rsidRPr="00153976">
              <w:rPr>
                <w:rFonts w:ascii="OfficinaSansBookC" w:eastAsia="Times New Roman" w:hAnsi="OfficinaSansBookC" w:cs="Times New Roman"/>
                <w:bCs/>
                <w:sz w:val="28"/>
                <w:szCs w:val="28"/>
              </w:rPr>
              <w:t xml:space="preserve"> = </w:t>
            </w:r>
            <m:oMath>
              <m:r>
                <w:rPr>
                  <w:rFonts w:ascii="Cambria Math" w:eastAsia="Times New Roman" w:hAnsi="Cambria Math" w:cs="Times New Roman"/>
                  <w:sz w:val="28"/>
                  <w:szCs w:val="28"/>
                  <w:lang w:val="en-US"/>
                </w:rPr>
                <m:t>πRL</m:t>
              </m:r>
            </m:oMath>
            <w:r w:rsidRPr="00153976">
              <w:rPr>
                <w:rFonts w:ascii="OfficinaSansBookC" w:eastAsia="Times New Roman" w:hAnsi="OfficinaSansBookC" w:cs="Times New Roman"/>
                <w:bCs/>
                <w:sz w:val="28"/>
                <w:szCs w:val="28"/>
              </w:rPr>
              <w:t xml:space="preserve"> = </w:t>
            </w:r>
            <m:oMath>
              <m:r>
                <w:rPr>
                  <w:rFonts w:ascii="Cambria Math" w:eastAsia="Times New Roman" w:hAnsi="Cambria Math" w:cs="Times New Roman"/>
                  <w:sz w:val="28"/>
                  <w:szCs w:val="28"/>
                </w:rPr>
                <m:t xml:space="preserve">π∙3∙6=18π </m:t>
              </m:r>
            </m:oMath>
            <w:r w:rsidRPr="00153976">
              <w:rPr>
                <w:rFonts w:ascii="OfficinaSansBookC" w:eastAsia="Times New Roman" w:hAnsi="OfficinaSansBookC" w:cs="Times New Roman"/>
                <w:bCs/>
                <w:sz w:val="28"/>
                <w:szCs w:val="28"/>
              </w:rPr>
              <w:t>дм</w:t>
            </w:r>
            <w:r w:rsidRPr="00153976">
              <w:rPr>
                <w:rFonts w:ascii="OfficinaSansBookC" w:eastAsia="Times New Roman" w:hAnsi="OfficinaSansBookC" w:cs="Times New Roman"/>
                <w:bCs/>
                <w:sz w:val="28"/>
                <w:szCs w:val="28"/>
                <w:vertAlign w:val="superscript"/>
              </w:rPr>
              <w:t>2</w:t>
            </w:r>
            <w:r w:rsidRPr="00153976">
              <w:rPr>
                <w:rFonts w:ascii="OfficinaSansBookC" w:eastAsia="Times New Roman" w:hAnsi="OfficinaSansBookC" w:cs="Times New Roman"/>
                <w:bCs/>
                <w:sz w:val="28"/>
                <w:szCs w:val="28"/>
              </w:rPr>
              <w:t>;</w:t>
            </w:r>
          </w:p>
          <w:p w14:paraId="7A8DBFA2" w14:textId="77777777" w:rsidR="00643207" w:rsidRPr="00153976" w:rsidRDefault="00643207" w:rsidP="00A479D2">
            <w:pPr>
              <w:spacing w:after="0"/>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г) </w:t>
            </w:r>
            <w:r w:rsidRPr="00153976">
              <w:rPr>
                <w:rFonts w:ascii="OfficinaSansBookC" w:eastAsia="Times New Roman" w:hAnsi="OfficinaSansBookC" w:cs="Times New Roman"/>
                <w:bCs/>
                <w:sz w:val="28"/>
                <w:szCs w:val="28"/>
                <w:lang w:val="en-US"/>
              </w:rPr>
              <w:t>S</w:t>
            </w:r>
            <w:proofErr w:type="spellStart"/>
            <w:r w:rsidRPr="00153976">
              <w:rPr>
                <w:rFonts w:ascii="OfficinaSansBookC" w:eastAsia="Times New Roman" w:hAnsi="OfficinaSansBookC" w:cs="Times New Roman"/>
                <w:bCs/>
                <w:sz w:val="28"/>
                <w:szCs w:val="28"/>
                <w:vertAlign w:val="subscript"/>
              </w:rPr>
              <w:t>полн</w:t>
            </w:r>
            <w:proofErr w:type="spellEnd"/>
            <w:r w:rsidRPr="00153976">
              <w:rPr>
                <w:rFonts w:ascii="OfficinaSansBookC" w:eastAsia="Times New Roman" w:hAnsi="OfficinaSansBookC" w:cs="Times New Roman"/>
                <w:bCs/>
                <w:sz w:val="28"/>
                <w:szCs w:val="28"/>
                <w:vertAlign w:val="subscript"/>
              </w:rPr>
              <w:t xml:space="preserve"> </w:t>
            </w:r>
            <w:proofErr w:type="spellStart"/>
            <w:r w:rsidRPr="00153976">
              <w:rPr>
                <w:rFonts w:ascii="OfficinaSansBookC" w:eastAsia="Times New Roman" w:hAnsi="OfficinaSansBookC" w:cs="Times New Roman"/>
                <w:bCs/>
                <w:sz w:val="28"/>
                <w:szCs w:val="28"/>
                <w:vertAlign w:val="subscript"/>
              </w:rPr>
              <w:t>пов</w:t>
            </w:r>
            <w:proofErr w:type="spellEnd"/>
            <w:r w:rsidRPr="00153976">
              <w:rPr>
                <w:rFonts w:ascii="OfficinaSansBookC" w:eastAsia="Times New Roman" w:hAnsi="OfficinaSansBookC" w:cs="Times New Roman"/>
                <w:bCs/>
                <w:sz w:val="28"/>
                <w:szCs w:val="28"/>
              </w:rPr>
              <w:t>=</w:t>
            </w:r>
            <m:oMath>
              <m:r>
                <w:rPr>
                  <w:rFonts w:ascii="Cambria Math" w:eastAsia="Times New Roman" w:hAnsi="Cambria Math" w:cs="Times New Roman"/>
                  <w:sz w:val="28"/>
                  <w:szCs w:val="28"/>
                  <w:lang w:val="en-US"/>
                </w:rPr>
                <m:t>πRL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π</m:t>
              </m:r>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rPr>
                    <m:t>2</m:t>
                  </m:r>
                </m:sup>
              </m:sSup>
            </m:oMath>
            <w:r w:rsidRPr="00153976">
              <w:rPr>
                <w:rFonts w:ascii="OfficinaSansBookC" w:eastAsia="Times New Roman" w:hAnsi="OfficinaSansBookC" w:cs="Times New Roman"/>
                <w:bCs/>
                <w:sz w:val="28"/>
                <w:szCs w:val="28"/>
              </w:rPr>
              <w:t xml:space="preserve"> = </w:t>
            </w:r>
            <m:oMath>
              <m:r>
                <w:rPr>
                  <w:rFonts w:ascii="Cambria Math" w:eastAsia="Times New Roman" w:hAnsi="Cambria Math" w:cs="Times New Roman"/>
                  <w:sz w:val="28"/>
                  <w:szCs w:val="28"/>
                </w:rPr>
                <m:t xml:space="preserve">18π+9π= 27π </m:t>
              </m:r>
            </m:oMath>
            <w:r w:rsidRPr="00153976">
              <w:rPr>
                <w:rFonts w:ascii="OfficinaSansBookC" w:eastAsia="Times New Roman" w:hAnsi="OfficinaSansBookC" w:cs="Times New Roman"/>
                <w:bCs/>
                <w:sz w:val="28"/>
                <w:szCs w:val="28"/>
              </w:rPr>
              <w:t>дм</w:t>
            </w:r>
            <w:r w:rsidRPr="00153976">
              <w:rPr>
                <w:rFonts w:ascii="OfficinaSansBookC" w:eastAsia="Times New Roman" w:hAnsi="OfficinaSansBookC" w:cs="Times New Roman"/>
                <w:bCs/>
                <w:sz w:val="28"/>
                <w:szCs w:val="28"/>
                <w:vertAlign w:val="superscript"/>
              </w:rPr>
              <w:t>2</w:t>
            </w:r>
            <w:r w:rsidRPr="00153976">
              <w:rPr>
                <w:rFonts w:ascii="OfficinaSansBookC" w:eastAsia="Times New Roman" w:hAnsi="OfficinaSansBookC" w:cs="Times New Roman"/>
                <w:bCs/>
                <w:sz w:val="28"/>
                <w:szCs w:val="28"/>
              </w:rPr>
              <w:t>;</w:t>
            </w:r>
          </w:p>
          <w:p w14:paraId="2AFD97C6" w14:textId="77777777" w:rsidR="00643207" w:rsidRPr="00153976" w:rsidRDefault="00643207" w:rsidP="00A479D2">
            <w:pPr>
              <w:spacing w:after="0"/>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д) </w:t>
            </w:r>
            <w:r w:rsidRPr="00153976">
              <w:rPr>
                <w:rFonts w:ascii="OfficinaSansBookC" w:eastAsia="Times New Roman" w:hAnsi="OfficinaSansBookC" w:cs="Times New Roman"/>
                <w:bCs/>
                <w:noProof/>
                <w:sz w:val="28"/>
                <w:szCs w:val="28"/>
                <w:lang w:eastAsia="ru-RU"/>
              </w:rPr>
              <w:drawing>
                <wp:inline distT="0" distB="0" distL="0" distR="0" wp14:anchorId="534619D2" wp14:editId="435976CA">
                  <wp:extent cx="1224130" cy="1022621"/>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3217" cy="1038566"/>
                          </a:xfrm>
                          <a:prstGeom prst="rect">
                            <a:avLst/>
                          </a:prstGeom>
                          <a:noFill/>
                          <a:ln>
                            <a:noFill/>
                          </a:ln>
                        </pic:spPr>
                      </pic:pic>
                    </a:graphicData>
                  </a:graphic>
                </wp:inline>
              </w:drawing>
            </w:r>
          </w:p>
          <w:p w14:paraId="5DB44C63" w14:textId="77777777" w:rsidR="00643207" w:rsidRPr="00153976" w:rsidRDefault="00643207" w:rsidP="00A479D2">
            <w:pPr>
              <w:spacing w:after="0"/>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 </w:t>
            </w:r>
            <m:oMath>
              <m:r>
                <w:rPr>
                  <w:rFonts w:ascii="Cambria Math" w:eastAsia="Times New Roman" w:hAnsi="Cambria Math" w:cs="Times New Roman"/>
                  <w:sz w:val="28"/>
                  <w:szCs w:val="28"/>
                </w:rPr>
                <m:t>∆ADC</m:t>
              </m:r>
            </m:oMath>
            <w:r w:rsidRPr="00153976">
              <w:rPr>
                <w:rFonts w:ascii="OfficinaSansBookC" w:eastAsia="Times New Roman" w:hAnsi="OfficinaSansBookC" w:cs="Times New Roman"/>
                <w:bCs/>
                <w:sz w:val="28"/>
                <w:szCs w:val="28"/>
              </w:rPr>
              <w:t xml:space="preserve"> – осевое сечение</w:t>
            </w:r>
          </w:p>
          <w:p w14:paraId="68E35A6A" w14:textId="77777777" w:rsidR="00643207" w:rsidRPr="00153976" w:rsidRDefault="00643207" w:rsidP="00A479D2">
            <w:pPr>
              <w:spacing w:after="0"/>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lastRenderedPageBreak/>
              <w:t>S</w:t>
            </w:r>
            <w:r w:rsidRPr="00153976">
              <w:rPr>
                <w:rFonts w:ascii="OfficinaSansBookC" w:eastAsia="Times New Roman" w:hAnsi="OfficinaSansBookC" w:cs="Times New Roman"/>
                <w:bCs/>
                <w:sz w:val="28"/>
                <w:szCs w:val="28"/>
              </w:rPr>
              <w:t xml:space="preserve"> = </w:t>
            </w:r>
            <m:oMath>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lang w:val="en-US"/>
                </w:rPr>
                <m:t>AC</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DO</m:t>
              </m:r>
            </m:oMath>
            <w:r w:rsidRPr="00153976">
              <w:rPr>
                <w:rFonts w:ascii="OfficinaSansBookC" w:eastAsia="Times New Roman" w:hAnsi="OfficinaSansBookC" w:cs="Times New Roman"/>
                <w:bCs/>
                <w:sz w:val="28"/>
                <w:szCs w:val="28"/>
              </w:rPr>
              <w:t xml:space="preserve"> = </w:t>
            </w:r>
            <m:oMath>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rPr>
                <m:t>∙6∙3</m:t>
              </m:r>
              <m:rad>
                <m:radPr>
                  <m:degHide m:val="1"/>
                  <m:ctrlPr>
                    <w:rPr>
                      <w:rFonts w:ascii="Cambria Math" w:eastAsia="Times New Roman" w:hAnsi="Cambria Math" w:cs="Times New Roman"/>
                      <w:bCs/>
                      <w:i/>
                      <w:sz w:val="28"/>
                      <w:szCs w:val="28"/>
                      <w:lang w:val="en-US"/>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=9</m:t>
              </m:r>
              <m:rad>
                <m:radPr>
                  <m:degHide m:val="1"/>
                  <m:ctrlPr>
                    <w:rPr>
                      <w:rFonts w:ascii="Cambria Math" w:eastAsia="Times New Roman" w:hAnsi="Cambria Math" w:cs="Times New Roman"/>
                      <w:bCs/>
                      <w:i/>
                      <w:sz w:val="28"/>
                      <w:szCs w:val="28"/>
                      <w:lang w:val="en-US"/>
                    </w:rPr>
                  </m:ctrlPr>
                </m:radPr>
                <m:deg/>
                <m:e>
                  <m:r>
                    <w:rPr>
                      <w:rFonts w:ascii="Cambria Math" w:eastAsia="Times New Roman" w:hAnsi="Cambria Math" w:cs="Times New Roman"/>
                      <w:sz w:val="28"/>
                      <w:szCs w:val="28"/>
                    </w:rPr>
                    <m:t>3</m:t>
                  </m:r>
                </m:e>
              </m:rad>
              <m:r>
                <w:rPr>
                  <w:rFonts w:ascii="Cambria Math" w:eastAsia="Times New Roman" w:hAnsi="Cambria Math" w:cs="Times New Roman"/>
                  <w:sz w:val="28"/>
                  <w:szCs w:val="28"/>
                </w:rPr>
                <m:t xml:space="preserve"> </m:t>
              </m:r>
              <m:sSup>
                <m:sSupPr>
                  <m:ctrlPr>
                    <w:rPr>
                      <w:rFonts w:ascii="Cambria Math" w:eastAsia="Times New Roman" w:hAnsi="Cambria Math" w:cs="Times New Roman"/>
                      <w:bCs/>
                      <w:i/>
                      <w:sz w:val="28"/>
                      <w:szCs w:val="28"/>
                      <w:lang w:val="en-US"/>
                    </w:rPr>
                  </m:ctrlPr>
                </m:sSupPr>
                <m:e>
                  <m:r>
                    <w:rPr>
                      <w:rFonts w:ascii="Cambria Math" w:eastAsia="Times New Roman" w:hAnsi="Cambria Math" w:cs="Times New Roman"/>
                      <w:sz w:val="28"/>
                      <w:szCs w:val="28"/>
                    </w:rPr>
                    <m:t>дм</m:t>
                  </m:r>
                </m:e>
                <m:sup>
                  <m:r>
                    <w:rPr>
                      <w:rFonts w:ascii="Cambria Math" w:eastAsia="Times New Roman" w:hAnsi="Cambria Math" w:cs="Times New Roman"/>
                      <w:sz w:val="28"/>
                      <w:szCs w:val="28"/>
                    </w:rPr>
                    <m:t>2</m:t>
                  </m:r>
                </m:sup>
              </m:sSup>
            </m:oMath>
            <w:r w:rsidRPr="00153976">
              <w:rPr>
                <w:rFonts w:ascii="OfficinaSansBookC" w:eastAsia="Times New Roman" w:hAnsi="OfficinaSansBookC" w:cs="Times New Roman"/>
                <w:bCs/>
                <w:sz w:val="28"/>
                <w:szCs w:val="28"/>
              </w:rPr>
              <w:t>;</w:t>
            </w:r>
          </w:p>
          <w:p w14:paraId="75107649" w14:textId="77777777" w:rsidR="00643207" w:rsidRPr="00153976" w:rsidRDefault="00643207" w:rsidP="00A479D2">
            <w:pPr>
              <w:spacing w:after="0"/>
              <w:jc w:val="both"/>
              <w:rPr>
                <w:rFonts w:ascii="OfficinaSansBookC" w:eastAsia="Times New Roman" w:hAnsi="OfficinaSansBookC" w:cs="Times New Roman"/>
                <w:bCs/>
                <w:sz w:val="28"/>
                <w:szCs w:val="28"/>
                <w:lang w:val="en-US"/>
              </w:rPr>
            </w:pPr>
            <w:r w:rsidRPr="00153976">
              <w:rPr>
                <w:rFonts w:ascii="OfficinaSansBookC" w:eastAsia="Times New Roman" w:hAnsi="OfficinaSansBookC" w:cs="Times New Roman"/>
                <w:bCs/>
                <w:sz w:val="28"/>
                <w:szCs w:val="28"/>
              </w:rPr>
              <w:t xml:space="preserve">е)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2773"/>
            </w:tblGrid>
            <w:tr w:rsidR="00643207" w:rsidRPr="00153976" w14:paraId="2AED8F2F" w14:textId="77777777" w:rsidTr="004016BC">
              <w:tc>
                <w:tcPr>
                  <w:tcW w:w="1790" w:type="dxa"/>
                </w:tcPr>
                <w:p w14:paraId="1396D04C" w14:textId="77777777" w:rsidR="00643207" w:rsidRPr="00153976" w:rsidRDefault="00643207" w:rsidP="00A479D2">
                  <w:pPr>
                    <w:jc w:val="both"/>
                    <w:rPr>
                      <w:rFonts w:ascii="OfficinaSansBookC" w:eastAsia="Times New Roman" w:hAnsi="OfficinaSansBookC" w:cs="Times New Roman"/>
                      <w:bCs/>
                      <w:sz w:val="28"/>
                      <w:szCs w:val="28"/>
                      <w:lang w:val="en-US"/>
                    </w:rPr>
                  </w:pPr>
                  <w:r w:rsidRPr="00153976">
                    <w:rPr>
                      <w:rFonts w:ascii="OfficinaSansBookC" w:eastAsia="Times New Roman" w:hAnsi="OfficinaSansBookC" w:cs="Times New Roman"/>
                      <w:bCs/>
                      <w:noProof/>
                      <w:sz w:val="28"/>
                      <w:szCs w:val="28"/>
                      <w:lang w:eastAsia="ru-RU"/>
                    </w:rPr>
                    <w:drawing>
                      <wp:inline distT="0" distB="0" distL="0" distR="0" wp14:anchorId="5A2EF3A1" wp14:editId="564555EE">
                        <wp:extent cx="937648" cy="122491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44075" cy="1233311"/>
                                </a:xfrm>
                                <a:prstGeom prst="rect">
                                  <a:avLst/>
                                </a:prstGeom>
                                <a:noFill/>
                                <a:ln>
                                  <a:noFill/>
                                </a:ln>
                              </pic:spPr>
                            </pic:pic>
                          </a:graphicData>
                        </a:graphic>
                      </wp:inline>
                    </w:drawing>
                  </w:r>
                </w:p>
              </w:tc>
              <w:tc>
                <w:tcPr>
                  <w:tcW w:w="2773" w:type="dxa"/>
                </w:tcPr>
                <w:p w14:paraId="1BC1BE2A" w14:textId="77777777" w:rsidR="00643207" w:rsidRPr="00153976" w:rsidRDefault="00643207" w:rsidP="00A479D2">
                  <w:pPr>
                    <w:jc w:val="both"/>
                    <w:rPr>
                      <w:rFonts w:ascii="OfficinaSansBookC" w:eastAsia="Times New Roman" w:hAnsi="OfficinaSansBookC" w:cs="Times New Roman"/>
                      <w:bCs/>
                      <w:sz w:val="28"/>
                      <w:szCs w:val="28"/>
                      <w:lang w:val="en-US"/>
                    </w:rPr>
                  </w:pPr>
                  <w:r w:rsidRPr="00153976">
                    <w:rPr>
                      <w:rFonts w:ascii="OfficinaSansBookC" w:eastAsia="Times New Roman" w:hAnsi="OfficinaSansBookC" w:cs="Times New Roman"/>
                      <w:bCs/>
                      <w:sz w:val="28"/>
                      <w:szCs w:val="28"/>
                      <w:lang w:val="en-US"/>
                    </w:rPr>
                    <w:t>N</w:t>
                  </w:r>
                  <w:r w:rsidRPr="00153976">
                    <w:rPr>
                      <w:rFonts w:ascii="OfficinaSansBookC" w:eastAsia="Times New Roman" w:hAnsi="OfficinaSansBookC" w:cs="Times New Roman"/>
                      <w:bCs/>
                      <w:sz w:val="28"/>
                      <w:szCs w:val="28"/>
                    </w:rPr>
                    <w:t xml:space="preserve"> – середина </w:t>
                  </w:r>
                  <w:r w:rsidRPr="00153976">
                    <w:rPr>
                      <w:rFonts w:ascii="OfficinaSansBookC" w:eastAsia="Times New Roman" w:hAnsi="OfficinaSansBookC" w:cs="Times New Roman"/>
                      <w:bCs/>
                      <w:sz w:val="28"/>
                      <w:szCs w:val="28"/>
                      <w:lang w:val="en-US"/>
                    </w:rPr>
                    <w:t>DO</w:t>
                  </w:r>
                </w:p>
                <w:p w14:paraId="72A920D4" w14:textId="77777777" w:rsidR="00643207" w:rsidRPr="00153976" w:rsidRDefault="00E22C7C" w:rsidP="00A479D2">
                  <w:pPr>
                    <w:jc w:val="both"/>
                    <w:rPr>
                      <w:rFonts w:ascii="OfficinaSansBookC" w:eastAsia="Times New Roman" w:hAnsi="OfficinaSansBookC" w:cs="Times New Roman"/>
                      <w:bCs/>
                      <w:sz w:val="28"/>
                      <w:szCs w:val="28"/>
                      <w:lang w:val="en-US"/>
                    </w:rPr>
                  </w:pPr>
                  <m:oMathPara>
                    <m:oMath>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lang w:val="en-US"/>
                            </w:rPr>
                            <m:t>DN</m:t>
                          </m:r>
                        </m:num>
                        <m:den>
                          <m:r>
                            <w:rPr>
                              <w:rFonts w:ascii="Cambria Math" w:eastAsia="Times New Roman" w:hAnsi="Cambria Math" w:cs="Times New Roman"/>
                              <w:sz w:val="28"/>
                              <w:szCs w:val="28"/>
                              <w:lang w:val="en-US"/>
                            </w:rPr>
                            <m:t>DO</m:t>
                          </m:r>
                        </m:den>
                      </m:f>
                      <m:r>
                        <w:rPr>
                          <w:rFonts w:ascii="Cambria Math" w:eastAsia="Times New Roman" w:hAnsi="Cambria Math" w:cs="Times New Roman"/>
                          <w:sz w:val="28"/>
                          <w:szCs w:val="28"/>
                          <w:lang w:val="en-US"/>
                        </w:rPr>
                        <m:t>=</m:t>
                      </m:r>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lang w:val="en-US"/>
                            </w:rPr>
                            <m:t>R</m:t>
                          </m:r>
                        </m:den>
                      </m:f>
                      <m:r>
                        <w:rPr>
                          <w:rFonts w:ascii="Cambria Math" w:eastAsia="Times New Roman" w:hAnsi="Cambria Math" w:cs="Times New Roman"/>
                          <w:sz w:val="28"/>
                          <w:szCs w:val="28"/>
                          <w:lang w:val="en-US"/>
                        </w:rPr>
                        <m:t>=</m:t>
                      </m:r>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lang w:val="en-US"/>
                            </w:rPr>
                            <m:t>1</m:t>
                          </m:r>
                        </m:num>
                        <m:den>
                          <m:r>
                            <w:rPr>
                              <w:rFonts w:ascii="Cambria Math" w:eastAsia="Times New Roman" w:hAnsi="Cambria Math" w:cs="Times New Roman"/>
                              <w:sz w:val="28"/>
                              <w:szCs w:val="28"/>
                              <w:lang w:val="en-US"/>
                            </w:rPr>
                            <m:t>2</m:t>
                          </m:r>
                        </m:den>
                      </m:f>
                    </m:oMath>
                  </m:oMathPara>
                </w:p>
                <w:p w14:paraId="5D5D6178" w14:textId="77777777" w:rsidR="00643207" w:rsidRPr="00153976" w:rsidRDefault="00643207" w:rsidP="00A479D2">
                  <w:pPr>
                    <w:jc w:val="both"/>
                    <w:rPr>
                      <w:rFonts w:ascii="OfficinaSansBookC" w:eastAsia="Times New Roman" w:hAnsi="OfficinaSansBookC" w:cs="Times New Roman"/>
                      <w:bCs/>
                      <w:i/>
                      <w:sz w:val="28"/>
                      <w:szCs w:val="28"/>
                    </w:rPr>
                  </w:pPr>
                  <m:oMathPara>
                    <m:oMath>
                      <m:r>
                        <w:rPr>
                          <w:rFonts w:ascii="Cambria Math" w:eastAsia="Times New Roman" w:hAnsi="Cambria Math" w:cs="Times New Roman"/>
                          <w:sz w:val="28"/>
                          <w:szCs w:val="28"/>
                          <w:lang w:val="en-US"/>
                        </w:rPr>
                        <m:t>r=</m:t>
                      </m:r>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lang w:val="en-US"/>
                            </w:rPr>
                            <m:t>R</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m:t>
                      </m:r>
                      <m:f>
                        <m:fPr>
                          <m:ctrlPr>
                            <w:rPr>
                              <w:rFonts w:ascii="Cambria Math" w:eastAsia="Times New Roman" w:hAnsi="Cambria Math" w:cs="Times New Roman"/>
                              <w:bCs/>
                              <w:i/>
                              <w:sz w:val="28"/>
                              <w:szCs w:val="28"/>
                              <w:lang w:val="en-US"/>
                            </w:rPr>
                          </m:ctrlPr>
                        </m:fPr>
                        <m:num>
                          <m:r>
                            <w:rPr>
                              <w:rFonts w:ascii="Cambria Math" w:eastAsia="Times New Roman" w:hAnsi="Cambria Math" w:cs="Times New Roman"/>
                              <w:sz w:val="28"/>
                              <w:szCs w:val="28"/>
                              <w:lang w:val="en-US"/>
                            </w:rPr>
                            <m:t>3</m:t>
                          </m:r>
                        </m:num>
                        <m:den>
                          <m:r>
                            <w:rPr>
                              <w:rFonts w:ascii="Cambria Math" w:eastAsia="Times New Roman" w:hAnsi="Cambria Math" w:cs="Times New Roman"/>
                              <w:sz w:val="28"/>
                              <w:szCs w:val="28"/>
                              <w:lang w:val="en-US"/>
                            </w:rPr>
                            <m:t>2</m:t>
                          </m:r>
                        </m:den>
                      </m:f>
                      <m:r>
                        <w:rPr>
                          <w:rFonts w:ascii="Cambria Math" w:eastAsia="Times New Roman" w:hAnsi="Cambria Math" w:cs="Times New Roman"/>
                          <w:sz w:val="28"/>
                          <w:szCs w:val="28"/>
                          <w:lang w:val="en-US"/>
                        </w:rPr>
                        <m:t xml:space="preserve"> </m:t>
                      </m:r>
                      <m:r>
                        <w:rPr>
                          <w:rFonts w:ascii="Cambria Math" w:eastAsia="Times New Roman" w:hAnsi="Cambria Math" w:cs="Times New Roman"/>
                          <w:sz w:val="28"/>
                          <w:szCs w:val="28"/>
                        </w:rPr>
                        <m:t>дм</m:t>
                      </m:r>
                    </m:oMath>
                  </m:oMathPara>
                </w:p>
                <w:p w14:paraId="62712D8E" w14:textId="77777777" w:rsidR="00643207" w:rsidRPr="00153976" w:rsidRDefault="00643207" w:rsidP="00A479D2">
                  <w:pPr>
                    <w:jc w:val="both"/>
                    <w:rPr>
                      <w:rFonts w:ascii="OfficinaSansBookC" w:eastAsia="Times New Roman" w:hAnsi="OfficinaSansBookC" w:cs="Times New Roman"/>
                      <w:bCs/>
                      <w:iCs/>
                      <w:sz w:val="28"/>
                      <w:szCs w:val="28"/>
                      <w:lang w:val="en-US"/>
                    </w:rPr>
                  </w:pPr>
                  <w:r w:rsidRPr="00153976">
                    <w:rPr>
                      <w:rFonts w:ascii="OfficinaSansBookC" w:eastAsia="Times New Roman" w:hAnsi="OfficinaSansBookC" w:cs="Times New Roman"/>
                      <w:bCs/>
                      <w:iCs/>
                      <w:sz w:val="28"/>
                      <w:szCs w:val="28"/>
                      <w:lang w:val="en-US"/>
                    </w:rPr>
                    <w:t xml:space="preserve">S = </w:t>
                  </w:r>
                  <m:oMath>
                    <m:r>
                      <w:rPr>
                        <w:rFonts w:ascii="Cambria Math" w:eastAsia="Times New Roman" w:hAnsi="Cambria Math" w:cs="Times New Roman"/>
                        <w:sz w:val="28"/>
                        <w:szCs w:val="28"/>
                        <w:lang w:val="en-US"/>
                      </w:rPr>
                      <m:t>π</m:t>
                    </m:r>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lang w:val="en-US"/>
                          </w:rPr>
                          <m:t>r</m:t>
                        </m:r>
                      </m:e>
                      <m:sup>
                        <m:r>
                          <w:rPr>
                            <w:rFonts w:ascii="Cambria Math" w:eastAsia="Times New Roman" w:hAnsi="Cambria Math" w:cs="Times New Roman"/>
                            <w:sz w:val="28"/>
                            <w:szCs w:val="28"/>
                            <w:lang w:val="en-US"/>
                          </w:rPr>
                          <m:t>2</m:t>
                        </m:r>
                      </m:sup>
                    </m:sSup>
                    <m:r>
                      <w:rPr>
                        <w:rFonts w:ascii="Cambria Math" w:eastAsia="Times New Roman" w:hAnsi="Cambria Math" w:cs="Times New Roman"/>
                        <w:sz w:val="28"/>
                        <w:szCs w:val="28"/>
                        <w:lang w:val="en-US"/>
                      </w:rPr>
                      <m:t xml:space="preserve">= </m:t>
                    </m:r>
                    <m:f>
                      <m:fPr>
                        <m:ctrlPr>
                          <w:rPr>
                            <w:rFonts w:ascii="Cambria Math" w:eastAsia="Times New Roman" w:hAnsi="Cambria Math" w:cs="Times New Roman"/>
                            <w:bCs/>
                            <w:i/>
                            <w:iCs/>
                            <w:sz w:val="28"/>
                            <w:szCs w:val="28"/>
                            <w:lang w:val="en-US"/>
                          </w:rPr>
                        </m:ctrlPr>
                      </m:fPr>
                      <m:num>
                        <m:r>
                          <w:rPr>
                            <w:rFonts w:ascii="Cambria Math" w:eastAsia="Times New Roman" w:hAnsi="Cambria Math" w:cs="Times New Roman"/>
                            <w:sz w:val="28"/>
                            <w:szCs w:val="28"/>
                            <w:lang w:val="en-US"/>
                          </w:rPr>
                          <m:t>9π</m:t>
                        </m:r>
                      </m:num>
                      <m:den>
                        <m:r>
                          <w:rPr>
                            <w:rFonts w:ascii="Cambria Math" w:eastAsia="Times New Roman" w:hAnsi="Cambria Math" w:cs="Times New Roman"/>
                            <w:sz w:val="28"/>
                            <w:szCs w:val="28"/>
                            <w:lang w:val="en-US"/>
                          </w:rPr>
                          <m:t>4</m:t>
                        </m:r>
                      </m:den>
                    </m:f>
                    <m:r>
                      <w:rPr>
                        <w:rFonts w:ascii="Cambria Math" w:eastAsia="Times New Roman" w:hAnsi="Cambria Math" w:cs="Times New Roman"/>
                        <w:sz w:val="28"/>
                        <w:szCs w:val="28"/>
                        <w:lang w:val="en-US"/>
                      </w:rPr>
                      <m:t>≈7</m:t>
                    </m:r>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rPr>
                          <m:t>дм</m:t>
                        </m:r>
                      </m:e>
                      <m:sup>
                        <m:r>
                          <w:rPr>
                            <w:rFonts w:ascii="Cambria Math" w:eastAsia="Times New Roman" w:hAnsi="Cambria Math" w:cs="Times New Roman"/>
                            <w:sz w:val="28"/>
                            <w:szCs w:val="28"/>
                            <w:lang w:val="en-US"/>
                          </w:rPr>
                          <m:t>2</m:t>
                        </m:r>
                      </m:sup>
                    </m:sSup>
                  </m:oMath>
                </w:p>
              </w:tc>
            </w:tr>
          </w:tbl>
          <w:p w14:paraId="769AB571" w14:textId="77777777" w:rsidR="00643207" w:rsidRPr="00153976" w:rsidRDefault="00643207" w:rsidP="00A479D2">
            <w:pPr>
              <w:spacing w:after="0"/>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ж)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0"/>
              <w:gridCol w:w="2773"/>
            </w:tblGrid>
            <w:tr w:rsidR="00643207" w:rsidRPr="00153976" w14:paraId="7B2A1814" w14:textId="77777777" w:rsidTr="004016BC">
              <w:tc>
                <w:tcPr>
                  <w:tcW w:w="1790" w:type="dxa"/>
                </w:tcPr>
                <w:p w14:paraId="282FB92C" w14:textId="77777777" w:rsidR="00643207" w:rsidRPr="00153976" w:rsidRDefault="00643207" w:rsidP="00A479D2">
                  <w:pPr>
                    <w:jc w:val="both"/>
                    <w:rPr>
                      <w:rFonts w:ascii="OfficinaSansBookC" w:eastAsia="Times New Roman" w:hAnsi="OfficinaSansBookC" w:cs="Times New Roman"/>
                      <w:bCs/>
                      <w:sz w:val="28"/>
                      <w:szCs w:val="28"/>
                      <w:lang w:val="en-US"/>
                    </w:rPr>
                  </w:pPr>
                  <w:r w:rsidRPr="00153976">
                    <w:rPr>
                      <w:rFonts w:ascii="OfficinaSansBookC" w:eastAsia="Times New Roman" w:hAnsi="OfficinaSansBookC" w:cs="Times New Roman"/>
                      <w:bCs/>
                      <w:noProof/>
                      <w:sz w:val="28"/>
                      <w:szCs w:val="28"/>
                      <w:lang w:eastAsia="ru-RU"/>
                    </w:rPr>
                    <w:drawing>
                      <wp:inline distT="0" distB="0" distL="0" distR="0" wp14:anchorId="3CFE81A0" wp14:editId="0ABF9BC3">
                        <wp:extent cx="984903" cy="929898"/>
                        <wp:effectExtent l="0" t="0" r="5715"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1894" cy="936499"/>
                                </a:xfrm>
                                <a:prstGeom prst="rect">
                                  <a:avLst/>
                                </a:prstGeom>
                                <a:noFill/>
                                <a:ln>
                                  <a:noFill/>
                                </a:ln>
                              </pic:spPr>
                            </pic:pic>
                          </a:graphicData>
                        </a:graphic>
                      </wp:inline>
                    </w:drawing>
                  </w:r>
                </w:p>
              </w:tc>
              <w:tc>
                <w:tcPr>
                  <w:tcW w:w="2773" w:type="dxa"/>
                </w:tcPr>
                <w:p w14:paraId="49DF900C" w14:textId="77777777" w:rsidR="00643207" w:rsidRPr="00153976" w:rsidRDefault="00643207" w:rsidP="00A479D2">
                  <w:pPr>
                    <w:jc w:val="both"/>
                    <w:rPr>
                      <w:rFonts w:ascii="OfficinaSansBookC" w:eastAsia="Times New Roman" w:hAnsi="OfficinaSansBookC" w:cs="Times New Roman"/>
                      <w:sz w:val="28"/>
                      <w:szCs w:val="28"/>
                    </w:rPr>
                  </w:pPr>
                  <m:oMath>
                    <m:r>
                      <w:rPr>
                        <w:rFonts w:ascii="Cambria Math" w:eastAsia="Times New Roman" w:hAnsi="Cambria Math" w:cs="Times New Roman"/>
                        <w:sz w:val="28"/>
                        <w:szCs w:val="28"/>
                      </w:rPr>
                      <m:t>∆DAB</m:t>
                    </m:r>
                  </m:oMath>
                  <w:r w:rsidRPr="00153976">
                    <w:rPr>
                      <w:rFonts w:ascii="OfficinaSansBookC" w:eastAsia="Times New Roman" w:hAnsi="OfficinaSansBookC" w:cs="Times New Roman"/>
                      <w:bCs/>
                      <w:i/>
                      <w:sz w:val="28"/>
                      <w:szCs w:val="28"/>
                    </w:rPr>
                    <w:t xml:space="preserve"> – </w:t>
                  </w:r>
                  <w:r w:rsidRPr="00153976">
                    <w:rPr>
                      <w:rFonts w:ascii="OfficinaSansBookC" w:eastAsia="Times New Roman" w:hAnsi="OfficinaSansBookC" w:cs="Times New Roman"/>
                      <w:bCs/>
                      <w:iCs/>
                      <w:sz w:val="28"/>
                      <w:szCs w:val="28"/>
                    </w:rPr>
                    <w:t xml:space="preserve">равнобедренный, </w:t>
                  </w:r>
                  <m:oMath>
                    <m:r>
                      <w:rPr>
                        <w:rFonts w:ascii="Cambria Math" w:eastAsia="Times New Roman" w:hAnsi="Cambria Math" w:cs="Times New Roman"/>
                        <w:sz w:val="28"/>
                        <w:szCs w:val="28"/>
                      </w:rPr>
                      <m:t>∠</m:t>
                    </m:r>
                  </m:oMath>
                  <w:r w:rsidRPr="00153976">
                    <w:rPr>
                      <w:rFonts w:ascii="OfficinaSansBookC" w:eastAsia="Times New Roman" w:hAnsi="OfficinaSansBookC" w:cs="Times New Roman"/>
                      <w:sz w:val="28"/>
                      <w:szCs w:val="28"/>
                      <w:lang w:val="en-US"/>
                    </w:rPr>
                    <w:t>ADB</w:t>
                  </w:r>
                  <w:r w:rsidRPr="00153976">
                    <w:rPr>
                      <w:rFonts w:ascii="OfficinaSansBookC" w:eastAsia="Times New Roman" w:hAnsi="OfficinaSansBookC" w:cs="Times New Roman"/>
                      <w:sz w:val="28"/>
                      <w:szCs w:val="28"/>
                    </w:rPr>
                    <w:t xml:space="preserve"> = 60</w:t>
                  </w:r>
                  <w:r w:rsidRPr="00153976">
                    <w:rPr>
                      <w:rFonts w:ascii="OfficinaSansBookC" w:eastAsia="Times New Roman" w:hAnsi="OfficinaSansBookC" w:cs="Times New Roman"/>
                      <w:sz w:val="28"/>
                      <w:szCs w:val="28"/>
                      <w:vertAlign w:val="superscript"/>
                    </w:rPr>
                    <w:t>0</w:t>
                  </w:r>
                  <w:r w:rsidRPr="00153976">
                    <w:rPr>
                      <w:rFonts w:ascii="OfficinaSansBookC" w:eastAsia="Times New Roman" w:hAnsi="OfficinaSansBookC" w:cs="Times New Roman"/>
                      <w:sz w:val="28"/>
                      <w:szCs w:val="28"/>
                    </w:rPr>
                    <w:t xml:space="preserve">, значит, </w:t>
                  </w:r>
                  <m:oMath>
                    <m:r>
                      <w:rPr>
                        <w:rFonts w:ascii="Cambria Math" w:eastAsia="Times New Roman" w:hAnsi="Cambria Math" w:cs="Times New Roman"/>
                        <w:sz w:val="28"/>
                        <w:szCs w:val="28"/>
                      </w:rPr>
                      <m:t>∆DAB</m:t>
                    </m:r>
                  </m:oMath>
                  <w:r w:rsidRPr="00153976">
                    <w:rPr>
                      <w:rFonts w:ascii="OfficinaSansBookC" w:eastAsia="Times New Roman" w:hAnsi="OfficinaSansBookC" w:cs="Times New Roman"/>
                      <w:sz w:val="28"/>
                      <w:szCs w:val="28"/>
                    </w:rPr>
                    <w:t xml:space="preserve"> – равносторонний. </w:t>
                  </w:r>
                </w:p>
                <w:p w14:paraId="20A5E5A4" w14:textId="77777777" w:rsidR="00643207" w:rsidRPr="00153976" w:rsidRDefault="00643207" w:rsidP="00A479D2">
                  <w:pPr>
                    <w:jc w:val="both"/>
                    <w:rPr>
                      <w:rFonts w:ascii="OfficinaSansBookC" w:eastAsia="Times New Roman" w:hAnsi="OfficinaSansBookC" w:cs="Times New Roman"/>
                      <w:bCs/>
                      <w:iCs/>
                      <w:sz w:val="28"/>
                      <w:szCs w:val="28"/>
                      <w:lang w:val="en-US"/>
                    </w:rPr>
                  </w:pPr>
                  <w:r w:rsidRPr="00153976">
                    <w:rPr>
                      <w:rFonts w:ascii="OfficinaSansBookC" w:eastAsia="Times New Roman" w:hAnsi="OfficinaSansBookC" w:cs="Times New Roman"/>
                      <w:bCs/>
                      <w:iCs/>
                      <w:sz w:val="28"/>
                      <w:szCs w:val="28"/>
                      <w:lang w:val="en-US"/>
                    </w:rPr>
                    <w:t>AD = 6</w:t>
                  </w:r>
                  <w:r w:rsidRPr="00153976">
                    <w:rPr>
                      <w:rFonts w:ascii="OfficinaSansBookC" w:eastAsia="Times New Roman" w:hAnsi="OfficinaSansBookC" w:cs="Times New Roman"/>
                      <w:bCs/>
                      <w:iCs/>
                      <w:sz w:val="28"/>
                      <w:szCs w:val="28"/>
                    </w:rPr>
                    <w:t>дм</w:t>
                  </w:r>
                  <w:r w:rsidRPr="00153976">
                    <w:rPr>
                      <w:rFonts w:ascii="OfficinaSansBookC" w:eastAsia="Times New Roman" w:hAnsi="OfficinaSansBookC" w:cs="Times New Roman"/>
                      <w:bCs/>
                      <w:iCs/>
                      <w:sz w:val="28"/>
                      <w:szCs w:val="28"/>
                      <w:lang w:val="en-US"/>
                    </w:rPr>
                    <w:t>;</w:t>
                  </w:r>
                </w:p>
                <w:p w14:paraId="176790C8" w14:textId="77777777" w:rsidR="00643207" w:rsidRPr="00153976" w:rsidRDefault="00643207" w:rsidP="00A479D2">
                  <w:pPr>
                    <w:jc w:val="both"/>
                    <w:rPr>
                      <w:rFonts w:ascii="OfficinaSansBookC" w:eastAsia="Times New Roman" w:hAnsi="OfficinaSansBookC" w:cs="Times New Roman"/>
                      <w:bCs/>
                      <w:iCs/>
                      <w:sz w:val="28"/>
                      <w:szCs w:val="28"/>
                    </w:rPr>
                  </w:pPr>
                  <w:r w:rsidRPr="00153976">
                    <w:rPr>
                      <w:rFonts w:ascii="OfficinaSansBookC" w:eastAsia="Times New Roman" w:hAnsi="OfficinaSansBookC" w:cs="Times New Roman"/>
                      <w:bCs/>
                      <w:iCs/>
                      <w:sz w:val="28"/>
                      <w:szCs w:val="28"/>
                      <w:lang w:val="en-US"/>
                    </w:rPr>
                    <w:t xml:space="preserve">S = </w:t>
                  </w:r>
                  <m:oMath>
                    <m:f>
                      <m:fPr>
                        <m:ctrlPr>
                          <w:rPr>
                            <w:rFonts w:ascii="Cambria Math" w:eastAsia="Times New Roman" w:hAnsi="Cambria Math" w:cs="Times New Roman"/>
                            <w:bCs/>
                            <w:i/>
                            <w:iCs/>
                            <w:sz w:val="28"/>
                            <w:szCs w:val="28"/>
                            <w:lang w:val="en-US"/>
                          </w:rPr>
                        </m:ctrlPr>
                      </m:fPr>
                      <m:num>
                        <m:sSup>
                          <m:sSupPr>
                            <m:ctrlPr>
                              <w:rPr>
                                <w:rFonts w:ascii="Cambria Math" w:eastAsia="Times New Roman" w:hAnsi="Cambria Math" w:cs="Times New Roman"/>
                                <w:bCs/>
                                <w:i/>
                                <w:iCs/>
                                <w:sz w:val="28"/>
                                <w:szCs w:val="28"/>
                                <w:lang w:val="en-US"/>
                              </w:rPr>
                            </m:ctrlPr>
                          </m:sSupPr>
                          <m:e>
                            <m:r>
                              <w:rPr>
                                <w:rFonts w:ascii="Cambria Math" w:eastAsia="Times New Roman" w:hAnsi="Cambria Math" w:cs="Times New Roman"/>
                                <w:sz w:val="28"/>
                                <w:szCs w:val="28"/>
                                <w:lang w:val="en-US"/>
                              </w:rPr>
                              <m:t>AD</m:t>
                            </m:r>
                          </m:e>
                          <m:sup>
                            <m:r>
                              <w:rPr>
                                <w:rFonts w:ascii="Cambria Math" w:eastAsia="Times New Roman" w:hAnsi="Cambria Math" w:cs="Times New Roman"/>
                                <w:sz w:val="28"/>
                                <w:szCs w:val="28"/>
                                <w:lang w:val="en-US"/>
                              </w:rPr>
                              <m:t>2</m:t>
                            </m:r>
                          </m:sup>
                        </m:sSup>
                        <m:rad>
                          <m:radPr>
                            <m:degHide m:val="1"/>
                            <m:ctrlPr>
                              <w:rPr>
                                <w:rFonts w:ascii="Cambria Math" w:eastAsia="Times New Roman" w:hAnsi="Cambria Math" w:cs="Times New Roman"/>
                                <w:bCs/>
                                <w:i/>
                                <w:iCs/>
                                <w:sz w:val="28"/>
                                <w:szCs w:val="28"/>
                                <w:lang w:val="en-US"/>
                              </w:rPr>
                            </m:ctrlPr>
                          </m:radPr>
                          <m:deg/>
                          <m:e>
                            <m:r>
                              <w:rPr>
                                <w:rFonts w:ascii="Cambria Math" w:eastAsia="Times New Roman" w:hAnsi="Cambria Math" w:cs="Times New Roman"/>
                                <w:sz w:val="28"/>
                                <w:szCs w:val="28"/>
                                <w:lang w:val="en-US"/>
                              </w:rPr>
                              <m:t>3</m:t>
                            </m:r>
                          </m:e>
                        </m:rad>
                      </m:num>
                      <m:den>
                        <m:r>
                          <w:rPr>
                            <w:rFonts w:ascii="Cambria Math" w:eastAsia="Times New Roman" w:hAnsi="Cambria Math" w:cs="Times New Roman"/>
                            <w:sz w:val="28"/>
                            <w:szCs w:val="28"/>
                            <w:lang w:val="en-US"/>
                          </w:rPr>
                          <m:t>4</m:t>
                        </m:r>
                      </m:den>
                    </m:f>
                  </m:oMath>
                  <w:r w:rsidRPr="00153976">
                    <w:rPr>
                      <w:rFonts w:ascii="OfficinaSansBookC" w:eastAsia="Times New Roman" w:hAnsi="OfficinaSansBookC" w:cs="Times New Roman"/>
                      <w:bCs/>
                      <w:iCs/>
                      <w:sz w:val="28"/>
                      <w:szCs w:val="28"/>
                      <w:lang w:val="en-US"/>
                    </w:rPr>
                    <w:t xml:space="preserve"> = </w:t>
                  </w:r>
                  <m:oMath>
                    <m:f>
                      <m:fPr>
                        <m:ctrlPr>
                          <w:rPr>
                            <w:rFonts w:ascii="Cambria Math" w:eastAsia="Times New Roman" w:hAnsi="Cambria Math" w:cs="Times New Roman"/>
                            <w:bCs/>
                            <w:i/>
                            <w:iCs/>
                            <w:sz w:val="28"/>
                            <w:szCs w:val="28"/>
                            <w:lang w:val="en-US"/>
                          </w:rPr>
                        </m:ctrlPr>
                      </m:fPr>
                      <m:num>
                        <m:r>
                          <w:rPr>
                            <w:rFonts w:ascii="Cambria Math" w:eastAsia="Times New Roman" w:hAnsi="Cambria Math" w:cs="Times New Roman"/>
                            <w:sz w:val="28"/>
                            <w:szCs w:val="28"/>
                            <w:lang w:val="en-US"/>
                          </w:rPr>
                          <m:t>36</m:t>
                        </m:r>
                        <m:rad>
                          <m:radPr>
                            <m:degHide m:val="1"/>
                            <m:ctrlPr>
                              <w:rPr>
                                <w:rFonts w:ascii="Cambria Math" w:eastAsia="Times New Roman" w:hAnsi="Cambria Math" w:cs="Times New Roman"/>
                                <w:bCs/>
                                <w:i/>
                                <w:iCs/>
                                <w:sz w:val="28"/>
                                <w:szCs w:val="28"/>
                                <w:lang w:val="en-US"/>
                              </w:rPr>
                            </m:ctrlPr>
                          </m:radPr>
                          <m:deg/>
                          <m:e>
                            <m:r>
                              <w:rPr>
                                <w:rFonts w:ascii="Cambria Math" w:eastAsia="Times New Roman" w:hAnsi="Cambria Math" w:cs="Times New Roman"/>
                                <w:sz w:val="28"/>
                                <w:szCs w:val="28"/>
                                <w:lang w:val="en-US"/>
                              </w:rPr>
                              <m:t>3</m:t>
                            </m:r>
                          </m:e>
                        </m:rad>
                      </m:num>
                      <m:den>
                        <m:r>
                          <w:rPr>
                            <w:rFonts w:ascii="Cambria Math" w:eastAsia="Times New Roman" w:hAnsi="Cambria Math" w:cs="Times New Roman"/>
                            <w:sz w:val="28"/>
                            <w:szCs w:val="28"/>
                            <w:lang w:val="en-US"/>
                          </w:rPr>
                          <m:t>4</m:t>
                        </m:r>
                      </m:den>
                    </m:f>
                    <m:r>
                      <w:rPr>
                        <w:rFonts w:ascii="Cambria Math" w:eastAsia="Times New Roman" w:hAnsi="Cambria Math" w:cs="Times New Roman"/>
                        <w:sz w:val="28"/>
                        <w:szCs w:val="28"/>
                        <w:lang w:val="en-US"/>
                      </w:rPr>
                      <m:t>=9</m:t>
                    </m:r>
                    <m:rad>
                      <m:radPr>
                        <m:degHide m:val="1"/>
                        <m:ctrlPr>
                          <w:rPr>
                            <w:rFonts w:ascii="Cambria Math" w:eastAsia="Times New Roman" w:hAnsi="Cambria Math" w:cs="Times New Roman"/>
                            <w:bCs/>
                            <w:i/>
                            <w:iCs/>
                            <w:sz w:val="28"/>
                            <w:szCs w:val="28"/>
                            <w:lang w:val="en-US"/>
                          </w:rPr>
                        </m:ctrlPr>
                      </m:radPr>
                      <m:deg/>
                      <m:e>
                        <m:r>
                          <w:rPr>
                            <w:rFonts w:ascii="Cambria Math" w:eastAsia="Times New Roman" w:hAnsi="Cambria Math" w:cs="Times New Roman"/>
                            <w:sz w:val="28"/>
                            <w:szCs w:val="28"/>
                            <w:lang w:val="en-US"/>
                          </w:rPr>
                          <m:t>3</m:t>
                        </m:r>
                      </m:e>
                    </m:rad>
                  </m:oMath>
                  <w:r w:rsidRPr="00153976">
                    <w:rPr>
                      <w:rFonts w:ascii="OfficinaSansBookC" w:eastAsia="Times New Roman" w:hAnsi="OfficinaSansBookC" w:cs="Times New Roman"/>
                      <w:bCs/>
                      <w:iCs/>
                      <w:sz w:val="28"/>
                      <w:szCs w:val="28"/>
                      <w:lang w:val="en-US"/>
                    </w:rPr>
                    <w:t xml:space="preserve"> </w:t>
                  </w:r>
                  <w:r w:rsidRPr="00153976">
                    <w:rPr>
                      <w:rFonts w:ascii="OfficinaSansBookC" w:eastAsia="Times New Roman" w:hAnsi="OfficinaSansBookC" w:cs="Times New Roman"/>
                      <w:bCs/>
                      <w:iCs/>
                      <w:sz w:val="28"/>
                      <w:szCs w:val="28"/>
                    </w:rPr>
                    <w:t>дм</w:t>
                  </w:r>
                  <w:r w:rsidRPr="00153976">
                    <w:rPr>
                      <w:rFonts w:ascii="OfficinaSansBookC" w:eastAsia="Times New Roman" w:hAnsi="OfficinaSansBookC" w:cs="Times New Roman"/>
                      <w:bCs/>
                      <w:iCs/>
                      <w:sz w:val="28"/>
                      <w:szCs w:val="28"/>
                      <w:vertAlign w:val="superscript"/>
                    </w:rPr>
                    <w:t>2</w:t>
                  </w:r>
                  <w:r w:rsidRPr="00153976">
                    <w:rPr>
                      <w:rFonts w:ascii="OfficinaSansBookC" w:eastAsia="Times New Roman" w:hAnsi="OfficinaSansBookC" w:cs="Times New Roman"/>
                      <w:bCs/>
                      <w:iCs/>
                      <w:sz w:val="28"/>
                      <w:szCs w:val="28"/>
                    </w:rPr>
                    <w:t>;</w:t>
                  </w:r>
                </w:p>
              </w:tc>
            </w:tr>
          </w:tbl>
          <w:p w14:paraId="18EAA5CA" w14:textId="77777777" w:rsidR="00643207" w:rsidRPr="00153976" w:rsidRDefault="00643207" w:rsidP="00DD678B">
            <w:pPr>
              <w:pStyle w:val="a3"/>
              <w:numPr>
                <w:ilvl w:val="0"/>
                <w:numId w:val="4"/>
              </w:numPr>
              <w:spacing w:after="0"/>
              <w:jc w:val="both"/>
              <w:rPr>
                <w:rFonts w:ascii="OfficinaSansBookC" w:eastAsia="Times New Roman" w:hAnsi="OfficinaSansBookC" w:cs="Times New Roman"/>
                <w:bCs/>
                <w:sz w:val="28"/>
                <w:szCs w:val="28"/>
                <w:lang w:val="en-US"/>
              </w:rPr>
            </w:pPr>
            <w:r w:rsidRPr="00153976">
              <w:rPr>
                <w:rFonts w:ascii="OfficinaSansBookC" w:eastAsia="Times New Roman" w:hAnsi="OfficinaSansBookC" w:cs="Times New Roman"/>
                <w:bCs/>
                <w:sz w:val="28"/>
                <w:szCs w:val="28"/>
              </w:rPr>
              <w:t xml:space="preserve"> </w:t>
            </w:r>
          </w:p>
          <w:tbl>
            <w:tblPr>
              <w:tblStyle w:val="a8"/>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3"/>
            </w:tblGrid>
            <w:tr w:rsidR="00643207" w:rsidRPr="00153976" w14:paraId="413373C4" w14:textId="77777777" w:rsidTr="004016BC">
              <w:tc>
                <w:tcPr>
                  <w:tcW w:w="3983" w:type="dxa"/>
                </w:tcPr>
                <w:p w14:paraId="7CE6E6DC" w14:textId="77777777" w:rsidR="00643207" w:rsidRPr="00153976" w:rsidRDefault="00643207" w:rsidP="00A479D2">
                  <w:pPr>
                    <w:jc w:val="both"/>
                    <w:rPr>
                      <w:rFonts w:ascii="OfficinaSansBookC" w:eastAsia="Times New Roman" w:hAnsi="OfficinaSansBookC" w:cs="Times New Roman"/>
                      <w:bCs/>
                      <w:sz w:val="28"/>
                      <w:szCs w:val="28"/>
                      <w:lang w:val="en-US"/>
                    </w:rPr>
                  </w:pPr>
                  <w:r w:rsidRPr="00153976">
                    <w:rPr>
                      <w:rFonts w:ascii="OfficinaSansBookC" w:eastAsia="Times New Roman" w:hAnsi="OfficinaSansBookC" w:cs="Times New Roman"/>
                      <w:bCs/>
                      <w:noProof/>
                      <w:sz w:val="28"/>
                      <w:szCs w:val="28"/>
                      <w:lang w:eastAsia="ru-RU"/>
                    </w:rPr>
                    <w:drawing>
                      <wp:inline distT="0" distB="0" distL="0" distR="0" wp14:anchorId="73C74A00" wp14:editId="3F6ECAC0">
                        <wp:extent cx="2068362" cy="945555"/>
                        <wp:effectExtent l="0" t="0" r="8255" b="698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16997" cy="967789"/>
                                </a:xfrm>
                                <a:prstGeom prst="rect">
                                  <a:avLst/>
                                </a:prstGeom>
                                <a:noFill/>
                                <a:ln>
                                  <a:noFill/>
                                </a:ln>
                              </pic:spPr>
                            </pic:pic>
                          </a:graphicData>
                        </a:graphic>
                      </wp:inline>
                    </w:drawing>
                  </w:r>
                </w:p>
              </w:tc>
            </w:tr>
          </w:tbl>
          <w:p w14:paraId="6DED0B21" w14:textId="77777777" w:rsidR="00643207" w:rsidRPr="00153976" w:rsidRDefault="00643207" w:rsidP="00A479D2">
            <w:pPr>
              <w:spacing w:after="0"/>
              <w:ind w:left="360"/>
              <w:jc w:val="both"/>
              <w:rPr>
                <w:rFonts w:ascii="OfficinaSansBookC" w:eastAsia="Times New Roman" w:hAnsi="OfficinaSansBookC" w:cs="Times New Roman"/>
                <w:bCs/>
                <w:sz w:val="28"/>
                <w:szCs w:val="28"/>
              </w:rPr>
            </w:pPr>
            <m:oMath>
              <m:r>
                <w:rPr>
                  <w:rFonts w:ascii="Cambria Math" w:eastAsia="Times New Roman" w:hAnsi="Cambria Math" w:cs="Times New Roman"/>
                  <w:sz w:val="28"/>
                  <w:szCs w:val="28"/>
                </w:rPr>
                <m:t>∆ВАС-прямоугольный;АВ= Н=5 см</m:t>
              </m:r>
            </m:oMath>
            <w:r w:rsidRPr="00153976">
              <w:rPr>
                <w:rFonts w:ascii="OfficinaSansBookC" w:eastAsia="Times New Roman" w:hAnsi="OfficinaSansBookC" w:cs="Times New Roman"/>
                <w:bCs/>
                <w:sz w:val="28"/>
                <w:szCs w:val="28"/>
              </w:rPr>
              <w:t xml:space="preserve">; АС = </w:t>
            </w:r>
            <w:r w:rsidRPr="00153976">
              <w:rPr>
                <w:rFonts w:ascii="OfficinaSansBookC" w:eastAsia="Times New Roman" w:hAnsi="OfficinaSansBookC" w:cs="Times New Roman"/>
                <w:bCs/>
                <w:sz w:val="28"/>
                <w:szCs w:val="28"/>
                <w:lang w:val="en-US"/>
              </w:rPr>
              <w:t>R</w:t>
            </w:r>
            <w:r w:rsidRPr="00153976">
              <w:rPr>
                <w:rFonts w:ascii="OfficinaSansBookC" w:eastAsia="Times New Roman" w:hAnsi="OfficinaSansBookC" w:cs="Times New Roman"/>
                <w:bCs/>
                <w:sz w:val="28"/>
                <w:szCs w:val="28"/>
              </w:rPr>
              <w:t xml:space="preserve"> = 12 см</w:t>
            </w:r>
          </w:p>
          <w:p w14:paraId="39D0E487" w14:textId="77777777" w:rsidR="00643207" w:rsidRPr="00153976" w:rsidRDefault="00643207" w:rsidP="00A479D2">
            <w:pPr>
              <w:spacing w:after="0"/>
              <w:ind w:left="360"/>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lang w:val="en-US"/>
              </w:rPr>
              <w:t>S</w:t>
            </w:r>
            <w:proofErr w:type="spellStart"/>
            <w:r w:rsidRPr="00153976">
              <w:rPr>
                <w:rFonts w:ascii="OfficinaSansBookC" w:eastAsia="Times New Roman" w:hAnsi="OfficinaSansBookC" w:cs="Times New Roman"/>
                <w:bCs/>
                <w:sz w:val="28"/>
                <w:szCs w:val="28"/>
                <w:vertAlign w:val="subscript"/>
              </w:rPr>
              <w:t>полн</w:t>
            </w:r>
            <w:proofErr w:type="spellEnd"/>
            <w:r w:rsidRPr="00153976">
              <w:rPr>
                <w:rFonts w:ascii="OfficinaSansBookC" w:eastAsia="Times New Roman" w:hAnsi="OfficinaSansBookC" w:cs="Times New Roman"/>
                <w:bCs/>
                <w:sz w:val="28"/>
                <w:szCs w:val="28"/>
                <w:vertAlign w:val="subscript"/>
              </w:rPr>
              <w:t xml:space="preserve"> </w:t>
            </w:r>
            <w:proofErr w:type="spellStart"/>
            <w:r w:rsidRPr="00153976">
              <w:rPr>
                <w:rFonts w:ascii="OfficinaSansBookC" w:eastAsia="Times New Roman" w:hAnsi="OfficinaSansBookC" w:cs="Times New Roman"/>
                <w:bCs/>
                <w:sz w:val="28"/>
                <w:szCs w:val="28"/>
                <w:vertAlign w:val="subscript"/>
              </w:rPr>
              <w:t>пов</w:t>
            </w:r>
            <w:proofErr w:type="spellEnd"/>
            <w:r w:rsidRPr="00153976">
              <w:rPr>
                <w:rFonts w:ascii="OfficinaSansBookC" w:eastAsia="Times New Roman" w:hAnsi="OfficinaSansBookC" w:cs="Times New Roman"/>
                <w:bCs/>
                <w:sz w:val="28"/>
                <w:szCs w:val="28"/>
              </w:rPr>
              <w:t>=</w:t>
            </w:r>
            <m:oMath>
              <m:r>
                <w:rPr>
                  <w:rFonts w:ascii="Cambria Math" w:eastAsia="Times New Roman" w:hAnsi="Cambria Math" w:cs="Times New Roman"/>
                  <w:sz w:val="28"/>
                  <w:szCs w:val="28"/>
                  <w:lang w:val="en-US"/>
                </w:rPr>
                <m:t>πR</m:t>
              </m:r>
              <m:d>
                <m:dPr>
                  <m:ctrlPr>
                    <w:rPr>
                      <w:rFonts w:ascii="Cambria Math" w:eastAsia="Times New Roman" w:hAnsi="Cambria Math" w:cs="Times New Roman"/>
                      <w:bCs/>
                      <w:i/>
                      <w:sz w:val="28"/>
                      <w:szCs w:val="28"/>
                      <w:lang w:val="en-US"/>
                    </w:rPr>
                  </m:ctrlPr>
                </m:dPr>
                <m:e>
                  <m:r>
                    <w:rPr>
                      <w:rFonts w:ascii="Cambria Math" w:eastAsia="Times New Roman" w:hAnsi="Cambria Math" w:cs="Times New Roman"/>
                      <w:sz w:val="28"/>
                      <w:szCs w:val="28"/>
                      <w:lang w:val="en-US"/>
                    </w:rPr>
                    <m:t>L</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R</m:t>
                  </m:r>
                </m:e>
              </m:d>
            </m:oMath>
          </w:p>
          <w:p w14:paraId="1DDBEC7B" w14:textId="77777777" w:rsidR="00643207" w:rsidRPr="00153976" w:rsidRDefault="00643207" w:rsidP="00A479D2">
            <w:pPr>
              <w:spacing w:after="0"/>
              <w:jc w:val="both"/>
              <w:rPr>
                <w:rFonts w:ascii="OfficinaSansBookC" w:eastAsia="Times New Roman" w:hAnsi="OfficinaSansBookC" w:cs="Times New Roman"/>
                <w:bCs/>
                <w:iCs/>
                <w:sz w:val="28"/>
                <w:szCs w:val="28"/>
              </w:rPr>
            </w:pPr>
            <w:r w:rsidRPr="00153976">
              <w:rPr>
                <w:rFonts w:ascii="OfficinaSansBookC" w:eastAsia="Times New Roman" w:hAnsi="OfficinaSansBookC" w:cs="Times New Roman"/>
                <w:bCs/>
                <w:iCs/>
                <w:sz w:val="28"/>
                <w:szCs w:val="28"/>
              </w:rPr>
              <w:lastRenderedPageBreak/>
              <w:t xml:space="preserve">Из прямоугольного треугольника АВС: </w:t>
            </w:r>
            <w:r w:rsidRPr="00153976">
              <w:rPr>
                <w:rFonts w:ascii="OfficinaSansBookC" w:eastAsia="Times New Roman" w:hAnsi="OfficinaSansBookC" w:cs="Times New Roman"/>
                <w:bCs/>
                <w:iCs/>
                <w:sz w:val="28"/>
                <w:szCs w:val="28"/>
                <w:lang w:val="en-US"/>
              </w:rPr>
              <w:t>L</w:t>
            </w:r>
            <w:r w:rsidRPr="00153976">
              <w:rPr>
                <w:rFonts w:ascii="OfficinaSansBookC" w:eastAsia="Times New Roman" w:hAnsi="OfficinaSansBookC" w:cs="Times New Roman"/>
                <w:bCs/>
                <w:iCs/>
                <w:sz w:val="28"/>
                <w:szCs w:val="28"/>
              </w:rPr>
              <w:t xml:space="preserve"> = ВС = </w:t>
            </w:r>
            <m:oMath>
              <m:rad>
                <m:radPr>
                  <m:degHide m:val="1"/>
                  <m:ctrlPr>
                    <w:rPr>
                      <w:rFonts w:ascii="Cambria Math" w:eastAsia="Times New Roman" w:hAnsi="Cambria Math" w:cs="Times New Roman"/>
                      <w:bCs/>
                      <w:i/>
                      <w:iCs/>
                      <w:sz w:val="28"/>
                      <w:szCs w:val="28"/>
                    </w:rPr>
                  </m:ctrlPr>
                </m:radPr>
                <m:deg/>
                <m:e>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rPr>
                        <m:t>АВ</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rPr>
                        <m:t>АС</m:t>
                      </m:r>
                    </m:e>
                    <m:sup>
                      <m:r>
                        <w:rPr>
                          <w:rFonts w:ascii="Cambria Math" w:eastAsia="Times New Roman" w:hAnsi="Cambria Math" w:cs="Times New Roman"/>
                          <w:sz w:val="28"/>
                          <w:szCs w:val="28"/>
                        </w:rPr>
                        <m:t>2</m:t>
                      </m:r>
                    </m:sup>
                  </m:sSup>
                </m:e>
              </m:rad>
            </m:oMath>
            <w:r w:rsidRPr="00153976">
              <w:rPr>
                <w:rFonts w:ascii="OfficinaSansBookC" w:eastAsia="Times New Roman" w:hAnsi="OfficinaSansBookC" w:cs="Times New Roman"/>
                <w:bCs/>
                <w:iCs/>
                <w:sz w:val="28"/>
                <w:szCs w:val="28"/>
              </w:rPr>
              <w:t>= 13 см</w:t>
            </w:r>
          </w:p>
          <w:p w14:paraId="190BF192" w14:textId="77777777" w:rsidR="00643207" w:rsidRPr="00153976" w:rsidRDefault="00643207" w:rsidP="00A479D2">
            <w:pPr>
              <w:spacing w:after="0"/>
              <w:jc w:val="both"/>
              <w:rPr>
                <w:rFonts w:ascii="OfficinaSansBookC" w:eastAsia="Times New Roman" w:hAnsi="OfficinaSansBookC" w:cs="Times New Roman"/>
                <w:bCs/>
                <w:iCs/>
                <w:sz w:val="28"/>
                <w:szCs w:val="28"/>
              </w:rPr>
            </w:pPr>
            <w:r w:rsidRPr="00153976">
              <w:rPr>
                <w:rFonts w:ascii="OfficinaSansBookC" w:eastAsia="Times New Roman" w:hAnsi="OfficinaSansBookC" w:cs="Times New Roman"/>
                <w:bCs/>
                <w:iCs/>
                <w:sz w:val="28"/>
                <w:szCs w:val="28"/>
                <w:lang w:val="en-US"/>
              </w:rPr>
              <w:t>S</w:t>
            </w:r>
            <w:proofErr w:type="spellStart"/>
            <w:r w:rsidRPr="00153976">
              <w:rPr>
                <w:rFonts w:ascii="OfficinaSansBookC" w:eastAsia="Times New Roman" w:hAnsi="OfficinaSansBookC" w:cs="Times New Roman"/>
                <w:bCs/>
                <w:iCs/>
                <w:sz w:val="28"/>
                <w:szCs w:val="28"/>
                <w:vertAlign w:val="subscript"/>
              </w:rPr>
              <w:t>полн</w:t>
            </w:r>
            <w:proofErr w:type="spellEnd"/>
            <w:r w:rsidRPr="00153976">
              <w:rPr>
                <w:rFonts w:ascii="OfficinaSansBookC" w:eastAsia="Times New Roman" w:hAnsi="OfficinaSansBookC" w:cs="Times New Roman"/>
                <w:bCs/>
                <w:iCs/>
                <w:sz w:val="28"/>
                <w:szCs w:val="28"/>
                <w:vertAlign w:val="subscript"/>
              </w:rPr>
              <w:t xml:space="preserve"> </w:t>
            </w:r>
            <w:proofErr w:type="spellStart"/>
            <w:r w:rsidRPr="00153976">
              <w:rPr>
                <w:rFonts w:ascii="OfficinaSansBookC" w:eastAsia="Times New Roman" w:hAnsi="OfficinaSansBookC" w:cs="Times New Roman"/>
                <w:bCs/>
                <w:iCs/>
                <w:sz w:val="28"/>
                <w:szCs w:val="28"/>
                <w:vertAlign w:val="subscript"/>
              </w:rPr>
              <w:t>пов</w:t>
            </w:r>
            <w:proofErr w:type="spellEnd"/>
            <w:r w:rsidRPr="00153976">
              <w:rPr>
                <w:rFonts w:ascii="OfficinaSansBookC" w:eastAsia="Times New Roman" w:hAnsi="OfficinaSansBookC" w:cs="Times New Roman"/>
                <w:bCs/>
                <w:iCs/>
                <w:sz w:val="28"/>
                <w:szCs w:val="28"/>
              </w:rPr>
              <w:t xml:space="preserve"> = </w:t>
            </w:r>
            <m:oMath>
              <m:r>
                <w:rPr>
                  <w:rFonts w:ascii="Cambria Math" w:eastAsia="Times New Roman" w:hAnsi="Cambria Math" w:cs="Times New Roman"/>
                  <w:sz w:val="28"/>
                  <w:szCs w:val="28"/>
                </w:rPr>
                <m:t>π∙12∙</m:t>
              </m:r>
              <m:d>
                <m:dPr>
                  <m:ctrlPr>
                    <w:rPr>
                      <w:rFonts w:ascii="Cambria Math" w:eastAsia="Times New Roman" w:hAnsi="Cambria Math" w:cs="Times New Roman"/>
                      <w:bCs/>
                      <w:i/>
                      <w:iCs/>
                      <w:sz w:val="28"/>
                      <w:szCs w:val="28"/>
                    </w:rPr>
                  </m:ctrlPr>
                </m:dPr>
                <m:e>
                  <m:r>
                    <w:rPr>
                      <w:rFonts w:ascii="Cambria Math" w:eastAsia="Times New Roman" w:hAnsi="Cambria Math" w:cs="Times New Roman"/>
                      <w:sz w:val="28"/>
                      <w:szCs w:val="28"/>
                    </w:rPr>
                    <m:t>13+12</m:t>
                  </m:r>
                </m:e>
              </m:d>
              <m:r>
                <w:rPr>
                  <w:rFonts w:ascii="Cambria Math" w:eastAsia="Times New Roman" w:hAnsi="Cambria Math" w:cs="Times New Roman"/>
                  <w:sz w:val="28"/>
                  <w:szCs w:val="28"/>
                </w:rPr>
                <m:t xml:space="preserve">=300π </m:t>
              </m:r>
              <m:sSup>
                <m:sSupPr>
                  <m:ctrlPr>
                    <w:rPr>
                      <w:rFonts w:ascii="Cambria Math" w:eastAsia="Times New Roman" w:hAnsi="Cambria Math" w:cs="Times New Roman"/>
                      <w:bCs/>
                      <w:i/>
                      <w:iCs/>
                      <w:sz w:val="28"/>
                      <w:szCs w:val="28"/>
                    </w:rPr>
                  </m:ctrlPr>
                </m:sSupPr>
                <m:e>
                  <m:r>
                    <w:rPr>
                      <w:rFonts w:ascii="Cambria Math" w:eastAsia="Times New Roman" w:hAnsi="Cambria Math" w:cs="Times New Roman"/>
                      <w:sz w:val="28"/>
                      <w:szCs w:val="28"/>
                    </w:rPr>
                    <m:t>см</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oMath>
          </w:p>
          <w:p w14:paraId="7A3F1B11" w14:textId="77777777" w:rsidR="00643207" w:rsidRPr="00153976" w:rsidRDefault="00643207" w:rsidP="00DD678B">
            <w:pPr>
              <w:pStyle w:val="a3"/>
              <w:numPr>
                <w:ilvl w:val="0"/>
                <w:numId w:val="4"/>
              </w:numPr>
              <w:spacing w:after="0"/>
              <w:jc w:val="both"/>
              <w:rPr>
                <w:rFonts w:ascii="OfficinaSansBookC" w:hAnsi="OfficinaSansBookC" w:cs="Times New Roman"/>
                <w:bCs/>
                <w:sz w:val="28"/>
                <w:szCs w:val="28"/>
              </w:rPr>
            </w:pPr>
            <w:r w:rsidRPr="00153976">
              <w:rPr>
                <w:rFonts w:ascii="OfficinaSansBookC" w:hAnsi="OfficinaSansBookC" w:cs="Times New Roman"/>
                <w:bCs/>
                <w:sz w:val="28"/>
                <w:szCs w:val="28"/>
              </w:rPr>
              <w:t xml:space="preserve"> а)</w:t>
            </w:r>
            <w:r w:rsidRPr="00153976">
              <w:rPr>
                <w:rFonts w:ascii="OfficinaSansBookC" w:hAnsi="OfficinaSansBookC" w:cs="Times New Roman"/>
                <w:bCs/>
                <w:noProof/>
                <w:sz w:val="28"/>
                <w:szCs w:val="28"/>
                <w:lang w:eastAsia="ru-RU"/>
              </w:rPr>
              <w:drawing>
                <wp:inline distT="0" distB="0" distL="0" distR="0" wp14:anchorId="1864FF32" wp14:editId="759ED3AA">
                  <wp:extent cx="1955098" cy="1310640"/>
                  <wp:effectExtent l="0" t="0" r="762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64518" cy="1316955"/>
                          </a:xfrm>
                          <a:prstGeom prst="rect">
                            <a:avLst/>
                          </a:prstGeom>
                          <a:noFill/>
                        </pic:spPr>
                      </pic:pic>
                    </a:graphicData>
                  </a:graphic>
                </wp:inline>
              </w:drawing>
            </w:r>
          </w:p>
          <w:p w14:paraId="61FE61BF" w14:textId="77777777" w:rsidR="00643207" w:rsidRPr="00153976" w:rsidRDefault="00643207" w:rsidP="00DD678B">
            <w:pPr>
              <w:pStyle w:val="a3"/>
              <w:numPr>
                <w:ilvl w:val="0"/>
                <w:numId w:val="13"/>
              </w:numPr>
              <w:spacing w:after="0"/>
              <w:jc w:val="both"/>
              <w:rPr>
                <w:rFonts w:ascii="OfficinaSansBookC" w:hAnsi="OfficinaSansBookC" w:cs="Times New Roman"/>
                <w:bCs/>
                <w:sz w:val="28"/>
                <w:szCs w:val="28"/>
              </w:rPr>
            </w:pPr>
            <w:r w:rsidRPr="00153976">
              <w:rPr>
                <w:rFonts w:ascii="OfficinaSansBookC" w:hAnsi="OfficinaSansBookC" w:cs="Times New Roman"/>
                <w:color w:val="000000"/>
                <w:sz w:val="28"/>
                <w:szCs w:val="28"/>
                <w:shd w:val="clear" w:color="auto" w:fill="FFFFFF"/>
              </w:rPr>
              <w:t xml:space="preserve">Проведем произвольную образующую МК и диаметр </w:t>
            </w:r>
            <w:r w:rsidRPr="00153976">
              <w:rPr>
                <w:rFonts w:ascii="OfficinaSansBookC" w:hAnsi="OfficinaSansBookC" w:cs="Times New Roman"/>
                <w:color w:val="000000"/>
                <w:sz w:val="28"/>
                <w:szCs w:val="28"/>
                <w:shd w:val="clear" w:color="auto" w:fill="FFFFFF"/>
                <w:lang w:val="en-US"/>
              </w:rPr>
              <w:t>KL</w:t>
            </w:r>
            <w:r w:rsidRPr="00153976">
              <w:rPr>
                <w:rFonts w:ascii="OfficinaSansBookC" w:hAnsi="OfficinaSansBookC" w:cs="Times New Roman"/>
                <w:color w:val="000000"/>
                <w:sz w:val="28"/>
                <w:szCs w:val="28"/>
                <w:shd w:val="clear" w:color="auto" w:fill="FFFFFF"/>
              </w:rPr>
              <w:t>. В плоскости MKL построим М</w:t>
            </w:r>
            <w:r w:rsidRPr="00153976">
              <w:rPr>
                <w:rFonts w:ascii="OfficinaSansBookC" w:hAnsi="OfficinaSansBookC" w:cs="Times New Roman"/>
                <w:color w:val="000000"/>
                <w:sz w:val="28"/>
                <w:szCs w:val="28"/>
                <w:shd w:val="clear" w:color="auto" w:fill="FFFFFF"/>
                <w:lang w:val="en-US"/>
              </w:rPr>
              <w:t>N</w:t>
            </w:r>
            <w:r w:rsidRPr="00153976">
              <w:rPr>
                <w:rFonts w:ascii="OfficinaSansBookC" w:hAnsi="OfficinaSansBookC" w:cs="Times New Roman"/>
                <w:color w:val="000000"/>
                <w:sz w:val="28"/>
                <w:szCs w:val="28"/>
                <w:shd w:val="clear" w:color="auto" w:fill="FFFFFF"/>
              </w:rPr>
              <w:t xml:space="preserve"> </w:t>
            </w:r>
            <m:oMath>
              <m:r>
                <w:rPr>
                  <w:rFonts w:ascii="Cambria Math" w:hAnsi="Cambria Math" w:cs="Times New Roman"/>
                  <w:color w:val="000000"/>
                  <w:sz w:val="28"/>
                  <w:szCs w:val="28"/>
                  <w:shd w:val="clear" w:color="auto" w:fill="FFFFFF"/>
                </w:rPr>
                <m:t>⟂ MK.</m:t>
              </m:r>
            </m:oMath>
            <w:r w:rsidRPr="00153976">
              <w:rPr>
                <w:rFonts w:ascii="OfficinaSansBookC" w:eastAsiaTheme="minorEastAsia" w:hAnsi="OfficinaSansBookC" w:cs="Times New Roman"/>
                <w:color w:val="000000"/>
                <w:sz w:val="28"/>
                <w:szCs w:val="28"/>
                <w:shd w:val="clear" w:color="auto" w:fill="FFFFFF"/>
              </w:rPr>
              <w:t xml:space="preserve"> Через точку </w:t>
            </w:r>
            <w:r w:rsidRPr="00153976">
              <w:rPr>
                <w:rFonts w:ascii="OfficinaSansBookC" w:eastAsiaTheme="minorEastAsia" w:hAnsi="OfficinaSansBookC" w:cs="Times New Roman"/>
                <w:color w:val="000000"/>
                <w:sz w:val="28"/>
                <w:szCs w:val="28"/>
                <w:shd w:val="clear" w:color="auto" w:fill="FFFFFF"/>
                <w:lang w:val="en-US"/>
              </w:rPr>
              <w:t>N</w:t>
            </w:r>
            <w:r w:rsidRPr="00153976">
              <w:rPr>
                <w:rFonts w:ascii="OfficinaSansBookC" w:eastAsiaTheme="minorEastAsia" w:hAnsi="OfficinaSansBookC" w:cs="Times New Roman"/>
                <w:color w:val="000000"/>
                <w:sz w:val="28"/>
                <w:szCs w:val="28"/>
                <w:shd w:val="clear" w:color="auto" w:fill="FFFFFF"/>
              </w:rPr>
              <w:t xml:space="preserve"> в плоскости основания построим хорду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Cambria Math" w:eastAsiaTheme="minorEastAsia" w:hAnsi="Cambria Math" w:cs="Cambria Math"/>
                <w:color w:val="000000"/>
                <w:sz w:val="28"/>
                <w:szCs w:val="28"/>
                <w:shd w:val="clear" w:color="auto" w:fill="FFFFFF"/>
              </w:rPr>
              <w:t>⟂</w:t>
            </w:r>
            <w:r w:rsidRPr="00153976">
              <w:rPr>
                <w:rFonts w:ascii="OfficinaSansBookC" w:eastAsiaTheme="minorEastAsia" w:hAnsi="OfficinaSansBookC" w:cs="Times New Roman"/>
                <w:color w:val="000000"/>
                <w:sz w:val="28"/>
                <w:szCs w:val="28"/>
                <w:shd w:val="clear" w:color="auto" w:fill="FFFFFF"/>
                <w:lang w:val="en-US"/>
              </w:rPr>
              <w:t>KL</w:t>
            </w:r>
            <w:r w:rsidRPr="00153976">
              <w:rPr>
                <w:rFonts w:ascii="OfficinaSansBookC" w:eastAsiaTheme="minorEastAsia" w:hAnsi="OfficinaSansBookC" w:cs="Times New Roman"/>
                <w:color w:val="000000"/>
                <w:sz w:val="28"/>
                <w:szCs w:val="28"/>
                <w:shd w:val="clear" w:color="auto" w:fill="FFFFFF"/>
              </w:rPr>
              <w:t xml:space="preserve">. Сечение </w:t>
            </w:r>
            <w:r w:rsidRPr="00153976">
              <w:rPr>
                <w:rFonts w:ascii="OfficinaSansBookC" w:eastAsiaTheme="minorEastAsia" w:hAnsi="OfficinaSansBookC" w:cs="Times New Roman"/>
                <w:color w:val="000000"/>
                <w:sz w:val="28"/>
                <w:szCs w:val="28"/>
                <w:shd w:val="clear" w:color="auto" w:fill="FFFFFF"/>
                <w:lang w:val="en-US"/>
              </w:rPr>
              <w:t>RMS</w:t>
            </w:r>
            <w:r w:rsidRPr="00153976">
              <w:rPr>
                <w:rFonts w:ascii="OfficinaSansBookC" w:eastAsiaTheme="minorEastAsia" w:hAnsi="OfficinaSansBookC" w:cs="Times New Roman"/>
                <w:color w:val="000000"/>
                <w:sz w:val="28"/>
                <w:szCs w:val="28"/>
                <w:shd w:val="clear" w:color="auto" w:fill="FFFFFF"/>
              </w:rPr>
              <w:t xml:space="preserve"> искомое. Действительно,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Cambria Math" w:eastAsiaTheme="minorEastAsia" w:hAnsi="Cambria Math" w:cs="Cambria Math"/>
                <w:color w:val="000000"/>
                <w:sz w:val="28"/>
                <w:szCs w:val="28"/>
                <w:shd w:val="clear" w:color="auto" w:fill="FFFFFF"/>
              </w:rPr>
              <w:t>⟂</w:t>
            </w:r>
            <w:r w:rsidRPr="00153976">
              <w:rPr>
                <w:rFonts w:ascii="OfficinaSansBookC" w:eastAsiaTheme="minorEastAsia" w:hAnsi="OfficinaSansBookC" w:cs="Times New Roman"/>
                <w:color w:val="000000"/>
                <w:sz w:val="28"/>
                <w:szCs w:val="28"/>
                <w:shd w:val="clear" w:color="auto" w:fill="FFFFFF"/>
                <w:lang w:val="en-US"/>
              </w:rPr>
              <w:t>KL</w:t>
            </w:r>
            <w:r w:rsidRPr="00153976">
              <w:rPr>
                <w:rFonts w:ascii="OfficinaSansBookC" w:eastAsiaTheme="minorEastAsia" w:hAnsi="OfficinaSansBookC" w:cs="Times New Roman"/>
                <w:color w:val="000000"/>
                <w:sz w:val="28"/>
                <w:szCs w:val="28"/>
                <w:shd w:val="clear" w:color="auto" w:fill="FFFFFF"/>
              </w:rPr>
              <w:t xml:space="preserve"> по построению и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Cambria Math" w:eastAsiaTheme="minorEastAsia" w:hAnsi="Cambria Math" w:cs="Cambria Math"/>
                <w:color w:val="000000"/>
                <w:sz w:val="28"/>
                <w:szCs w:val="28"/>
                <w:shd w:val="clear" w:color="auto" w:fill="FFFFFF"/>
                <w:lang w:val="en-US"/>
              </w:rPr>
              <w:t>⟂</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OfficinaSansBookC" w:eastAsiaTheme="minorEastAsia" w:hAnsi="OfficinaSansBookC" w:cs="Times New Roman"/>
                <w:color w:val="000000"/>
                <w:sz w:val="28"/>
                <w:szCs w:val="28"/>
                <w:shd w:val="clear" w:color="auto" w:fill="FFFFFF"/>
                <w:lang w:val="en-US"/>
              </w:rPr>
              <w:t>MN</w:t>
            </w:r>
            <w:r w:rsidRPr="00153976">
              <w:rPr>
                <w:rFonts w:ascii="OfficinaSansBookC" w:eastAsiaTheme="minorEastAsia" w:hAnsi="OfficinaSansBookC" w:cs="Times New Roman"/>
                <w:color w:val="000000"/>
                <w:sz w:val="28"/>
                <w:szCs w:val="28"/>
                <w:shd w:val="clear" w:color="auto" w:fill="FFFFFF"/>
              </w:rPr>
              <w:t xml:space="preserve"> (треугольник </w:t>
            </w:r>
            <w:r w:rsidRPr="00153976">
              <w:rPr>
                <w:rFonts w:ascii="OfficinaSansBookC" w:eastAsiaTheme="minorEastAsia" w:hAnsi="OfficinaSansBookC" w:cs="Times New Roman"/>
                <w:color w:val="000000"/>
                <w:sz w:val="28"/>
                <w:szCs w:val="28"/>
                <w:shd w:val="clear" w:color="auto" w:fill="FFFFFF"/>
                <w:lang w:val="en-US"/>
              </w:rPr>
              <w:t>MRS</w:t>
            </w:r>
            <w:r w:rsidRPr="00153976">
              <w:rPr>
                <w:rFonts w:ascii="OfficinaSansBookC" w:eastAsiaTheme="minorEastAsia" w:hAnsi="OfficinaSansBookC" w:cs="Times New Roman"/>
                <w:color w:val="000000"/>
                <w:sz w:val="28"/>
                <w:szCs w:val="28"/>
                <w:shd w:val="clear" w:color="auto" w:fill="FFFFFF"/>
              </w:rPr>
              <w:t xml:space="preserve"> равнобедренный, </w:t>
            </w:r>
            <w:r w:rsidRPr="00153976">
              <w:rPr>
                <w:rFonts w:ascii="OfficinaSansBookC" w:eastAsiaTheme="minorEastAsia" w:hAnsi="OfficinaSansBookC" w:cs="Times New Roman"/>
                <w:color w:val="000000"/>
                <w:sz w:val="28"/>
                <w:szCs w:val="28"/>
                <w:shd w:val="clear" w:color="auto" w:fill="FFFFFF"/>
                <w:lang w:val="en-US"/>
              </w:rPr>
              <w:t>MN</w:t>
            </w:r>
            <w:r w:rsidRPr="00153976">
              <w:rPr>
                <w:rFonts w:ascii="OfficinaSansBookC" w:eastAsiaTheme="minorEastAsia" w:hAnsi="OfficinaSansBookC" w:cs="Times New Roman"/>
                <w:color w:val="000000"/>
                <w:sz w:val="28"/>
                <w:szCs w:val="28"/>
                <w:shd w:val="clear" w:color="auto" w:fill="FFFFFF"/>
              </w:rPr>
              <w:t xml:space="preserve"> – медиана (радиус </w:t>
            </w:r>
            <w:r w:rsidRPr="00153976">
              <w:rPr>
                <w:rFonts w:ascii="OfficinaSansBookC" w:eastAsiaTheme="minorEastAsia" w:hAnsi="OfficinaSansBookC" w:cs="Times New Roman"/>
                <w:color w:val="000000"/>
                <w:sz w:val="28"/>
                <w:szCs w:val="28"/>
                <w:shd w:val="clear" w:color="auto" w:fill="FFFFFF"/>
                <w:lang w:val="en-US"/>
              </w:rPr>
              <w:t>ON</w:t>
            </w:r>
            <w:r w:rsidRPr="00153976">
              <w:rPr>
                <w:rFonts w:ascii="OfficinaSansBookC" w:eastAsiaTheme="minorEastAsia" w:hAnsi="OfficinaSansBookC" w:cs="Times New Roman"/>
                <w:color w:val="000000"/>
                <w:sz w:val="28"/>
                <w:szCs w:val="28"/>
                <w:shd w:val="clear" w:color="auto" w:fill="FFFFFF"/>
              </w:rPr>
              <w:t xml:space="preserve">, перпендикулярный хорде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OfficinaSansBookC" w:eastAsiaTheme="minorEastAsia" w:hAnsi="OfficinaSansBookC" w:cs="Times New Roman"/>
                <w:color w:val="000000"/>
                <w:sz w:val="28"/>
                <w:szCs w:val="28"/>
                <w:shd w:val="clear" w:color="auto" w:fill="FFFFFF"/>
              </w:rPr>
              <w:t xml:space="preserve">, делит хорду пополам), значит,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Cambria Math" w:eastAsiaTheme="minorEastAsia" w:hAnsi="Cambria Math" w:cs="Cambria Math"/>
                <w:color w:val="000000"/>
                <w:sz w:val="28"/>
                <w:szCs w:val="28"/>
                <w:shd w:val="clear" w:color="auto" w:fill="FFFFFF"/>
              </w:rPr>
              <w:t>⟂</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OfficinaSansBookC" w:eastAsiaTheme="minorEastAsia" w:hAnsi="OfficinaSansBookC" w:cs="Times New Roman"/>
                <w:color w:val="000000"/>
                <w:sz w:val="28"/>
                <w:szCs w:val="28"/>
                <w:shd w:val="clear" w:color="auto" w:fill="FFFFFF"/>
                <w:lang w:val="en-US"/>
              </w:rPr>
              <w:t>KMN</w:t>
            </w:r>
            <w:r w:rsidRPr="00153976">
              <w:rPr>
                <w:rFonts w:ascii="OfficinaSansBookC" w:eastAsiaTheme="minorEastAsia" w:hAnsi="OfficinaSansBookC" w:cs="Times New Roman"/>
                <w:color w:val="000000"/>
                <w:sz w:val="28"/>
                <w:szCs w:val="28"/>
                <w:shd w:val="clear" w:color="auto" w:fill="FFFFFF"/>
              </w:rPr>
              <w:t xml:space="preserve"> по признаку. </w:t>
            </w:r>
          </w:p>
          <w:p w14:paraId="76F8BEEA" w14:textId="77777777" w:rsidR="00643207" w:rsidRPr="00153976" w:rsidRDefault="00643207" w:rsidP="00A479D2">
            <w:pPr>
              <w:pStyle w:val="a3"/>
              <w:spacing w:after="0"/>
              <w:jc w:val="both"/>
              <w:rPr>
                <w:rFonts w:ascii="OfficinaSansBookC" w:eastAsiaTheme="minorEastAsia" w:hAnsi="OfficinaSansBookC" w:cs="Times New Roman"/>
                <w:color w:val="000000"/>
                <w:sz w:val="28"/>
                <w:szCs w:val="28"/>
                <w:shd w:val="clear" w:color="auto" w:fill="FFFFFF"/>
              </w:rPr>
            </w:pPr>
            <w:r w:rsidRPr="00153976">
              <w:rPr>
                <w:rFonts w:ascii="OfficinaSansBookC" w:hAnsi="OfficinaSansBookC" w:cs="Times New Roman"/>
                <w:bCs/>
                <w:sz w:val="28"/>
                <w:szCs w:val="28"/>
              </w:rPr>
              <w:lastRenderedPageBreak/>
              <w:t xml:space="preserve">Получили,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Cambria Math" w:eastAsiaTheme="minorEastAsia" w:hAnsi="Cambria Math" w:cs="Cambria Math"/>
                <w:color w:val="000000"/>
                <w:sz w:val="28"/>
                <w:szCs w:val="28"/>
                <w:shd w:val="clear" w:color="auto" w:fill="FFFFFF"/>
              </w:rPr>
              <w:t>⟂</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OfficinaSansBookC" w:eastAsiaTheme="minorEastAsia" w:hAnsi="OfficinaSansBookC" w:cs="Times New Roman"/>
                <w:color w:val="000000"/>
                <w:sz w:val="28"/>
                <w:szCs w:val="28"/>
                <w:shd w:val="clear" w:color="auto" w:fill="FFFFFF"/>
                <w:lang w:val="en-US"/>
              </w:rPr>
              <w:t>KMN</w:t>
            </w:r>
            <w:r w:rsidRPr="00153976">
              <w:rPr>
                <w:rFonts w:ascii="OfficinaSansBookC" w:eastAsiaTheme="minorEastAsia" w:hAnsi="OfficinaSansBookC" w:cs="Times New Roman"/>
                <w:color w:val="000000"/>
                <w:sz w:val="28"/>
                <w:szCs w:val="28"/>
                <w:shd w:val="clear" w:color="auto" w:fill="FFFFFF"/>
              </w:rPr>
              <w:t>, КМ</w:t>
            </w:r>
            <m:oMath>
              <m:r>
                <w:rPr>
                  <w:rFonts w:ascii="Cambria Math" w:eastAsiaTheme="minorEastAsia" w:hAnsi="Cambria Math" w:cs="Times New Roman"/>
                  <w:color w:val="000000"/>
                  <w:sz w:val="28"/>
                  <w:szCs w:val="28"/>
                  <w:shd w:val="clear" w:color="auto" w:fill="FFFFFF"/>
                </w:rPr>
                <m:t>ϲК</m:t>
              </m:r>
            </m:oMath>
            <w:r w:rsidRPr="00153976">
              <w:rPr>
                <w:rFonts w:ascii="OfficinaSansBookC" w:eastAsiaTheme="minorEastAsia" w:hAnsi="OfficinaSansBookC" w:cs="Times New Roman"/>
                <w:color w:val="000000"/>
                <w:sz w:val="28"/>
                <w:szCs w:val="28"/>
                <w:shd w:val="clear" w:color="auto" w:fill="FFFFFF"/>
                <w:lang w:val="en-US"/>
              </w:rPr>
              <w:t>MN</w:t>
            </w:r>
            <w:r w:rsidRPr="00153976">
              <w:rPr>
                <w:rFonts w:ascii="OfficinaSansBookC" w:eastAsiaTheme="minorEastAsia" w:hAnsi="OfficinaSansBookC" w:cs="Times New Roman"/>
                <w:color w:val="000000"/>
                <w:sz w:val="28"/>
                <w:szCs w:val="28"/>
                <w:shd w:val="clear" w:color="auto" w:fill="FFFFFF"/>
              </w:rPr>
              <w:t xml:space="preserve">, значит,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Cambria Math" w:eastAsiaTheme="minorEastAsia" w:hAnsi="Cambria Math" w:cs="Cambria Math"/>
                <w:color w:val="000000"/>
                <w:sz w:val="28"/>
                <w:szCs w:val="28"/>
                <w:shd w:val="clear" w:color="auto" w:fill="FFFFFF"/>
                <w:lang w:val="en-US"/>
              </w:rPr>
              <w:t>⟂</w:t>
            </w:r>
            <w:r w:rsidRPr="00153976">
              <w:rPr>
                <w:rFonts w:ascii="OfficinaSansBookC" w:eastAsiaTheme="minorEastAsia" w:hAnsi="OfficinaSansBookC" w:cs="Times New Roman"/>
                <w:color w:val="000000"/>
                <w:sz w:val="28"/>
                <w:szCs w:val="28"/>
                <w:shd w:val="clear" w:color="auto" w:fill="FFFFFF"/>
                <w:lang w:val="en-US"/>
              </w:rPr>
              <w:t>KM</w:t>
            </w:r>
            <w:r w:rsidRPr="00153976">
              <w:rPr>
                <w:rFonts w:ascii="OfficinaSansBookC" w:eastAsiaTheme="minorEastAsia" w:hAnsi="OfficinaSansBookC" w:cs="Times New Roman"/>
                <w:color w:val="000000"/>
                <w:sz w:val="28"/>
                <w:szCs w:val="28"/>
                <w:shd w:val="clear" w:color="auto" w:fill="FFFFFF"/>
              </w:rPr>
              <w:t>.</w:t>
            </w:r>
          </w:p>
          <w:p w14:paraId="3FC111BE" w14:textId="77777777" w:rsidR="00643207" w:rsidRPr="00153976" w:rsidRDefault="00643207" w:rsidP="00A479D2">
            <w:pPr>
              <w:pStyle w:val="a3"/>
              <w:spacing w:after="0"/>
              <w:jc w:val="both"/>
              <w:rPr>
                <w:rFonts w:ascii="OfficinaSansBookC" w:hAnsi="OfficinaSansBookC" w:cs="Times New Roman"/>
                <w:bCs/>
                <w:sz w:val="28"/>
                <w:szCs w:val="28"/>
              </w:rPr>
            </w:pPr>
            <w:r w:rsidRPr="00153976">
              <w:rPr>
                <w:rFonts w:ascii="OfficinaSansBookC" w:hAnsi="OfficinaSansBookC" w:cs="Times New Roman"/>
                <w:bCs/>
                <w:sz w:val="28"/>
                <w:szCs w:val="28"/>
              </w:rPr>
              <w:t xml:space="preserve">Итак, </w:t>
            </w:r>
            <w:r w:rsidRPr="00153976">
              <w:rPr>
                <w:rFonts w:ascii="OfficinaSansBookC" w:eastAsiaTheme="minorEastAsia" w:hAnsi="OfficinaSansBookC" w:cs="Times New Roman"/>
                <w:color w:val="000000"/>
                <w:sz w:val="28"/>
                <w:szCs w:val="28"/>
                <w:shd w:val="clear" w:color="auto" w:fill="FFFFFF"/>
                <w:lang w:val="en-US"/>
              </w:rPr>
              <w:t>RS</w:t>
            </w:r>
            <w:r w:rsidRPr="00153976">
              <w:rPr>
                <w:rFonts w:ascii="Cambria Math" w:eastAsiaTheme="minorEastAsia" w:hAnsi="Cambria Math" w:cs="Cambria Math"/>
                <w:color w:val="000000"/>
                <w:sz w:val="28"/>
                <w:szCs w:val="28"/>
                <w:shd w:val="clear" w:color="auto" w:fill="FFFFFF"/>
                <w:lang w:val="en-US"/>
              </w:rPr>
              <w:t>⟂</w:t>
            </w:r>
            <w:r w:rsidRPr="00153976">
              <w:rPr>
                <w:rFonts w:ascii="OfficinaSansBookC" w:eastAsiaTheme="minorEastAsia" w:hAnsi="OfficinaSansBookC" w:cs="Times New Roman"/>
                <w:color w:val="000000"/>
                <w:sz w:val="28"/>
                <w:szCs w:val="28"/>
                <w:shd w:val="clear" w:color="auto" w:fill="FFFFFF"/>
                <w:lang w:val="en-US"/>
              </w:rPr>
              <w:t>KM</w:t>
            </w:r>
            <w:r w:rsidRPr="00153976">
              <w:rPr>
                <w:rFonts w:ascii="OfficinaSansBookC" w:eastAsiaTheme="minorEastAsia" w:hAnsi="OfficinaSansBookC" w:cs="Times New Roman"/>
                <w:color w:val="000000"/>
                <w:sz w:val="28"/>
                <w:szCs w:val="28"/>
                <w:shd w:val="clear" w:color="auto" w:fill="FFFFFF"/>
              </w:rPr>
              <w:t xml:space="preserve">, </w:t>
            </w:r>
            <w:r w:rsidRPr="00153976">
              <w:rPr>
                <w:rFonts w:ascii="OfficinaSansBookC" w:eastAsiaTheme="minorEastAsia" w:hAnsi="OfficinaSansBookC" w:cs="Times New Roman"/>
                <w:color w:val="000000"/>
                <w:sz w:val="28"/>
                <w:szCs w:val="28"/>
                <w:shd w:val="clear" w:color="auto" w:fill="FFFFFF"/>
                <w:lang w:val="en-US"/>
              </w:rPr>
              <w:t>KM</w:t>
            </w:r>
            <w:r w:rsidRPr="00153976">
              <w:rPr>
                <w:rFonts w:ascii="Cambria Math" w:eastAsiaTheme="minorEastAsia" w:hAnsi="Cambria Math" w:cs="Cambria Math"/>
                <w:color w:val="000000"/>
                <w:sz w:val="28"/>
                <w:szCs w:val="28"/>
                <w:shd w:val="clear" w:color="auto" w:fill="FFFFFF"/>
                <w:lang w:val="en-US"/>
              </w:rPr>
              <w:t>⟂</w:t>
            </w:r>
            <w:r w:rsidRPr="00153976">
              <w:rPr>
                <w:rFonts w:ascii="OfficinaSansBookC" w:eastAsiaTheme="minorEastAsia" w:hAnsi="OfficinaSansBookC" w:cs="Times New Roman"/>
                <w:color w:val="000000"/>
                <w:sz w:val="28"/>
                <w:szCs w:val="28"/>
                <w:shd w:val="clear" w:color="auto" w:fill="FFFFFF"/>
                <w:lang w:val="en-US"/>
              </w:rPr>
              <w:t>MN</w:t>
            </w:r>
            <w:r w:rsidRPr="00153976">
              <w:rPr>
                <w:rFonts w:ascii="OfficinaSansBookC" w:eastAsiaTheme="minorEastAsia" w:hAnsi="OfficinaSansBookC" w:cs="Times New Roman"/>
                <w:color w:val="000000"/>
                <w:sz w:val="28"/>
                <w:szCs w:val="28"/>
                <w:shd w:val="clear" w:color="auto" w:fill="FFFFFF"/>
              </w:rPr>
              <w:t xml:space="preserve">, значит, </w:t>
            </w:r>
            <w:r w:rsidRPr="00153976">
              <w:rPr>
                <w:rFonts w:ascii="OfficinaSansBookC" w:eastAsiaTheme="minorEastAsia" w:hAnsi="OfficinaSansBookC" w:cs="Times New Roman"/>
                <w:color w:val="000000"/>
                <w:sz w:val="28"/>
                <w:szCs w:val="28"/>
                <w:shd w:val="clear" w:color="auto" w:fill="FFFFFF"/>
                <w:lang w:val="en-US"/>
              </w:rPr>
              <w:t>KM</w:t>
            </w:r>
            <w:r w:rsidRPr="00153976">
              <w:rPr>
                <w:rFonts w:ascii="Cambria Math" w:eastAsiaTheme="minorEastAsia" w:hAnsi="Cambria Math" w:cs="Cambria Math"/>
                <w:color w:val="000000"/>
                <w:sz w:val="28"/>
                <w:szCs w:val="28"/>
                <w:shd w:val="clear" w:color="auto" w:fill="FFFFFF"/>
                <w:lang w:val="en-US"/>
              </w:rPr>
              <w:t>⟂</w:t>
            </w:r>
            <w:r w:rsidRPr="00153976">
              <w:rPr>
                <w:rFonts w:ascii="OfficinaSansBookC" w:eastAsiaTheme="minorEastAsia" w:hAnsi="OfficinaSansBookC" w:cs="Times New Roman"/>
                <w:color w:val="000000"/>
                <w:sz w:val="28"/>
                <w:szCs w:val="28"/>
                <w:shd w:val="clear" w:color="auto" w:fill="FFFFFF"/>
                <w:lang w:val="en-US"/>
              </w:rPr>
              <w:t>MRS</w:t>
            </w:r>
          </w:p>
          <w:p w14:paraId="6CD26DE1" w14:textId="77777777" w:rsidR="00643207" w:rsidRPr="00153976" w:rsidRDefault="00643207" w:rsidP="00DD678B">
            <w:pPr>
              <w:pStyle w:val="a3"/>
              <w:numPr>
                <w:ilvl w:val="0"/>
                <w:numId w:val="13"/>
              </w:numPr>
              <w:spacing w:after="0"/>
              <w:jc w:val="both"/>
              <w:rPr>
                <w:rFonts w:ascii="OfficinaSansBookC" w:hAnsi="OfficinaSansBookC" w:cs="Times New Roman"/>
                <w:bCs/>
                <w:sz w:val="28"/>
                <w:szCs w:val="28"/>
              </w:rPr>
            </w:pPr>
            <w:r w:rsidRPr="00153976">
              <w:rPr>
                <w:rFonts w:ascii="OfficinaSansBookC" w:hAnsi="OfficinaSansBookC" w:cs="Times New Roman"/>
                <w:color w:val="000000"/>
                <w:sz w:val="28"/>
                <w:szCs w:val="28"/>
                <w:shd w:val="clear" w:color="auto" w:fill="FFFFFF"/>
              </w:rPr>
              <w:t>Заметим, что угол </w:t>
            </w:r>
            <w:r w:rsidRPr="00153976">
              <w:rPr>
                <w:rFonts w:ascii="OfficinaSansBookC" w:hAnsi="OfficinaSansBookC" w:cs="Times New Roman"/>
                <w:i/>
                <w:iCs/>
                <w:color w:val="000000"/>
                <w:sz w:val="28"/>
                <w:szCs w:val="28"/>
                <w:shd w:val="clear" w:color="auto" w:fill="FFFFFF"/>
              </w:rPr>
              <w:t>KMO</w:t>
            </w:r>
            <w:r w:rsidRPr="00153976">
              <w:rPr>
                <w:rFonts w:ascii="OfficinaSansBookC" w:hAnsi="OfficinaSansBookC" w:cs="Times New Roman"/>
                <w:color w:val="000000"/>
                <w:sz w:val="28"/>
                <w:szCs w:val="28"/>
                <w:shd w:val="clear" w:color="auto" w:fill="FFFFFF"/>
              </w:rPr>
              <w:t> равен 60°, угол </w:t>
            </w:r>
            <w:r w:rsidRPr="00153976">
              <w:rPr>
                <w:rFonts w:ascii="OfficinaSansBookC" w:hAnsi="OfficinaSansBookC" w:cs="Times New Roman"/>
                <w:i/>
                <w:iCs/>
                <w:color w:val="000000"/>
                <w:sz w:val="28"/>
                <w:szCs w:val="28"/>
                <w:shd w:val="clear" w:color="auto" w:fill="FFFFFF"/>
              </w:rPr>
              <w:t>MKO</w:t>
            </w:r>
            <w:r w:rsidRPr="00153976">
              <w:rPr>
                <w:rFonts w:ascii="OfficinaSansBookC" w:hAnsi="OfficinaSansBookC" w:cs="Times New Roman"/>
                <w:color w:val="000000"/>
                <w:sz w:val="28"/>
                <w:szCs w:val="28"/>
                <w:shd w:val="clear" w:color="auto" w:fill="FFFFFF"/>
              </w:rPr>
              <w:t> равен 30°, тогда </w:t>
            </w:r>
            <w:r w:rsidRPr="00153976">
              <w:rPr>
                <w:rFonts w:ascii="OfficinaSansBookC" w:hAnsi="OfficinaSansBookC" w:cs="Times New Roman"/>
                <w:i/>
                <w:iCs/>
                <w:color w:val="000000"/>
                <w:sz w:val="28"/>
                <w:szCs w:val="28"/>
                <w:shd w:val="clear" w:color="auto" w:fill="FFFFFF"/>
              </w:rPr>
              <w:t>KO</w:t>
            </w:r>
            <w:r w:rsidRPr="00153976">
              <w:rPr>
                <w:rFonts w:ascii="Times New Roman" w:hAnsi="Times New Roman" w:cs="Times New Roman"/>
                <w:color w:val="000000"/>
                <w:sz w:val="28"/>
                <w:szCs w:val="28"/>
                <w:shd w:val="clear" w:color="auto" w:fill="FFFFFF"/>
              </w:rPr>
              <w:t> </w:t>
            </w:r>
            <w:r w:rsidRPr="00153976">
              <w:rPr>
                <w:rFonts w:ascii="OfficinaSansBookC" w:hAnsi="OfficinaSansBookC" w:cs="Times New Roman"/>
                <w:color w:val="000000"/>
                <w:sz w:val="28"/>
                <w:szCs w:val="28"/>
                <w:shd w:val="clear" w:color="auto" w:fill="FFFFFF"/>
              </w:rPr>
              <w:t>=</w:t>
            </w:r>
            <w:r w:rsidRPr="00153976">
              <w:rPr>
                <w:rFonts w:ascii="Times New Roman" w:hAnsi="Times New Roman" w:cs="Times New Roman"/>
                <w:color w:val="000000"/>
                <w:sz w:val="28"/>
                <w:szCs w:val="28"/>
                <w:shd w:val="clear" w:color="auto" w:fill="FFFFFF"/>
              </w:rPr>
              <w:t> </w:t>
            </w:r>
            <w:r w:rsidRPr="00153976">
              <w:rPr>
                <w:rFonts w:ascii="OfficinaSansBookC" w:hAnsi="OfficinaSansBookC" w:cs="Times New Roman"/>
                <w:color w:val="000000"/>
                <w:sz w:val="28"/>
                <w:szCs w:val="28"/>
                <w:shd w:val="clear" w:color="auto" w:fill="FFFFFF"/>
              </w:rPr>
              <w:t>9,</w:t>
            </w:r>
            <w:r w:rsidRPr="00153976">
              <w:rPr>
                <w:rFonts w:ascii="OfficinaSansBookC" w:hAnsi="OfficinaSansBookC" w:cs="OfficinaSansBookC"/>
                <w:color w:val="000000"/>
                <w:sz w:val="28"/>
                <w:szCs w:val="28"/>
                <w:shd w:val="clear" w:color="auto" w:fill="FFFFFF"/>
              </w:rPr>
              <w:t> </w:t>
            </w:r>
            <w:r w:rsidRPr="00153976">
              <w:rPr>
                <w:rFonts w:ascii="OfficinaSansBookC" w:hAnsi="OfficinaSansBookC" w:cs="Times New Roman"/>
                <w:noProof/>
                <w:sz w:val="28"/>
                <w:szCs w:val="28"/>
                <w:lang w:eastAsia="ru-RU"/>
              </w:rPr>
              <w:drawing>
                <wp:inline distT="0" distB="0" distL="0" distR="0" wp14:anchorId="692B0AEE" wp14:editId="334F3523">
                  <wp:extent cx="883920" cy="236220"/>
                  <wp:effectExtent l="0" t="0" r="0" b="0"/>
                  <wp:docPr id="97" name="Рисунок 97" descr="MO=3 корень из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3 корень из (3)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83920" cy="236220"/>
                          </a:xfrm>
                          <a:prstGeom prst="rect">
                            <a:avLst/>
                          </a:prstGeom>
                          <a:noFill/>
                          <a:ln>
                            <a:noFill/>
                          </a:ln>
                        </pic:spPr>
                      </pic:pic>
                    </a:graphicData>
                  </a:graphic>
                </wp:inline>
              </w:drawing>
            </w:r>
            <w:r w:rsidRPr="00153976">
              <w:rPr>
                <w:rFonts w:ascii="OfficinaSansBookC" w:hAnsi="OfficinaSansBookC" w:cs="Times New Roman"/>
                <w:color w:val="000000"/>
                <w:sz w:val="28"/>
                <w:szCs w:val="28"/>
                <w:shd w:val="clear" w:color="auto" w:fill="FFFFFF"/>
              </w:rPr>
              <w:t> </w:t>
            </w:r>
            <w:r w:rsidRPr="00153976">
              <w:rPr>
                <w:rFonts w:ascii="OfficinaSansBookC" w:hAnsi="OfficinaSansBookC" w:cs="Times New Roman"/>
                <w:noProof/>
                <w:sz w:val="28"/>
                <w:szCs w:val="28"/>
                <w:lang w:eastAsia="ru-RU"/>
              </w:rPr>
              <w:drawing>
                <wp:inline distT="0" distB="0" distL="0" distR="0" wp14:anchorId="00B6500B" wp14:editId="6D295EAE">
                  <wp:extent cx="1485900" cy="381000"/>
                  <wp:effectExtent l="0" t="0" r="0" b="0"/>
                  <wp:docPr id="87" name="Рисунок 87" descr="KN= дробь: числитель: KM, знаменатель: косинус 30 градусов конец дроби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N= дробь: числитель: KM, знаменатель: косинус 30 градусов конец дроби =12,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r w:rsidRPr="00153976">
              <w:rPr>
                <w:rFonts w:ascii="OfficinaSansBookC" w:hAnsi="OfficinaSansBookC" w:cs="Times New Roman"/>
                <w:noProof/>
                <w:sz w:val="28"/>
                <w:szCs w:val="28"/>
                <w:lang w:eastAsia="ru-RU"/>
              </w:rPr>
              <w:drawing>
                <wp:inline distT="0" distB="0" distL="0" distR="0" wp14:anchorId="67222B40" wp14:editId="24E22D2A">
                  <wp:extent cx="1600200" cy="182880"/>
                  <wp:effectExtent l="0" t="0" r="0" b="7620"/>
                  <wp:docPr id="88" name="Рисунок 88" descr="MN=KM тангенс 30 градусов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N=KM тангенс 30 градусов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0200" cy="182880"/>
                          </a:xfrm>
                          <a:prstGeom prst="rect">
                            <a:avLst/>
                          </a:prstGeom>
                          <a:noFill/>
                          <a:ln>
                            <a:noFill/>
                          </a:ln>
                        </pic:spPr>
                      </pic:pic>
                    </a:graphicData>
                  </a:graphic>
                </wp:inline>
              </w:drawing>
            </w:r>
            <w:r w:rsidRPr="00153976">
              <w:rPr>
                <w:rFonts w:ascii="OfficinaSansBookC" w:hAnsi="OfficinaSansBookC" w:cs="Times New Roman"/>
                <w:color w:val="000000"/>
                <w:sz w:val="28"/>
                <w:szCs w:val="28"/>
                <w:shd w:val="clear" w:color="auto" w:fill="FFFFFF"/>
              </w:rPr>
              <w:t> </w:t>
            </w:r>
            <w:r w:rsidRPr="00153976">
              <w:rPr>
                <w:rFonts w:ascii="OfficinaSansBookC" w:hAnsi="OfficinaSansBookC" w:cs="Times New Roman"/>
                <w:i/>
                <w:iCs/>
                <w:color w:val="000000"/>
                <w:sz w:val="28"/>
                <w:szCs w:val="28"/>
                <w:shd w:val="clear" w:color="auto" w:fill="FFFFFF"/>
              </w:rPr>
              <w:t>ON</w:t>
            </w:r>
            <w:r w:rsidRPr="00153976">
              <w:rPr>
                <w:rFonts w:ascii="Times New Roman" w:hAnsi="Times New Roman" w:cs="Times New Roman"/>
                <w:color w:val="000000"/>
                <w:sz w:val="28"/>
                <w:szCs w:val="28"/>
                <w:shd w:val="clear" w:color="auto" w:fill="FFFFFF"/>
              </w:rPr>
              <w:t> </w:t>
            </w:r>
            <w:r w:rsidRPr="00153976">
              <w:rPr>
                <w:rFonts w:ascii="OfficinaSansBookC" w:hAnsi="OfficinaSansBookC" w:cs="Times New Roman"/>
                <w:color w:val="000000"/>
                <w:sz w:val="28"/>
                <w:szCs w:val="28"/>
                <w:shd w:val="clear" w:color="auto" w:fill="FFFFFF"/>
              </w:rPr>
              <w:t>=</w:t>
            </w:r>
            <w:r w:rsidRPr="00153976">
              <w:rPr>
                <w:rFonts w:ascii="Times New Roman" w:hAnsi="Times New Roman" w:cs="Times New Roman"/>
                <w:color w:val="000000"/>
                <w:sz w:val="28"/>
                <w:szCs w:val="28"/>
                <w:shd w:val="clear" w:color="auto" w:fill="FFFFFF"/>
              </w:rPr>
              <w:t> </w:t>
            </w:r>
            <w:r w:rsidRPr="00153976">
              <w:rPr>
                <w:rFonts w:ascii="OfficinaSansBookC" w:hAnsi="OfficinaSansBookC" w:cs="Times New Roman"/>
                <w:color w:val="000000"/>
                <w:sz w:val="28"/>
                <w:szCs w:val="28"/>
                <w:shd w:val="clear" w:color="auto" w:fill="FFFFFF"/>
              </w:rPr>
              <w:t>3,</w:t>
            </w:r>
            <w:r w:rsidRPr="00153976">
              <w:rPr>
                <w:rFonts w:ascii="OfficinaSansBookC" w:hAnsi="OfficinaSansBookC" w:cs="OfficinaSansBookC"/>
                <w:color w:val="000000"/>
                <w:sz w:val="28"/>
                <w:szCs w:val="28"/>
                <w:shd w:val="clear" w:color="auto" w:fill="FFFFFF"/>
              </w:rPr>
              <w:t> </w:t>
            </w:r>
            <w:r w:rsidRPr="00153976">
              <w:rPr>
                <w:rFonts w:ascii="OfficinaSansBookC" w:hAnsi="OfficinaSansBookC" w:cs="Times New Roman"/>
                <w:noProof/>
                <w:sz w:val="28"/>
                <w:szCs w:val="28"/>
                <w:lang w:eastAsia="ru-RU"/>
              </w:rPr>
              <w:drawing>
                <wp:inline distT="0" distB="0" distL="0" distR="0" wp14:anchorId="13EB61DA" wp14:editId="4815A782">
                  <wp:extent cx="2095500" cy="281940"/>
                  <wp:effectExtent l="0" t="0" r="0" b="0"/>
                  <wp:docPr id="89" name="Рисунок 89" descr="RN= корень из (OR в квадрате минус ON в квадрате ) =6 корень из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N= корень из (OR в квадрате минус ON в квадрате ) =6 корень из (2)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5500" cy="281940"/>
                          </a:xfrm>
                          <a:prstGeom prst="rect">
                            <a:avLst/>
                          </a:prstGeom>
                          <a:noFill/>
                          <a:ln>
                            <a:noFill/>
                          </a:ln>
                        </pic:spPr>
                      </pic:pic>
                    </a:graphicData>
                  </a:graphic>
                </wp:inline>
              </w:drawing>
            </w:r>
            <w:r w:rsidRPr="00153976">
              <w:rPr>
                <w:rFonts w:ascii="OfficinaSansBookC" w:hAnsi="OfficinaSansBookC" w:cs="Times New Roman"/>
                <w:color w:val="000000"/>
                <w:sz w:val="28"/>
                <w:szCs w:val="28"/>
                <w:shd w:val="clear" w:color="auto" w:fill="FFFFFF"/>
              </w:rPr>
              <w:t>Таким образом, в равнобедренном треугольнике </w:t>
            </w:r>
            <w:r w:rsidRPr="00153976">
              <w:rPr>
                <w:rFonts w:ascii="OfficinaSansBookC" w:hAnsi="OfficinaSansBookC" w:cs="Times New Roman"/>
                <w:i/>
                <w:iCs/>
                <w:color w:val="000000"/>
                <w:sz w:val="28"/>
                <w:szCs w:val="28"/>
                <w:shd w:val="clear" w:color="auto" w:fill="FFFFFF"/>
              </w:rPr>
              <w:t>MRS</w:t>
            </w:r>
            <w:r w:rsidRPr="00153976">
              <w:rPr>
                <w:rFonts w:ascii="OfficinaSansBookC" w:hAnsi="OfficinaSansBookC" w:cs="Times New Roman"/>
                <w:color w:val="000000"/>
                <w:sz w:val="28"/>
                <w:szCs w:val="28"/>
                <w:shd w:val="clear" w:color="auto" w:fill="FFFFFF"/>
              </w:rPr>
              <w:t> высота </w:t>
            </w:r>
            <w:r w:rsidRPr="00153976">
              <w:rPr>
                <w:rFonts w:ascii="OfficinaSansBookC" w:hAnsi="OfficinaSansBookC" w:cs="Times New Roman"/>
                <w:noProof/>
                <w:sz w:val="28"/>
                <w:szCs w:val="28"/>
                <w:lang w:eastAsia="ru-RU"/>
              </w:rPr>
              <w:drawing>
                <wp:inline distT="0" distB="0" distL="0" distR="0" wp14:anchorId="01C812BA" wp14:editId="73831DA5">
                  <wp:extent cx="1348740" cy="411480"/>
                  <wp:effectExtent l="0" t="0" r="3810" b="7620"/>
                  <wp:docPr id="90" name="Рисунок 90" descr="MN меньше RN= дробь: числитель: 1, знаменатель: 2 конец дроби 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меньше RN= дробь: числитель: 1, знаменатель: 2 конец дроби R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48740" cy="411480"/>
                          </a:xfrm>
                          <a:prstGeom prst="rect">
                            <a:avLst/>
                          </a:prstGeom>
                          <a:noFill/>
                          <a:ln>
                            <a:noFill/>
                          </a:ln>
                        </pic:spPr>
                      </pic:pic>
                    </a:graphicData>
                  </a:graphic>
                </wp:inline>
              </w:drawing>
            </w:r>
            <w:r w:rsidRPr="00153976">
              <w:rPr>
                <w:rFonts w:ascii="OfficinaSansBookC" w:hAnsi="OfficinaSansBookC" w:cs="Times New Roman"/>
                <w:color w:val="000000"/>
                <w:sz w:val="28"/>
                <w:szCs w:val="28"/>
                <w:shd w:val="clear" w:color="auto" w:fill="FFFFFF"/>
              </w:rPr>
              <w:t> следовательно, треугольник тупоугольный.</w:t>
            </w:r>
          </w:p>
          <w:p w14:paraId="5FCE31FE" w14:textId="77777777" w:rsidR="00643207" w:rsidRPr="00153976" w:rsidRDefault="00643207" w:rsidP="00A479D2">
            <w:pPr>
              <w:pStyle w:val="leftmargin"/>
              <w:shd w:val="clear" w:color="auto" w:fill="FFFFFF"/>
              <w:spacing w:before="0" w:beforeAutospacing="0" w:after="0" w:afterAutospacing="0"/>
              <w:ind w:firstLine="375"/>
              <w:jc w:val="both"/>
              <w:rPr>
                <w:rFonts w:ascii="OfficinaSansBookC" w:hAnsi="OfficinaSansBookC"/>
                <w:color w:val="000000"/>
                <w:sz w:val="28"/>
                <w:szCs w:val="28"/>
              </w:rPr>
            </w:pPr>
            <w:r w:rsidRPr="00153976">
              <w:rPr>
                <w:rFonts w:ascii="OfficinaSansBookC" w:hAnsi="OfficinaSansBookC"/>
                <w:bCs/>
                <w:sz w:val="28"/>
                <w:szCs w:val="28"/>
              </w:rPr>
              <w:t>б)</w:t>
            </w:r>
            <w:r w:rsidRPr="00153976">
              <w:rPr>
                <w:rFonts w:ascii="OfficinaSansBookC" w:hAnsi="OfficinaSansBookC"/>
                <w:color w:val="000000"/>
                <w:sz w:val="28"/>
                <w:szCs w:val="28"/>
              </w:rPr>
              <w:t xml:space="preserve"> Из центра основания </w:t>
            </w:r>
            <w:r w:rsidRPr="00153976">
              <w:rPr>
                <w:rFonts w:ascii="OfficinaSansBookC" w:hAnsi="OfficinaSansBookC"/>
                <w:i/>
                <w:iCs/>
                <w:color w:val="000000"/>
                <w:sz w:val="28"/>
                <w:szCs w:val="28"/>
              </w:rPr>
              <w:t>O</w:t>
            </w:r>
            <w:r w:rsidRPr="00153976">
              <w:rPr>
                <w:rFonts w:ascii="OfficinaSansBookC" w:hAnsi="OfficinaSansBookC"/>
                <w:color w:val="000000"/>
                <w:sz w:val="28"/>
                <w:szCs w:val="28"/>
              </w:rPr>
              <w:t> опустим на </w:t>
            </w:r>
            <w:r w:rsidRPr="00153976">
              <w:rPr>
                <w:rFonts w:ascii="OfficinaSansBookC" w:hAnsi="OfficinaSansBookC"/>
                <w:i/>
                <w:iCs/>
                <w:color w:val="000000"/>
                <w:sz w:val="28"/>
                <w:szCs w:val="28"/>
              </w:rPr>
              <w:t>MN</w:t>
            </w:r>
            <w:r w:rsidRPr="00153976">
              <w:rPr>
                <w:rFonts w:ascii="OfficinaSansBookC" w:hAnsi="OfficinaSansBookC"/>
                <w:color w:val="000000"/>
                <w:sz w:val="28"/>
                <w:szCs w:val="28"/>
              </w:rPr>
              <w:t> перпендикуляр </w:t>
            </w:r>
            <w:r w:rsidRPr="00153976">
              <w:rPr>
                <w:rFonts w:ascii="OfficinaSansBookC" w:hAnsi="OfficinaSansBookC"/>
                <w:i/>
                <w:iCs/>
                <w:color w:val="000000"/>
                <w:sz w:val="28"/>
                <w:szCs w:val="28"/>
              </w:rPr>
              <w:t>OH</w:t>
            </w:r>
            <w:r w:rsidRPr="00153976">
              <w:rPr>
                <w:rFonts w:ascii="OfficinaSansBookC" w:hAnsi="OfficinaSansBookC"/>
                <w:color w:val="000000"/>
                <w:sz w:val="28"/>
                <w:szCs w:val="28"/>
              </w:rPr>
              <w:t xml:space="preserve">. Заметим, что </w:t>
            </w:r>
            <w:r w:rsidRPr="00153976">
              <w:rPr>
                <w:rFonts w:ascii="OfficinaSansBookC" w:hAnsi="OfficinaSansBookC"/>
                <w:i/>
                <w:iCs/>
                <w:color w:val="000000"/>
                <w:sz w:val="28"/>
                <w:szCs w:val="28"/>
              </w:rPr>
              <w:t xml:space="preserve">OH </w:t>
            </w:r>
            <w:r w:rsidRPr="00153976">
              <w:rPr>
                <w:rFonts w:ascii="OfficinaSansBookC" w:hAnsi="OfficinaSansBookC"/>
                <w:color w:val="000000"/>
                <w:sz w:val="28"/>
                <w:szCs w:val="28"/>
              </w:rPr>
              <w:t xml:space="preserve">лежит в плоскости </w:t>
            </w:r>
            <w:r w:rsidRPr="00153976">
              <w:rPr>
                <w:rFonts w:ascii="OfficinaSansBookC" w:hAnsi="OfficinaSansBookC"/>
                <w:i/>
                <w:iCs/>
                <w:color w:val="000000"/>
                <w:sz w:val="28"/>
                <w:szCs w:val="28"/>
              </w:rPr>
              <w:t>KMN</w:t>
            </w:r>
            <w:r w:rsidRPr="00153976">
              <w:rPr>
                <w:rFonts w:ascii="OfficinaSansBookC" w:hAnsi="OfficinaSansBookC"/>
                <w:color w:val="000000"/>
                <w:sz w:val="28"/>
                <w:szCs w:val="28"/>
              </w:rPr>
              <w:t>. Из п. </w:t>
            </w:r>
            <w:r w:rsidRPr="00153976">
              <w:rPr>
                <w:rFonts w:ascii="OfficinaSansBookC" w:hAnsi="OfficinaSansBookC"/>
                <w:i/>
                <w:iCs/>
                <w:color w:val="000000"/>
                <w:sz w:val="28"/>
                <w:szCs w:val="28"/>
              </w:rPr>
              <w:t>а</w:t>
            </w:r>
            <w:r w:rsidRPr="00153976">
              <w:rPr>
                <w:rFonts w:ascii="OfficinaSansBookC" w:hAnsi="OfficinaSansBookC"/>
                <w:color w:val="000000"/>
                <w:sz w:val="28"/>
                <w:szCs w:val="28"/>
              </w:rPr>
              <w:t> следует, что прямая </w:t>
            </w:r>
            <w:r w:rsidRPr="00153976">
              <w:rPr>
                <w:rFonts w:ascii="OfficinaSansBookC" w:hAnsi="OfficinaSansBookC"/>
                <w:i/>
                <w:iCs/>
                <w:color w:val="000000"/>
                <w:sz w:val="28"/>
                <w:szCs w:val="28"/>
              </w:rPr>
              <w:t>RS</w:t>
            </w:r>
            <w:r w:rsidRPr="00153976">
              <w:rPr>
                <w:rFonts w:ascii="OfficinaSansBookC" w:hAnsi="OfficinaSansBookC"/>
                <w:color w:val="000000"/>
                <w:sz w:val="28"/>
                <w:szCs w:val="28"/>
              </w:rPr>
              <w:t> перпендикулярна плоскости </w:t>
            </w:r>
            <w:r w:rsidRPr="00153976">
              <w:rPr>
                <w:rFonts w:ascii="OfficinaSansBookC" w:hAnsi="OfficinaSansBookC"/>
                <w:i/>
                <w:iCs/>
                <w:color w:val="000000"/>
                <w:sz w:val="28"/>
                <w:szCs w:val="28"/>
              </w:rPr>
              <w:t>KMN</w:t>
            </w:r>
            <w:r w:rsidRPr="00153976">
              <w:rPr>
                <w:rFonts w:ascii="OfficinaSansBookC" w:hAnsi="OfficinaSansBookC"/>
                <w:color w:val="000000"/>
                <w:sz w:val="28"/>
                <w:szCs w:val="28"/>
              </w:rPr>
              <w:t>, следовательно, прямая </w:t>
            </w:r>
            <w:r w:rsidRPr="00153976">
              <w:rPr>
                <w:rFonts w:ascii="OfficinaSansBookC" w:hAnsi="OfficinaSansBookC"/>
                <w:i/>
                <w:iCs/>
                <w:color w:val="000000"/>
                <w:sz w:val="28"/>
                <w:szCs w:val="28"/>
              </w:rPr>
              <w:t>OH</w:t>
            </w:r>
            <w:r w:rsidRPr="00153976">
              <w:rPr>
                <w:rFonts w:ascii="OfficinaSansBookC" w:hAnsi="OfficinaSansBookC"/>
                <w:color w:val="000000"/>
                <w:sz w:val="28"/>
                <w:szCs w:val="28"/>
              </w:rPr>
              <w:t> перпендикулярна прямой </w:t>
            </w:r>
            <w:r w:rsidRPr="00153976">
              <w:rPr>
                <w:rFonts w:ascii="OfficinaSansBookC" w:hAnsi="OfficinaSansBookC"/>
                <w:i/>
                <w:iCs/>
                <w:color w:val="000000"/>
                <w:sz w:val="28"/>
                <w:szCs w:val="28"/>
              </w:rPr>
              <w:t>RS</w:t>
            </w:r>
            <w:r w:rsidRPr="00153976">
              <w:rPr>
                <w:rFonts w:ascii="OfficinaSansBookC" w:hAnsi="OfficinaSansBookC"/>
                <w:color w:val="000000"/>
                <w:sz w:val="28"/>
                <w:szCs w:val="28"/>
              </w:rPr>
              <w:t>. Таким образом, </w:t>
            </w:r>
            <w:r w:rsidRPr="00153976">
              <w:rPr>
                <w:rFonts w:ascii="OfficinaSansBookC" w:hAnsi="OfficinaSansBookC"/>
                <w:i/>
                <w:iCs/>
                <w:color w:val="000000"/>
                <w:sz w:val="28"/>
                <w:szCs w:val="28"/>
              </w:rPr>
              <w:t>OH</w:t>
            </w:r>
            <w:r w:rsidRPr="00153976">
              <w:rPr>
                <w:color w:val="000000"/>
                <w:sz w:val="28"/>
                <w:szCs w:val="28"/>
              </w:rPr>
              <w:t> </w:t>
            </w:r>
            <w:r w:rsidRPr="00153976">
              <w:rPr>
                <w:rFonts w:ascii="OfficinaSansBookC" w:hAnsi="OfficinaSansBookC" w:cs="OfficinaSansBookC"/>
                <w:color w:val="000000"/>
                <w:sz w:val="28"/>
                <w:szCs w:val="28"/>
              </w:rPr>
              <w:t>—</w:t>
            </w:r>
            <w:r w:rsidRPr="00153976">
              <w:rPr>
                <w:rFonts w:ascii="OfficinaSansBookC" w:hAnsi="OfficinaSansBookC"/>
                <w:color w:val="000000"/>
                <w:sz w:val="28"/>
                <w:szCs w:val="28"/>
              </w:rPr>
              <w:t xml:space="preserve"> </w:t>
            </w:r>
            <w:r w:rsidRPr="00153976">
              <w:rPr>
                <w:rFonts w:ascii="OfficinaSansBookC" w:hAnsi="OfficinaSansBookC"/>
                <w:color w:val="000000"/>
                <w:sz w:val="28"/>
                <w:szCs w:val="28"/>
              </w:rPr>
              <w:lastRenderedPageBreak/>
              <w:t>искомое расстояние. Имеем: </w:t>
            </w:r>
            <w:r w:rsidRPr="00153976">
              <w:rPr>
                <w:rFonts w:ascii="OfficinaSansBookC" w:hAnsi="OfficinaSansBookC"/>
                <w:noProof/>
                <w:color w:val="000000"/>
                <w:sz w:val="28"/>
                <w:szCs w:val="28"/>
              </w:rPr>
              <w:drawing>
                <wp:inline distT="0" distB="0" distL="0" distR="0" wp14:anchorId="08152601" wp14:editId="2E5F9D80">
                  <wp:extent cx="2590800" cy="182880"/>
                  <wp:effectExtent l="0" t="0" r="0" b="7620"/>
                  <wp:docPr id="91" name="Рисунок 91" descr="\angle OMH=\angle KMN минус \angle KMO=30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le OMH=\angle KMN минус \angle KMO=30 градусов,"/>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182880"/>
                          </a:xfrm>
                          <a:prstGeom prst="rect">
                            <a:avLst/>
                          </a:prstGeom>
                          <a:noFill/>
                          <a:ln>
                            <a:noFill/>
                          </a:ln>
                        </pic:spPr>
                      </pic:pic>
                    </a:graphicData>
                  </a:graphic>
                </wp:inline>
              </w:drawing>
            </w:r>
            <w:r w:rsidRPr="00153976">
              <w:rPr>
                <w:rFonts w:ascii="OfficinaSansBookC" w:hAnsi="OfficinaSansBookC"/>
                <w:color w:val="000000"/>
                <w:sz w:val="28"/>
                <w:szCs w:val="28"/>
              </w:rPr>
              <w:t> </w:t>
            </w:r>
            <w:r w:rsidRPr="00153976">
              <w:rPr>
                <w:rFonts w:ascii="OfficinaSansBookC" w:hAnsi="OfficinaSansBookC"/>
                <w:noProof/>
                <w:color w:val="000000"/>
                <w:sz w:val="28"/>
                <w:szCs w:val="28"/>
              </w:rPr>
              <w:drawing>
                <wp:inline distT="0" distB="0" distL="0" distR="0" wp14:anchorId="252A06A0" wp14:editId="584CFAC5">
                  <wp:extent cx="1546860" cy="403860"/>
                  <wp:effectExtent l="0" t="0" r="0" b="0"/>
                  <wp:docPr id="98" name="Рисунок 98" descr="OH= дробь: числитель: 1, знаменатель: 2 конец дроби MO= дробь: числитель: 3, знаменатель: 2 конец дроби корень из (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H= дробь: числитель: 1, знаменатель: 2 конец дроби MO= дробь: числитель: 3, знаменатель: 2 конец дроби корень из (3) .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46860" cy="403860"/>
                          </a:xfrm>
                          <a:prstGeom prst="rect">
                            <a:avLst/>
                          </a:prstGeom>
                          <a:noFill/>
                          <a:ln>
                            <a:noFill/>
                          </a:ln>
                        </pic:spPr>
                      </pic:pic>
                    </a:graphicData>
                  </a:graphic>
                </wp:inline>
              </w:drawing>
            </w:r>
          </w:p>
          <w:p w14:paraId="0460D4CA" w14:textId="77777777" w:rsidR="00643207" w:rsidRPr="00153976" w:rsidRDefault="00643207" w:rsidP="00A479D2">
            <w:pPr>
              <w:pStyle w:val="a5"/>
              <w:shd w:val="clear" w:color="auto" w:fill="FFFFFF"/>
              <w:spacing w:before="0" w:beforeAutospacing="0" w:after="0" w:afterAutospacing="0"/>
              <w:jc w:val="both"/>
              <w:rPr>
                <w:rFonts w:ascii="OfficinaSansBookC" w:hAnsi="OfficinaSansBookC"/>
                <w:color w:val="000000"/>
                <w:sz w:val="28"/>
                <w:szCs w:val="28"/>
              </w:rPr>
            </w:pPr>
            <w:r w:rsidRPr="00153976">
              <w:rPr>
                <w:rFonts w:ascii="OfficinaSansBookC" w:hAnsi="OfficinaSansBookC"/>
                <w:color w:val="000000"/>
                <w:sz w:val="28"/>
                <w:szCs w:val="28"/>
              </w:rPr>
              <w:t> </w:t>
            </w:r>
          </w:p>
          <w:p w14:paraId="11CFF1FF" w14:textId="77777777" w:rsidR="00643207" w:rsidRPr="00153976" w:rsidRDefault="00643207" w:rsidP="00A479D2">
            <w:pPr>
              <w:pStyle w:val="a5"/>
              <w:shd w:val="clear" w:color="auto" w:fill="FFFFFF"/>
              <w:spacing w:before="0" w:beforeAutospacing="0" w:after="0" w:afterAutospacing="0"/>
              <w:jc w:val="both"/>
              <w:rPr>
                <w:rFonts w:ascii="OfficinaSansBookC" w:hAnsi="OfficinaSansBookC"/>
                <w:color w:val="000000"/>
                <w:sz w:val="28"/>
                <w:szCs w:val="28"/>
              </w:rPr>
            </w:pPr>
            <w:r w:rsidRPr="00153976">
              <w:rPr>
                <w:rFonts w:ascii="OfficinaSansBookC" w:hAnsi="OfficinaSansBookC"/>
                <w:color w:val="000000"/>
                <w:spacing w:val="30"/>
                <w:sz w:val="28"/>
                <w:szCs w:val="28"/>
              </w:rPr>
              <w:t>Ответ:</w:t>
            </w:r>
            <w:r w:rsidRPr="00153976">
              <w:rPr>
                <w:rFonts w:ascii="OfficinaSansBookC" w:hAnsi="OfficinaSansBookC"/>
                <w:color w:val="000000"/>
                <w:sz w:val="28"/>
                <w:szCs w:val="28"/>
              </w:rPr>
              <w:t> б) </w:t>
            </w:r>
            <w:r w:rsidRPr="00153976">
              <w:rPr>
                <w:rFonts w:ascii="OfficinaSansBookC" w:hAnsi="OfficinaSansBookC"/>
                <w:noProof/>
                <w:color w:val="000000"/>
                <w:sz w:val="28"/>
                <w:szCs w:val="28"/>
              </w:rPr>
              <w:drawing>
                <wp:inline distT="0" distB="0" distL="0" distR="0" wp14:anchorId="1C3D3ED2" wp14:editId="749FBD4D">
                  <wp:extent cx="388620" cy="403860"/>
                  <wp:effectExtent l="0" t="0" r="0" b="0"/>
                  <wp:docPr id="92" name="Рисунок 92" descr=" дробь: числитель: 3, знаменатель: 2 конец дроби корень из (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дробь: числитель: 3, знаменатель: 2 конец дроби корень из (3) .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620" cy="403860"/>
                          </a:xfrm>
                          <a:prstGeom prst="rect">
                            <a:avLst/>
                          </a:prstGeom>
                          <a:noFill/>
                          <a:ln>
                            <a:noFill/>
                          </a:ln>
                        </pic:spPr>
                      </pic:pic>
                    </a:graphicData>
                  </a:graphic>
                </wp:inline>
              </w:drawing>
            </w:r>
          </w:p>
          <w:p w14:paraId="71838858" w14:textId="77777777" w:rsidR="00643207" w:rsidRPr="00153976" w:rsidRDefault="00643207" w:rsidP="00A479D2">
            <w:pPr>
              <w:pStyle w:val="a3"/>
              <w:spacing w:after="0"/>
              <w:rPr>
                <w:rFonts w:ascii="OfficinaSansBookC" w:hAnsi="OfficinaSansBookC" w:cs="Times New Roman"/>
                <w:bCs/>
                <w:sz w:val="28"/>
                <w:szCs w:val="28"/>
              </w:rPr>
            </w:pPr>
          </w:p>
        </w:tc>
        <w:tc>
          <w:tcPr>
            <w:tcW w:w="682" w:type="pct"/>
          </w:tcPr>
          <w:p w14:paraId="5E128776" w14:textId="2470D318" w:rsidR="00643207" w:rsidRPr="00153976" w:rsidRDefault="00A96064" w:rsidP="00A479D2">
            <w:pPr>
              <w:spacing w:after="0" w:line="240" w:lineRule="auto"/>
              <w:jc w:val="both"/>
              <w:rPr>
                <w:rFonts w:ascii="OfficinaSansBookC" w:eastAsia="Times New Roman" w:hAnsi="OfficinaSansBookC" w:cs="Times New Roman"/>
                <w:sz w:val="28"/>
                <w:szCs w:val="28"/>
              </w:rPr>
            </w:pPr>
            <w:r w:rsidRPr="00153976">
              <w:rPr>
                <w:rFonts w:ascii="OfficinaSansBookC" w:eastAsia="Segoe UI" w:hAnsi="OfficinaSansBookC" w:cs="Segoe UI"/>
                <w:color w:val="000000" w:themeColor="text1"/>
                <w:sz w:val="28"/>
                <w:szCs w:val="28"/>
              </w:rPr>
              <w:lastRenderedPageBreak/>
              <w:t>ОК 01, ОК 02, ОК 03, ОК 04, ОК 05,</w:t>
            </w:r>
          </w:p>
        </w:tc>
        <w:tc>
          <w:tcPr>
            <w:tcW w:w="718" w:type="pct"/>
          </w:tcPr>
          <w:p w14:paraId="07E39E80"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Индивидуальные, решение задач</w:t>
            </w:r>
          </w:p>
        </w:tc>
      </w:tr>
      <w:bookmarkEnd w:id="11"/>
      <w:tr w:rsidR="00643207" w:rsidRPr="00153976" w14:paraId="2526DD9B" w14:textId="77777777" w:rsidTr="24C71F3D">
        <w:trPr>
          <w:trHeight w:val="255"/>
        </w:trPr>
        <w:tc>
          <w:tcPr>
            <w:tcW w:w="4282" w:type="pct"/>
            <w:gridSpan w:val="5"/>
          </w:tcPr>
          <w:p w14:paraId="5036B73E" w14:textId="77777777" w:rsidR="00643207" w:rsidRPr="00153976" w:rsidRDefault="00643207" w:rsidP="00A479D2">
            <w:pPr>
              <w:pStyle w:val="3"/>
              <w:spacing w:after="0" w:line="240" w:lineRule="auto"/>
              <w:ind w:left="0"/>
              <w:rPr>
                <w:rFonts w:ascii="OfficinaSansBookC" w:eastAsia="Times New Roman" w:hAnsi="OfficinaSansBookC"/>
                <w:b/>
                <w:i/>
                <w:sz w:val="28"/>
                <w:szCs w:val="28"/>
              </w:rPr>
            </w:pPr>
            <w:r w:rsidRPr="00153976">
              <w:rPr>
                <w:rFonts w:ascii="OfficinaSansBookC" w:hAnsi="OfficinaSansBookC"/>
                <w:b/>
                <w:spacing w:val="-9"/>
                <w:sz w:val="28"/>
                <w:szCs w:val="28"/>
              </w:rPr>
              <w:lastRenderedPageBreak/>
              <w:t>3. Заключительный этап занятия</w:t>
            </w:r>
          </w:p>
        </w:tc>
        <w:tc>
          <w:tcPr>
            <w:tcW w:w="718" w:type="pct"/>
          </w:tcPr>
          <w:p w14:paraId="5E20A355" w14:textId="77777777" w:rsidR="00643207" w:rsidRPr="00153976" w:rsidRDefault="00643207" w:rsidP="00A479D2">
            <w:pPr>
              <w:pStyle w:val="3"/>
              <w:spacing w:after="0" w:line="240" w:lineRule="auto"/>
              <w:ind w:left="0"/>
              <w:rPr>
                <w:rFonts w:ascii="OfficinaSansBookC" w:hAnsi="OfficinaSansBookC"/>
                <w:b/>
                <w:spacing w:val="-9"/>
                <w:sz w:val="28"/>
                <w:szCs w:val="28"/>
              </w:rPr>
            </w:pPr>
          </w:p>
        </w:tc>
      </w:tr>
      <w:tr w:rsidR="00643207" w:rsidRPr="00153976" w14:paraId="49478C2F" w14:textId="77777777" w:rsidTr="24C71F3D">
        <w:trPr>
          <w:trHeight w:val="358"/>
        </w:trPr>
        <w:tc>
          <w:tcPr>
            <w:tcW w:w="758" w:type="pct"/>
          </w:tcPr>
          <w:p w14:paraId="5F104219"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Подведение итогов работы; фиксация достижения целей (оценка деятельности обучающихся); определение перспективы дальнейшей работы</w:t>
            </w:r>
          </w:p>
        </w:tc>
        <w:tc>
          <w:tcPr>
            <w:tcW w:w="1333" w:type="pct"/>
          </w:tcPr>
          <w:p w14:paraId="0DC49B2B" w14:textId="77777777" w:rsidR="00643207" w:rsidRPr="00153976" w:rsidRDefault="00643207" w:rsidP="00DD678B">
            <w:pPr>
              <w:pStyle w:val="a3"/>
              <w:numPr>
                <w:ilvl w:val="0"/>
                <w:numId w:val="3"/>
              </w:numPr>
              <w:spacing w:after="0" w:line="240" w:lineRule="auto"/>
              <w:ind w:left="466"/>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 какой фигурой мы сегодня познакомились?</w:t>
            </w:r>
          </w:p>
          <w:p w14:paraId="4A816B2E" w14:textId="77777777" w:rsidR="00643207" w:rsidRPr="00153976" w:rsidRDefault="00643207" w:rsidP="00DD678B">
            <w:pPr>
              <w:pStyle w:val="a3"/>
              <w:numPr>
                <w:ilvl w:val="0"/>
                <w:numId w:val="3"/>
              </w:numPr>
              <w:spacing w:after="0" w:line="240" w:lineRule="auto"/>
              <w:ind w:left="466"/>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 каких предметах повседневной жизни мы с конусом встречаемся?</w:t>
            </w:r>
          </w:p>
          <w:p w14:paraId="61F9A424"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 заключении – игра «знаю – не знаю»: перед вами «Лист усвоения новых знаний». При правильном ответе на вопрос ставим «+», если ответ неверный – «-».</w:t>
            </w:r>
          </w:p>
          <w:p w14:paraId="411AF084"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 называется:</w:t>
            </w:r>
          </w:p>
          <w:p w14:paraId="4189BFF6" w14:textId="77777777" w:rsidR="00643207" w:rsidRPr="00153976" w:rsidRDefault="00643207" w:rsidP="00DD678B">
            <w:pPr>
              <w:pStyle w:val="a3"/>
              <w:numPr>
                <w:ilvl w:val="0"/>
                <w:numId w:val="14"/>
              </w:numPr>
              <w:spacing w:after="0"/>
              <w:ind w:left="466" w:hanging="425"/>
              <w:rPr>
                <w:rFonts w:ascii="OfficinaSansBookC" w:eastAsia="Times New Roman" w:hAnsi="OfficinaSansBookC" w:cs="Times New Roman"/>
                <w:sz w:val="28"/>
                <w:szCs w:val="28"/>
              </w:rPr>
            </w:pPr>
            <w:r w:rsidRPr="00153976">
              <w:rPr>
                <w:rFonts w:ascii="OfficinaSansBookC" w:eastAsia="Times New Roman" w:hAnsi="OfficinaSansBookC" w:cs="Times New Roman"/>
                <w:bCs/>
                <w:sz w:val="28"/>
                <w:szCs w:val="28"/>
              </w:rPr>
              <w:t xml:space="preserve">Фигура, полученная в сечении конуса, </w:t>
            </w:r>
            <w:r w:rsidRPr="00153976">
              <w:rPr>
                <w:rFonts w:ascii="OfficinaSansBookC" w:eastAsia="Times New Roman" w:hAnsi="OfficinaSansBookC" w:cs="Times New Roman"/>
                <w:iCs/>
                <w:sz w:val="28"/>
                <w:szCs w:val="28"/>
              </w:rPr>
              <w:t>если секущая плоскость пересекает все образующие конуса в точках одной его полости</w:t>
            </w:r>
            <w:r w:rsidRPr="00153976">
              <w:rPr>
                <w:rFonts w:ascii="OfficinaSansBookC" w:eastAsia="Times New Roman" w:hAnsi="OfficinaSansBookC" w:cs="Times New Roman"/>
                <w:bCs/>
                <w:sz w:val="28"/>
                <w:szCs w:val="28"/>
              </w:rPr>
              <w:t>?</w:t>
            </w:r>
          </w:p>
          <w:p w14:paraId="5C960932" w14:textId="77777777" w:rsidR="00643207" w:rsidRPr="00153976" w:rsidRDefault="00643207" w:rsidP="00DD678B">
            <w:pPr>
              <w:pStyle w:val="a3"/>
              <w:numPr>
                <w:ilvl w:val="0"/>
                <w:numId w:val="14"/>
              </w:numPr>
              <w:spacing w:after="0"/>
              <w:ind w:left="466" w:hanging="425"/>
              <w:rPr>
                <w:rFonts w:ascii="OfficinaSansBookC" w:eastAsia="Times New Roman" w:hAnsi="OfficinaSansBookC" w:cs="Times New Roman"/>
                <w:sz w:val="28"/>
                <w:szCs w:val="28"/>
              </w:rPr>
            </w:pPr>
            <w:r w:rsidRPr="00153976">
              <w:rPr>
                <w:rFonts w:ascii="OfficinaSansBookC" w:eastAsia="Times New Roman" w:hAnsi="OfficinaSansBookC" w:cs="Times New Roman"/>
                <w:bCs/>
                <w:sz w:val="28"/>
                <w:szCs w:val="28"/>
              </w:rPr>
              <w:lastRenderedPageBreak/>
              <w:t>Отрезок, соединяющий вершину с окружностью основания?</w:t>
            </w:r>
          </w:p>
          <w:p w14:paraId="02EBB249" w14:textId="77777777" w:rsidR="00643207" w:rsidRPr="00153976" w:rsidRDefault="00643207" w:rsidP="00DD678B">
            <w:pPr>
              <w:pStyle w:val="a3"/>
              <w:numPr>
                <w:ilvl w:val="0"/>
                <w:numId w:val="14"/>
              </w:numPr>
              <w:spacing w:after="0"/>
              <w:ind w:left="466" w:hanging="425"/>
              <w:rPr>
                <w:rFonts w:ascii="OfficinaSansBookC" w:eastAsia="Times New Roman" w:hAnsi="OfficinaSansBookC" w:cs="Times New Roman"/>
                <w:sz w:val="28"/>
                <w:szCs w:val="28"/>
              </w:rPr>
            </w:pPr>
            <w:r w:rsidRPr="00153976">
              <w:rPr>
                <w:rFonts w:ascii="OfficinaSansBookC" w:eastAsia="Times New Roman" w:hAnsi="OfficinaSansBookC" w:cs="Times New Roman"/>
                <w:bCs/>
                <w:sz w:val="28"/>
                <w:szCs w:val="28"/>
              </w:rPr>
              <w:t>Имеет ли конус центр симметрии?</w:t>
            </w:r>
          </w:p>
          <w:p w14:paraId="27235C4F" w14:textId="77777777" w:rsidR="00643207" w:rsidRPr="00153976" w:rsidRDefault="00643207" w:rsidP="00DD678B">
            <w:pPr>
              <w:pStyle w:val="a3"/>
              <w:numPr>
                <w:ilvl w:val="0"/>
                <w:numId w:val="14"/>
              </w:numPr>
              <w:spacing w:after="0"/>
              <w:ind w:left="466" w:hanging="425"/>
              <w:rPr>
                <w:rFonts w:ascii="OfficinaSansBookC" w:eastAsia="Times New Roman" w:hAnsi="OfficinaSansBookC" w:cs="Times New Roman"/>
                <w:sz w:val="28"/>
                <w:szCs w:val="28"/>
              </w:rPr>
            </w:pPr>
            <w:r w:rsidRPr="00153976">
              <w:rPr>
                <w:rFonts w:ascii="OfficinaSansBookC" w:eastAsia="Times New Roman" w:hAnsi="OfficinaSansBookC" w:cs="Times New Roman"/>
                <w:bCs/>
                <w:sz w:val="28"/>
                <w:szCs w:val="28"/>
              </w:rPr>
              <w:t>Фигура, полученная при пересечении конуса плоскостью, параллельной основанию?</w:t>
            </w:r>
          </w:p>
          <w:p w14:paraId="1299089D" w14:textId="77777777" w:rsidR="00643207" w:rsidRPr="00153976" w:rsidRDefault="00643207" w:rsidP="00DD678B">
            <w:pPr>
              <w:pStyle w:val="a3"/>
              <w:numPr>
                <w:ilvl w:val="0"/>
                <w:numId w:val="14"/>
              </w:numPr>
              <w:spacing w:after="0"/>
              <w:ind w:left="466" w:hanging="425"/>
              <w:rPr>
                <w:rFonts w:ascii="OfficinaSansBookC" w:eastAsia="Times New Roman" w:hAnsi="OfficinaSansBookC" w:cs="Times New Roman"/>
                <w:sz w:val="28"/>
                <w:szCs w:val="28"/>
              </w:rPr>
            </w:pPr>
            <w:r w:rsidRPr="00153976">
              <w:rPr>
                <w:rFonts w:ascii="OfficinaSansBookC" w:eastAsia="Times New Roman" w:hAnsi="OfficinaSansBookC" w:cs="Times New Roman"/>
                <w:bCs/>
                <w:sz w:val="28"/>
                <w:szCs w:val="28"/>
              </w:rPr>
              <w:t>Фигура, являющаяся боковой поверхностью конуса?</w:t>
            </w:r>
          </w:p>
          <w:p w14:paraId="13EC2536" w14:textId="77777777" w:rsidR="00643207" w:rsidRPr="00153976" w:rsidRDefault="00643207" w:rsidP="00A479D2">
            <w:pPr>
              <w:shd w:val="clear" w:color="auto" w:fill="FFFFFF"/>
              <w:spacing w:after="0" w:line="315" w:lineRule="atLeast"/>
              <w:rPr>
                <w:rFonts w:ascii="OfficinaSansBookC" w:eastAsia="Times New Roman" w:hAnsi="OfficinaSansBookC" w:cs="Times New Roman"/>
                <w:color w:val="181818"/>
                <w:sz w:val="28"/>
                <w:szCs w:val="28"/>
                <w:lang w:eastAsia="ru-RU"/>
              </w:rPr>
            </w:pPr>
            <w:r w:rsidRPr="00153976">
              <w:rPr>
                <w:rFonts w:ascii="OfficinaSansBookC" w:eastAsia="Times New Roman" w:hAnsi="OfficinaSansBookC" w:cs="Times New Roman"/>
                <w:color w:val="181818"/>
                <w:sz w:val="28"/>
                <w:szCs w:val="28"/>
                <w:lang w:eastAsia="ru-RU"/>
              </w:rPr>
              <w:t>Подведем итоги листов самооценки. Количество набранных баллов соответствует оценке</w:t>
            </w:r>
          </w:p>
          <w:p w14:paraId="655C489B" w14:textId="77777777" w:rsidR="00643207" w:rsidRPr="00153976" w:rsidRDefault="00643207" w:rsidP="00A479D2">
            <w:pPr>
              <w:shd w:val="clear" w:color="auto" w:fill="FFFFFF"/>
              <w:spacing w:after="0" w:line="240" w:lineRule="auto"/>
              <w:jc w:val="both"/>
              <w:rPr>
                <w:rFonts w:ascii="OfficinaSansBookC" w:eastAsia="Times New Roman" w:hAnsi="OfficinaSansBookC" w:cs="Times New Roman"/>
                <w:color w:val="181818"/>
                <w:sz w:val="28"/>
                <w:szCs w:val="28"/>
                <w:lang w:eastAsia="ru-RU"/>
              </w:rPr>
            </w:pPr>
            <w:r w:rsidRPr="00153976">
              <w:rPr>
                <w:rFonts w:ascii="OfficinaSansBookC" w:eastAsia="Times New Roman" w:hAnsi="OfficinaSansBookC" w:cs="Times New Roman"/>
                <w:color w:val="181818"/>
                <w:sz w:val="28"/>
                <w:szCs w:val="28"/>
                <w:lang w:eastAsia="ru-RU"/>
              </w:rPr>
              <w:t>Как вы считаете, Вы достигли поставленной цели в начале урока?</w:t>
            </w:r>
          </w:p>
          <w:p w14:paraId="41748775" w14:textId="0E21CB5B" w:rsidR="00643207" w:rsidRPr="00153976" w:rsidRDefault="00643207"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color w:val="181818"/>
                <w:sz w:val="28"/>
                <w:szCs w:val="28"/>
                <w:lang w:eastAsia="ru-RU"/>
              </w:rPr>
              <w:t>Спасибо за хорошую работу на занятии!</w:t>
            </w:r>
          </w:p>
        </w:tc>
        <w:tc>
          <w:tcPr>
            <w:tcW w:w="1508" w:type="pct"/>
            <w:gridSpan w:val="2"/>
          </w:tcPr>
          <w:p w14:paraId="2E7D79EF" w14:textId="77777777" w:rsidR="00643207" w:rsidRPr="00153976" w:rsidRDefault="00643207" w:rsidP="00DD678B">
            <w:pPr>
              <w:pStyle w:val="a3"/>
              <w:numPr>
                <w:ilvl w:val="0"/>
                <w:numId w:val="5"/>
              </w:num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Cs/>
                <w:sz w:val="28"/>
                <w:szCs w:val="28"/>
              </w:rPr>
              <w:lastRenderedPageBreak/>
              <w:t xml:space="preserve">Познакомились с конусом, </w:t>
            </w:r>
          </w:p>
          <w:p w14:paraId="1EBB84EB" w14:textId="77777777" w:rsidR="00643207" w:rsidRPr="00153976" w:rsidRDefault="00643207" w:rsidP="00DD678B">
            <w:pPr>
              <w:pStyle w:val="a3"/>
              <w:numPr>
                <w:ilvl w:val="0"/>
                <w:numId w:val="5"/>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конус - воронка, мороженое «Рожок»; </w:t>
            </w:r>
          </w:p>
          <w:p w14:paraId="1AE6DC9A" w14:textId="77777777" w:rsidR="00643207" w:rsidRPr="00153976" w:rsidRDefault="00643207" w:rsidP="00A479D2">
            <w:pPr>
              <w:pStyle w:val="a3"/>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Лист самооценки:</w:t>
            </w:r>
          </w:p>
          <w:p w14:paraId="25A9C063" w14:textId="77777777" w:rsidR="00643207" w:rsidRPr="00153976" w:rsidRDefault="00643207" w:rsidP="00DD678B">
            <w:pPr>
              <w:pStyle w:val="a3"/>
              <w:numPr>
                <w:ilvl w:val="0"/>
                <w:numId w:val="6"/>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Эллипс;</w:t>
            </w:r>
          </w:p>
          <w:p w14:paraId="7C465188" w14:textId="77777777" w:rsidR="00643207" w:rsidRPr="00153976" w:rsidRDefault="00643207" w:rsidP="00DD678B">
            <w:pPr>
              <w:pStyle w:val="a3"/>
              <w:numPr>
                <w:ilvl w:val="0"/>
                <w:numId w:val="6"/>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Образующая конуса;</w:t>
            </w:r>
          </w:p>
          <w:p w14:paraId="30B2B7C2" w14:textId="77777777" w:rsidR="00643207" w:rsidRPr="00153976" w:rsidRDefault="00643207" w:rsidP="00DD678B">
            <w:pPr>
              <w:pStyle w:val="a3"/>
              <w:numPr>
                <w:ilvl w:val="0"/>
                <w:numId w:val="6"/>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Нет;</w:t>
            </w:r>
          </w:p>
          <w:p w14:paraId="53404FF0" w14:textId="77777777" w:rsidR="00643207" w:rsidRPr="00153976" w:rsidRDefault="00643207" w:rsidP="00DD678B">
            <w:pPr>
              <w:pStyle w:val="a3"/>
              <w:numPr>
                <w:ilvl w:val="0"/>
                <w:numId w:val="6"/>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Круг;</w:t>
            </w:r>
          </w:p>
          <w:p w14:paraId="044A6A97" w14:textId="39D0AB70" w:rsidR="00643207" w:rsidRPr="00153976" w:rsidRDefault="00643207" w:rsidP="00DD678B">
            <w:pPr>
              <w:pStyle w:val="a3"/>
              <w:numPr>
                <w:ilvl w:val="0"/>
                <w:numId w:val="6"/>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Сектор</w:t>
            </w:r>
          </w:p>
        </w:tc>
        <w:tc>
          <w:tcPr>
            <w:tcW w:w="2028" w:type="dxa"/>
            <w:vMerge w:val="restart"/>
          </w:tcPr>
          <w:p w14:paraId="2BC90FB7" w14:textId="5B2134AA" w:rsidR="00643207" w:rsidRPr="00153976" w:rsidRDefault="3BE87671"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01, ОК 02, ОК 03, ОК 04, ОК 05, ОК 06, ОК 07. </w:t>
            </w:r>
          </w:p>
          <w:p w14:paraId="24DC145E" w14:textId="0110303A" w:rsidR="00643207" w:rsidRPr="00153976" w:rsidRDefault="3BE87671"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ПК 2.4, ПК 3.1.</w:t>
            </w:r>
          </w:p>
          <w:p w14:paraId="35E7C8EC" w14:textId="451469D7" w:rsidR="00643207" w:rsidRPr="00153976" w:rsidRDefault="00643207" w:rsidP="00A479D2">
            <w:pPr>
              <w:spacing w:after="0" w:line="240" w:lineRule="auto"/>
              <w:jc w:val="both"/>
              <w:rPr>
                <w:rFonts w:ascii="OfficinaSansBookC" w:eastAsia="Times New Roman" w:hAnsi="OfficinaSansBookC" w:cs="Times New Roman"/>
                <w:sz w:val="28"/>
                <w:szCs w:val="28"/>
              </w:rPr>
            </w:pPr>
          </w:p>
        </w:tc>
        <w:tc>
          <w:tcPr>
            <w:tcW w:w="718" w:type="pct"/>
          </w:tcPr>
          <w:p w14:paraId="1813C3B4"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самопроверка</w:t>
            </w:r>
          </w:p>
        </w:tc>
      </w:tr>
      <w:tr w:rsidR="00643207" w:rsidRPr="00153976" w14:paraId="4A3D7250" w14:textId="77777777" w:rsidTr="24C71F3D">
        <w:trPr>
          <w:trHeight w:val="358"/>
        </w:trPr>
        <w:tc>
          <w:tcPr>
            <w:tcW w:w="758" w:type="pct"/>
          </w:tcPr>
          <w:p w14:paraId="58D9BEF7" w14:textId="77777777" w:rsidR="00643207" w:rsidRPr="00153976" w:rsidRDefault="00643207" w:rsidP="00A479D2">
            <w:pPr>
              <w:pStyle w:val="3"/>
              <w:spacing w:after="0" w:line="240" w:lineRule="auto"/>
              <w:ind w:left="0"/>
              <w:rPr>
                <w:rFonts w:ascii="OfficinaSansBookC" w:hAnsi="OfficinaSansBookC"/>
                <w:spacing w:val="-9"/>
                <w:sz w:val="28"/>
                <w:szCs w:val="28"/>
              </w:rPr>
            </w:pPr>
            <w:r w:rsidRPr="00153976">
              <w:rPr>
                <w:rFonts w:ascii="OfficinaSansBookC" w:hAnsi="OfficinaSansBookC"/>
                <w:b/>
                <w:spacing w:val="-9"/>
                <w:sz w:val="28"/>
                <w:szCs w:val="28"/>
              </w:rPr>
              <w:t>4. Задания для самостоятельного выполнения</w:t>
            </w:r>
          </w:p>
        </w:tc>
        <w:tc>
          <w:tcPr>
            <w:tcW w:w="1333" w:type="pct"/>
          </w:tcPr>
          <w:p w14:paraId="347FE60B" w14:textId="77777777" w:rsidR="00643207" w:rsidRPr="00153976" w:rsidRDefault="00643207" w:rsidP="00DD678B">
            <w:pPr>
              <w:pStyle w:val="a3"/>
              <w:numPr>
                <w:ilvl w:val="0"/>
                <w:numId w:val="15"/>
              </w:numPr>
              <w:spacing w:after="0" w:line="240" w:lineRule="auto"/>
              <w:ind w:left="325"/>
              <w:jc w:val="both"/>
              <w:rPr>
                <w:rFonts w:ascii="OfficinaSansBookC" w:eastAsia="Times New Roman" w:hAnsi="OfficinaSansBookC" w:cs="Times New Roman"/>
                <w:sz w:val="28"/>
                <w:szCs w:val="28"/>
              </w:rPr>
            </w:pPr>
            <w:r w:rsidRPr="00153976">
              <w:rPr>
                <w:rFonts w:ascii="OfficinaSansBookC" w:hAnsi="OfficinaSansBookC" w:cs="Times New Roman"/>
                <w:color w:val="000000"/>
                <w:spacing w:val="2"/>
                <w:sz w:val="28"/>
                <w:szCs w:val="28"/>
                <w:shd w:val="clear" w:color="auto" w:fill="FFFFFF"/>
              </w:rPr>
              <w:t>Какие наименьшие размеры, выраженные целым числом сантиметров, должен иметь прямоугольный лист бумаги, чтобы им можно было обклеить боковую поверхность цилиндра с радиусом основания </w:t>
            </w:r>
            <w:r w:rsidRPr="00153976">
              <w:rPr>
                <w:rStyle w:val="number"/>
                <w:rFonts w:ascii="OfficinaSansBookC" w:hAnsi="OfficinaSansBookC" w:cs="Times New Roman"/>
                <w:color w:val="000000"/>
                <w:spacing w:val="2"/>
                <w:sz w:val="28"/>
                <w:szCs w:val="28"/>
                <w:bdr w:val="none" w:sz="0" w:space="0" w:color="auto" w:frame="1"/>
              </w:rPr>
              <w:t>5</w:t>
            </w:r>
            <w:r w:rsidRPr="00153976">
              <w:rPr>
                <w:rFonts w:ascii="OfficinaSansBookC" w:hAnsi="OfficinaSansBookC" w:cs="Times New Roman"/>
                <w:color w:val="000000"/>
                <w:spacing w:val="2"/>
                <w:sz w:val="28"/>
                <w:szCs w:val="28"/>
                <w:shd w:val="clear" w:color="auto" w:fill="FFFFFF"/>
              </w:rPr>
              <w:t xml:space="preserve"> см и </w:t>
            </w:r>
            <w:r w:rsidRPr="00153976">
              <w:rPr>
                <w:rFonts w:ascii="OfficinaSansBookC" w:hAnsi="OfficinaSansBookC" w:cs="Times New Roman"/>
                <w:color w:val="000000"/>
                <w:spacing w:val="2"/>
                <w:sz w:val="28"/>
                <w:szCs w:val="28"/>
                <w:shd w:val="clear" w:color="auto" w:fill="FFFFFF"/>
              </w:rPr>
              <w:lastRenderedPageBreak/>
              <w:t>высотой, равной диаметру основания?</w:t>
            </w:r>
          </w:p>
          <w:p w14:paraId="29A90572" w14:textId="77777777" w:rsidR="00643207" w:rsidRPr="00153976" w:rsidRDefault="00643207" w:rsidP="00DD678B">
            <w:pPr>
              <w:pStyle w:val="a3"/>
              <w:numPr>
                <w:ilvl w:val="0"/>
                <w:numId w:val="15"/>
              </w:numPr>
              <w:spacing w:after="0" w:line="240" w:lineRule="auto"/>
              <w:ind w:left="325"/>
              <w:jc w:val="both"/>
              <w:rPr>
                <w:rFonts w:ascii="OfficinaSansBookC" w:eastAsia="Times New Roman" w:hAnsi="OfficinaSansBookC" w:cs="Times New Roman"/>
                <w:sz w:val="28"/>
                <w:szCs w:val="28"/>
              </w:rPr>
            </w:pPr>
            <w:r w:rsidRPr="00153976">
              <w:rPr>
                <w:rFonts w:ascii="OfficinaSansBookC" w:hAnsi="OfficinaSansBookC" w:cs="Times New Roman"/>
                <w:color w:val="000000"/>
                <w:sz w:val="28"/>
                <w:szCs w:val="28"/>
                <w:shd w:val="clear" w:color="auto" w:fill="FFFFFF"/>
              </w:rPr>
              <w:t>Радиус основания цилиндра равен 26, а его образующая равна 9. Сечение, параллельное оси цилиндра, удалено от неё на расстояние, равное 24. Найдите площадь этого сечения.</w:t>
            </w:r>
            <w:r w:rsidRPr="00153976">
              <w:rPr>
                <w:rFonts w:ascii="OfficinaSansBookC" w:hAnsi="OfficinaSansBookC" w:cs="Times New Roman"/>
                <w:noProof/>
                <w:color w:val="000000"/>
                <w:sz w:val="28"/>
                <w:szCs w:val="28"/>
                <w:shd w:val="clear" w:color="auto" w:fill="FFFFFF"/>
                <w:lang w:eastAsia="ru-RU"/>
              </w:rPr>
              <w:drawing>
                <wp:inline distT="0" distB="0" distL="0" distR="0" wp14:anchorId="2F2E29F6" wp14:editId="190C86EE">
                  <wp:extent cx="1590675" cy="5810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0675" cy="581025"/>
                          </a:xfrm>
                          <a:prstGeom prst="rect">
                            <a:avLst/>
                          </a:prstGeom>
                          <a:noFill/>
                        </pic:spPr>
                      </pic:pic>
                    </a:graphicData>
                  </a:graphic>
                </wp:inline>
              </w:drawing>
            </w:r>
          </w:p>
          <w:p w14:paraId="5442AAE6" w14:textId="77777777" w:rsidR="00643207" w:rsidRPr="00153976" w:rsidRDefault="00643207" w:rsidP="00DD678B">
            <w:pPr>
              <w:pStyle w:val="a3"/>
              <w:numPr>
                <w:ilvl w:val="0"/>
                <w:numId w:val="16"/>
              </w:numPr>
              <w:spacing w:after="0" w:line="240" w:lineRule="auto"/>
              <w:ind w:left="325" w:hanging="284"/>
              <w:jc w:val="both"/>
              <w:rPr>
                <w:rFonts w:ascii="OfficinaSansBookC" w:eastAsia="Times New Roman" w:hAnsi="OfficinaSansBookC" w:cs="Times New Roman"/>
                <w:sz w:val="28"/>
                <w:szCs w:val="28"/>
              </w:rPr>
            </w:pPr>
            <w:r w:rsidRPr="00153976">
              <w:rPr>
                <w:rFonts w:ascii="OfficinaSansBookC" w:hAnsi="OfficinaSansBookC" w:cs="Times New Roman"/>
                <w:color w:val="000000"/>
                <w:sz w:val="28"/>
                <w:szCs w:val="28"/>
                <w:shd w:val="clear" w:color="auto" w:fill="FFFFFF"/>
              </w:rPr>
              <w:t>Даны два цилиндра. Радиус основания и высота первого равны соответственно 6 и 14, а второго</w:t>
            </w:r>
            <w:r w:rsidRPr="00153976">
              <w:rPr>
                <w:rFonts w:ascii="Times New Roman" w:hAnsi="Times New Roman" w:cs="Times New Roman"/>
                <w:color w:val="000000"/>
                <w:sz w:val="28"/>
                <w:szCs w:val="28"/>
                <w:shd w:val="clear" w:color="auto" w:fill="FFFFFF"/>
              </w:rPr>
              <w:t> </w:t>
            </w:r>
            <w:r w:rsidRPr="00153976">
              <w:rPr>
                <w:rFonts w:ascii="OfficinaSansBookC" w:hAnsi="OfficinaSansBookC" w:cs="OfficinaSansBookC"/>
                <w:color w:val="000000"/>
                <w:sz w:val="28"/>
                <w:szCs w:val="28"/>
                <w:shd w:val="clear" w:color="auto" w:fill="FFFFFF"/>
              </w:rPr>
              <w:t>—</w:t>
            </w:r>
            <w:r w:rsidRPr="00153976">
              <w:rPr>
                <w:rFonts w:ascii="OfficinaSansBookC" w:hAnsi="OfficinaSansBookC" w:cs="Times New Roman"/>
                <w:color w:val="000000"/>
                <w:sz w:val="28"/>
                <w:szCs w:val="28"/>
                <w:shd w:val="clear" w:color="auto" w:fill="FFFFFF"/>
              </w:rPr>
              <w:t xml:space="preserve"> 7 </w:t>
            </w:r>
            <w:r w:rsidRPr="00153976">
              <w:rPr>
                <w:rFonts w:ascii="OfficinaSansBookC" w:hAnsi="OfficinaSansBookC" w:cs="OfficinaSansBookC"/>
                <w:color w:val="000000"/>
                <w:sz w:val="28"/>
                <w:szCs w:val="28"/>
                <w:shd w:val="clear" w:color="auto" w:fill="FFFFFF"/>
              </w:rPr>
              <w:t>и</w:t>
            </w:r>
            <w:r w:rsidRPr="00153976">
              <w:rPr>
                <w:rFonts w:ascii="OfficinaSansBookC" w:hAnsi="OfficinaSansBookC" w:cs="Times New Roman"/>
                <w:color w:val="000000"/>
                <w:sz w:val="28"/>
                <w:szCs w:val="28"/>
                <w:shd w:val="clear" w:color="auto" w:fill="FFFFFF"/>
              </w:rPr>
              <w:t xml:space="preserve"> 3. </w:t>
            </w:r>
            <w:r w:rsidRPr="00153976">
              <w:rPr>
                <w:rFonts w:ascii="OfficinaSansBookC" w:hAnsi="OfficinaSansBookC" w:cs="OfficinaSansBookC"/>
                <w:color w:val="000000"/>
                <w:sz w:val="28"/>
                <w:szCs w:val="28"/>
                <w:shd w:val="clear" w:color="auto" w:fill="FFFFFF"/>
              </w:rPr>
              <w:t>Во</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сколько</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раз</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площадь</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боковой</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поверхности</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первого</w:t>
            </w:r>
            <w:r w:rsidRPr="00153976">
              <w:rPr>
                <w:rFonts w:ascii="OfficinaSansBookC" w:hAnsi="OfficinaSansBookC" w:cs="Times New Roman"/>
                <w:color w:val="000000"/>
                <w:sz w:val="28"/>
                <w:szCs w:val="28"/>
                <w:shd w:val="clear" w:color="auto" w:fill="FFFFFF"/>
              </w:rPr>
              <w:t xml:space="preserve"> цилиндра больше площади боковой поверхности второго?</w:t>
            </w:r>
            <w:r w:rsidRPr="00153976">
              <w:rPr>
                <w:rFonts w:ascii="OfficinaSansBookC" w:hAnsi="OfficinaSansBookC" w:cs="Times New Roman"/>
                <w:noProof/>
                <w:color w:val="000000"/>
                <w:sz w:val="28"/>
                <w:szCs w:val="28"/>
                <w:shd w:val="clear" w:color="auto" w:fill="FFFFFF"/>
                <w:lang w:eastAsia="ru-RU"/>
              </w:rPr>
              <w:drawing>
                <wp:inline distT="0" distB="0" distL="0" distR="0" wp14:anchorId="10A113A8" wp14:editId="0E7BDA8B">
                  <wp:extent cx="1038225" cy="6477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8225" cy="647700"/>
                          </a:xfrm>
                          <a:prstGeom prst="rect">
                            <a:avLst/>
                          </a:prstGeom>
                          <a:noFill/>
                        </pic:spPr>
                      </pic:pic>
                    </a:graphicData>
                  </a:graphic>
                </wp:inline>
              </w:drawing>
            </w:r>
          </w:p>
          <w:p w14:paraId="1CA31425" w14:textId="77777777" w:rsidR="00643207" w:rsidRPr="00153976" w:rsidRDefault="00643207" w:rsidP="00DD678B">
            <w:pPr>
              <w:pStyle w:val="a3"/>
              <w:numPr>
                <w:ilvl w:val="0"/>
                <w:numId w:val="16"/>
              </w:numPr>
              <w:spacing w:after="0" w:line="240" w:lineRule="auto"/>
              <w:ind w:left="325" w:hanging="284"/>
              <w:jc w:val="both"/>
              <w:rPr>
                <w:rFonts w:ascii="OfficinaSansBookC" w:eastAsia="Times New Roman" w:hAnsi="OfficinaSansBookC" w:cs="Times New Roman"/>
                <w:sz w:val="28"/>
                <w:szCs w:val="28"/>
              </w:rPr>
            </w:pPr>
            <w:r w:rsidRPr="00153976">
              <w:rPr>
                <w:rFonts w:ascii="OfficinaSansBookC" w:hAnsi="OfficinaSansBookC" w:cs="Times New Roman"/>
                <w:color w:val="000000"/>
                <w:sz w:val="28"/>
                <w:szCs w:val="28"/>
                <w:shd w:val="clear" w:color="auto" w:fill="FFFFFF"/>
              </w:rPr>
              <w:t>Даны два конуса. Радиус основания и образующая первого конуса равны соответственно 7 и 9, а второго</w:t>
            </w:r>
            <w:r w:rsidRPr="00153976">
              <w:rPr>
                <w:rFonts w:ascii="Times New Roman" w:hAnsi="Times New Roman" w:cs="Times New Roman"/>
                <w:color w:val="000000"/>
                <w:sz w:val="28"/>
                <w:szCs w:val="28"/>
                <w:shd w:val="clear" w:color="auto" w:fill="FFFFFF"/>
              </w:rPr>
              <w:t> </w:t>
            </w:r>
            <w:r w:rsidRPr="00153976">
              <w:rPr>
                <w:rFonts w:ascii="OfficinaSansBookC" w:hAnsi="OfficinaSansBookC" w:cs="OfficinaSansBookC"/>
                <w:color w:val="000000"/>
                <w:sz w:val="28"/>
                <w:szCs w:val="28"/>
                <w:shd w:val="clear" w:color="auto" w:fill="FFFFFF"/>
              </w:rPr>
              <w:t>—</w:t>
            </w:r>
            <w:r w:rsidRPr="00153976">
              <w:rPr>
                <w:rFonts w:ascii="OfficinaSansBookC" w:hAnsi="OfficinaSansBookC" w:cs="Times New Roman"/>
                <w:color w:val="000000"/>
                <w:sz w:val="28"/>
                <w:szCs w:val="28"/>
                <w:shd w:val="clear" w:color="auto" w:fill="FFFFFF"/>
              </w:rPr>
              <w:t xml:space="preserve"> 2 </w:t>
            </w:r>
            <w:r w:rsidRPr="00153976">
              <w:rPr>
                <w:rFonts w:ascii="OfficinaSansBookC" w:hAnsi="OfficinaSansBookC" w:cs="OfficinaSansBookC"/>
                <w:color w:val="000000"/>
                <w:sz w:val="28"/>
                <w:szCs w:val="28"/>
                <w:shd w:val="clear" w:color="auto" w:fill="FFFFFF"/>
              </w:rPr>
              <w:t>и</w:t>
            </w:r>
            <w:r w:rsidRPr="00153976">
              <w:rPr>
                <w:rFonts w:ascii="OfficinaSansBookC" w:hAnsi="OfficinaSansBookC" w:cs="Times New Roman"/>
                <w:color w:val="000000"/>
                <w:sz w:val="28"/>
                <w:szCs w:val="28"/>
                <w:shd w:val="clear" w:color="auto" w:fill="FFFFFF"/>
              </w:rPr>
              <w:t xml:space="preserve"> 9. </w:t>
            </w:r>
            <w:r w:rsidRPr="00153976">
              <w:rPr>
                <w:rFonts w:ascii="OfficinaSansBookC" w:hAnsi="OfficinaSansBookC" w:cs="OfficinaSansBookC"/>
                <w:color w:val="000000"/>
                <w:sz w:val="28"/>
                <w:szCs w:val="28"/>
                <w:shd w:val="clear" w:color="auto" w:fill="FFFFFF"/>
              </w:rPr>
              <w:t>Во</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сколько</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lastRenderedPageBreak/>
              <w:t>раз</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площадь</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боковой</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поверхности</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первого</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конуса</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больше</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площади</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боковой</w:t>
            </w:r>
            <w:r w:rsidRPr="00153976">
              <w:rPr>
                <w:rFonts w:ascii="OfficinaSansBookC" w:hAnsi="OfficinaSansBookC" w:cs="Times New Roman"/>
                <w:color w:val="000000"/>
                <w:sz w:val="28"/>
                <w:szCs w:val="28"/>
                <w:shd w:val="clear" w:color="auto" w:fill="FFFFFF"/>
              </w:rPr>
              <w:t xml:space="preserve"> </w:t>
            </w:r>
            <w:r w:rsidRPr="00153976">
              <w:rPr>
                <w:rFonts w:ascii="OfficinaSansBookC" w:hAnsi="OfficinaSansBookC" w:cs="OfficinaSansBookC"/>
                <w:color w:val="000000"/>
                <w:sz w:val="28"/>
                <w:szCs w:val="28"/>
                <w:shd w:val="clear" w:color="auto" w:fill="FFFFFF"/>
              </w:rPr>
              <w:t>поверхности</w:t>
            </w:r>
            <w:r w:rsidRPr="00153976">
              <w:rPr>
                <w:rFonts w:ascii="OfficinaSansBookC" w:hAnsi="OfficinaSansBookC" w:cs="Times New Roman"/>
                <w:color w:val="000000"/>
                <w:sz w:val="28"/>
                <w:szCs w:val="28"/>
                <w:shd w:val="clear" w:color="auto" w:fill="FFFFFF"/>
              </w:rPr>
              <w:t xml:space="preserve"> второго?</w:t>
            </w:r>
            <w:r w:rsidRPr="00153976">
              <w:rPr>
                <w:rFonts w:ascii="OfficinaSansBookC" w:hAnsi="OfficinaSansBookC" w:cs="Times New Roman"/>
                <w:noProof/>
                <w:color w:val="000000"/>
                <w:sz w:val="28"/>
                <w:szCs w:val="28"/>
                <w:shd w:val="clear" w:color="auto" w:fill="FFFFFF"/>
                <w:lang w:eastAsia="ru-RU"/>
              </w:rPr>
              <w:drawing>
                <wp:inline distT="0" distB="0" distL="0" distR="0" wp14:anchorId="407BB70D" wp14:editId="652A3C2C">
                  <wp:extent cx="1438275" cy="73342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275" cy="733425"/>
                          </a:xfrm>
                          <a:prstGeom prst="rect">
                            <a:avLst/>
                          </a:prstGeom>
                          <a:noFill/>
                        </pic:spPr>
                      </pic:pic>
                    </a:graphicData>
                  </a:graphic>
                </wp:inline>
              </w:drawing>
            </w:r>
          </w:p>
          <w:p w14:paraId="37489A12" w14:textId="786A39E7" w:rsidR="00643207" w:rsidRPr="00153976" w:rsidRDefault="00643207" w:rsidP="00DD678B">
            <w:pPr>
              <w:pStyle w:val="a3"/>
              <w:numPr>
                <w:ilvl w:val="0"/>
                <w:numId w:val="16"/>
              </w:numPr>
              <w:spacing w:after="0" w:line="240" w:lineRule="auto"/>
              <w:ind w:left="325" w:hanging="284"/>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Высота конуса равна </w:t>
            </w:r>
            <w:r w:rsidRPr="00153976">
              <w:rPr>
                <w:rFonts w:ascii="OfficinaSansBookC" w:eastAsia="Times New Roman" w:hAnsi="OfficinaSansBookC" w:cs="Times New Roman"/>
                <w:sz w:val="28"/>
                <w:szCs w:val="28"/>
                <w:lang w:val="en-US"/>
              </w:rPr>
              <w:t>h</w:t>
            </w:r>
            <w:r w:rsidRPr="00153976">
              <w:rPr>
                <w:rFonts w:ascii="OfficinaSansBookC" w:eastAsia="Times New Roman" w:hAnsi="OfficinaSansBookC" w:cs="Times New Roman"/>
                <w:sz w:val="28"/>
                <w:szCs w:val="28"/>
              </w:rPr>
              <w:t xml:space="preserve">, </w:t>
            </w:r>
            <w:r w:rsidRPr="00153976">
              <w:rPr>
                <w:rFonts w:ascii="OfficinaSansBookC" w:hAnsi="OfficinaSansBookC" w:cs="Times New Roman"/>
                <w:color w:val="000000"/>
                <w:sz w:val="28"/>
                <w:szCs w:val="28"/>
                <w:shd w:val="clear" w:color="auto" w:fill="FFFFFF"/>
              </w:rPr>
              <w:t>радиус</w:t>
            </w:r>
            <w:r w:rsidRPr="00153976">
              <w:rPr>
                <w:rFonts w:ascii="OfficinaSansBookC" w:eastAsia="Times New Roman" w:hAnsi="OfficinaSansBookC" w:cs="Times New Roman"/>
                <w:sz w:val="28"/>
                <w:szCs w:val="28"/>
              </w:rPr>
              <w:t xml:space="preserve"> основания</w:t>
            </w:r>
            <w:r w:rsidR="00A96030"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Times New Roman"/>
                <w:sz w:val="28"/>
                <w:szCs w:val="28"/>
                <w:lang w:val="en-US"/>
              </w:rPr>
              <w:t>R</w:t>
            </w:r>
            <w:r w:rsidRPr="00153976">
              <w:rPr>
                <w:rFonts w:ascii="OfficinaSansBookC" w:eastAsia="Times New Roman" w:hAnsi="OfficinaSansBookC" w:cs="Times New Roman"/>
                <w:sz w:val="28"/>
                <w:szCs w:val="28"/>
              </w:rPr>
              <w:t>. Через вершину конуса проведена плоскость, отсекающая от окружности основания дугу 90</w:t>
            </w:r>
            <w:r w:rsidRPr="00153976">
              <w:rPr>
                <w:rFonts w:ascii="OfficinaSansBookC" w:eastAsia="Times New Roman" w:hAnsi="OfficinaSansBookC" w:cs="Times New Roman"/>
                <w:sz w:val="28"/>
                <w:szCs w:val="28"/>
                <w:vertAlign w:val="superscript"/>
              </w:rPr>
              <w:t>0</w:t>
            </w:r>
            <w:r w:rsidRPr="00153976">
              <w:rPr>
                <w:rFonts w:ascii="OfficinaSansBookC" w:eastAsia="Times New Roman" w:hAnsi="OfficinaSansBookC" w:cs="Times New Roman"/>
                <w:sz w:val="28"/>
                <w:szCs w:val="28"/>
              </w:rPr>
              <w:t>. Вычислите площадь сечения.</w:t>
            </w:r>
          </w:p>
        </w:tc>
        <w:tc>
          <w:tcPr>
            <w:tcW w:w="1508" w:type="pct"/>
            <w:gridSpan w:val="2"/>
          </w:tcPr>
          <w:p w14:paraId="774B7B14" w14:textId="77777777" w:rsidR="00643207" w:rsidRPr="00153976" w:rsidRDefault="00643207" w:rsidP="00A479D2">
            <w:pPr>
              <w:spacing w:after="0" w:line="240" w:lineRule="auto"/>
              <w:jc w:val="both"/>
              <w:rPr>
                <w:rFonts w:ascii="OfficinaSansBookC" w:eastAsia="Times New Roman" w:hAnsi="OfficinaSansBookC" w:cs="Times New Roman"/>
                <w:b/>
                <w:sz w:val="28"/>
                <w:szCs w:val="28"/>
                <w:u w:val="single"/>
              </w:rPr>
            </w:pPr>
          </w:p>
        </w:tc>
        <w:tc>
          <w:tcPr>
            <w:tcW w:w="2028" w:type="dxa"/>
            <w:vMerge/>
          </w:tcPr>
          <w:p w14:paraId="25BDA69A"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ПРб06; </w:t>
            </w:r>
            <w:proofErr w:type="spellStart"/>
            <w:r w:rsidRPr="00153976">
              <w:rPr>
                <w:rFonts w:ascii="OfficinaSansBookC" w:eastAsia="Times New Roman" w:hAnsi="OfficinaSansBookC" w:cs="Times New Roman"/>
                <w:sz w:val="28"/>
                <w:szCs w:val="28"/>
              </w:rPr>
              <w:t>ПРу</w:t>
            </w:r>
            <w:proofErr w:type="spellEnd"/>
            <w:r w:rsidRPr="00153976">
              <w:rPr>
                <w:rFonts w:ascii="OfficinaSansBookC" w:eastAsia="Times New Roman" w:hAnsi="OfficinaSansBookC" w:cs="Times New Roman"/>
                <w:sz w:val="28"/>
                <w:szCs w:val="28"/>
              </w:rPr>
              <w:t xml:space="preserve"> 02</w:t>
            </w:r>
          </w:p>
        </w:tc>
        <w:tc>
          <w:tcPr>
            <w:tcW w:w="718" w:type="pct"/>
          </w:tcPr>
          <w:p w14:paraId="77AD30FE" w14:textId="77777777" w:rsidR="00643207" w:rsidRPr="00153976" w:rsidRDefault="00643207"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Индивидуальная работа</w:t>
            </w:r>
          </w:p>
        </w:tc>
      </w:tr>
    </w:tbl>
    <w:p w14:paraId="32575296" w14:textId="77777777" w:rsidR="00643207" w:rsidRPr="00153976" w:rsidRDefault="00643207" w:rsidP="00A479D2">
      <w:pPr>
        <w:spacing w:after="0"/>
        <w:rPr>
          <w:rFonts w:ascii="OfficinaSansBookC" w:hAnsi="OfficinaSansBookC"/>
          <w:sz w:val="28"/>
          <w:szCs w:val="28"/>
        </w:rPr>
      </w:pPr>
    </w:p>
    <w:p w14:paraId="5CAEDF16" w14:textId="77777777" w:rsidR="005B3783" w:rsidRPr="00153976" w:rsidRDefault="005B3783" w:rsidP="00A479D2">
      <w:pPr>
        <w:spacing w:after="0" w:line="360" w:lineRule="auto"/>
        <w:jc w:val="center"/>
        <w:rPr>
          <w:rFonts w:ascii="OfficinaSansBookC" w:hAnsi="OfficinaSansBookC" w:cs="Times New Roman"/>
          <w:sz w:val="28"/>
          <w:szCs w:val="28"/>
        </w:rPr>
      </w:pPr>
    </w:p>
    <w:p w14:paraId="46E409A1" w14:textId="6C148A18" w:rsidR="4DC8705A" w:rsidRPr="00153976" w:rsidRDefault="4DC8705A" w:rsidP="00A479D2">
      <w:pPr>
        <w:spacing w:after="0"/>
        <w:rPr>
          <w:rFonts w:ascii="OfficinaSansBookC" w:hAnsi="OfficinaSansBookC"/>
          <w:sz w:val="28"/>
          <w:szCs w:val="28"/>
        </w:rPr>
      </w:pPr>
    </w:p>
    <w:p w14:paraId="228B8F8E" w14:textId="59E1FA5E" w:rsidR="002439D7" w:rsidRPr="00153976" w:rsidRDefault="002439D7" w:rsidP="00A479D2">
      <w:pPr>
        <w:spacing w:after="0"/>
        <w:rPr>
          <w:rFonts w:ascii="OfficinaSansBookC" w:hAnsi="OfficinaSansBookC"/>
          <w:sz w:val="28"/>
          <w:szCs w:val="28"/>
        </w:rPr>
      </w:pPr>
      <w:r w:rsidRPr="00153976">
        <w:rPr>
          <w:rFonts w:ascii="OfficinaSansBookC" w:hAnsi="OfficinaSansBookC"/>
          <w:sz w:val="28"/>
          <w:szCs w:val="28"/>
        </w:rPr>
        <w:br w:type="page"/>
      </w:r>
    </w:p>
    <w:p w14:paraId="234C84C2" w14:textId="08C24914" w:rsidR="00A45EBD" w:rsidRPr="00153976" w:rsidRDefault="6FA909CA" w:rsidP="00A479D2">
      <w:pPr>
        <w:pStyle w:val="2"/>
        <w:spacing w:before="0"/>
        <w:rPr>
          <w:rFonts w:ascii="OfficinaSansBookC" w:eastAsia="Calibri" w:hAnsi="OfficinaSansBookC"/>
        </w:rPr>
      </w:pPr>
      <w:bookmarkStart w:id="12" w:name="_Toc444861951"/>
      <w:r w:rsidRPr="00153976">
        <w:rPr>
          <w:rFonts w:ascii="OfficinaSansBookC" w:hAnsi="OfficinaSansBookC" w:cs="Times New Roman"/>
        </w:rPr>
        <w:lastRenderedPageBreak/>
        <w:t xml:space="preserve">Приложение 2 – </w:t>
      </w:r>
      <w:bookmarkStart w:id="13" w:name="_Toc109223663"/>
      <w:r w:rsidR="4E638B11" w:rsidRPr="00153976">
        <w:rPr>
          <w:rFonts w:ascii="OfficinaSansBookC" w:hAnsi="OfficinaSansBookC"/>
        </w:rPr>
        <w:t xml:space="preserve">Технологическая </w:t>
      </w:r>
      <w:r w:rsidR="4E6A8E49" w:rsidRPr="00153976">
        <w:rPr>
          <w:rFonts w:ascii="OfficinaSansBookC" w:hAnsi="OfficinaSansBookC"/>
        </w:rPr>
        <w:t>карта Тема</w:t>
      </w:r>
      <w:r w:rsidR="4E638B11" w:rsidRPr="00153976">
        <w:rPr>
          <w:rFonts w:ascii="OfficinaSansBookC" w:hAnsi="OfficinaSansBookC"/>
        </w:rPr>
        <w:t xml:space="preserve"> 11.3</w:t>
      </w:r>
      <w:r w:rsidR="4E638B11" w:rsidRPr="00153976">
        <w:rPr>
          <w:rFonts w:ascii="OfficinaSansBookC" w:eastAsia="Calibri" w:hAnsi="OfficinaSansBookC"/>
        </w:rPr>
        <w:t xml:space="preserve"> Вероятность в профессиональных задачах (всхожесть семян цветов, выпадение осадков)</w:t>
      </w:r>
      <w:bookmarkEnd w:id="12"/>
      <w:bookmarkEnd w:id="13"/>
    </w:p>
    <w:p w14:paraId="498DD753"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bl>
      <w:tblPr>
        <w:tblW w:w="15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562"/>
        <w:gridCol w:w="3544"/>
        <w:gridCol w:w="10603"/>
      </w:tblGrid>
      <w:tr w:rsidR="00DE5865" w:rsidRPr="00153976" w14:paraId="71A4138B" w14:textId="77777777" w:rsidTr="00DE5865">
        <w:trPr>
          <w:trHeight w:val="321"/>
        </w:trPr>
        <w:tc>
          <w:tcPr>
            <w:tcW w:w="562" w:type="dxa"/>
          </w:tcPr>
          <w:p w14:paraId="7454F666" w14:textId="21CE2114"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w:t>
            </w:r>
          </w:p>
        </w:tc>
        <w:tc>
          <w:tcPr>
            <w:tcW w:w="562" w:type="dxa"/>
          </w:tcPr>
          <w:p w14:paraId="618A649D" w14:textId="1C3D3CDF"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1542D698" w14:textId="77777777" w:rsidR="00DE5865" w:rsidRPr="00153976" w:rsidRDefault="00DE5865"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Тема занятия </w:t>
            </w:r>
          </w:p>
        </w:tc>
        <w:tc>
          <w:tcPr>
            <w:tcW w:w="10603" w:type="dxa"/>
          </w:tcPr>
          <w:p w14:paraId="402F4CDA" w14:textId="77777777" w:rsidR="00DE5865" w:rsidRPr="00153976" w:rsidRDefault="00DE5865"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bCs/>
                <w:iCs/>
                <w:sz w:val="28"/>
                <w:szCs w:val="28"/>
              </w:rPr>
              <w:t>Вероятность в профессиональных задачах (всхожесть семян цветов, выпадение осадков).</w:t>
            </w:r>
          </w:p>
        </w:tc>
      </w:tr>
      <w:tr w:rsidR="00DE5865" w:rsidRPr="00153976" w14:paraId="21B34B69" w14:textId="77777777" w:rsidTr="00DE5865">
        <w:trPr>
          <w:trHeight w:val="370"/>
        </w:trPr>
        <w:tc>
          <w:tcPr>
            <w:tcW w:w="562" w:type="dxa"/>
          </w:tcPr>
          <w:p w14:paraId="3F9DB6B6" w14:textId="7BD7C89D"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w:t>
            </w:r>
          </w:p>
        </w:tc>
        <w:tc>
          <w:tcPr>
            <w:tcW w:w="562" w:type="dxa"/>
          </w:tcPr>
          <w:p w14:paraId="3E8EBF38" w14:textId="7A7D9A84"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054AADC6" w14:textId="77777777" w:rsidR="00DE5865" w:rsidRPr="00153976" w:rsidRDefault="00DE5865"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Содержание темы </w:t>
            </w:r>
          </w:p>
        </w:tc>
        <w:tc>
          <w:tcPr>
            <w:tcW w:w="10603" w:type="dxa"/>
          </w:tcPr>
          <w:p w14:paraId="1CF94406" w14:textId="1E3C3D05" w:rsidR="00DE5865" w:rsidRPr="00153976" w:rsidRDefault="00DE5865"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Относительная частота события, свойство ее устойчивости. Статистическое определение вероятности. Оценка вероятности события</w:t>
            </w:r>
          </w:p>
        </w:tc>
      </w:tr>
      <w:tr w:rsidR="00DE5865" w:rsidRPr="00153976" w14:paraId="4A1EEFBB" w14:textId="77777777" w:rsidTr="00DE5865">
        <w:trPr>
          <w:trHeight w:val="370"/>
        </w:trPr>
        <w:tc>
          <w:tcPr>
            <w:tcW w:w="562" w:type="dxa"/>
          </w:tcPr>
          <w:p w14:paraId="164F172F" w14:textId="203832C3"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3.</w:t>
            </w:r>
          </w:p>
        </w:tc>
        <w:tc>
          <w:tcPr>
            <w:tcW w:w="562" w:type="dxa"/>
          </w:tcPr>
          <w:p w14:paraId="7660BB94" w14:textId="2077283B"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7809250F" w14:textId="77777777" w:rsidR="00DE5865" w:rsidRPr="00153976" w:rsidRDefault="00DE5865"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0603" w:type="dxa"/>
          </w:tcPr>
          <w:p w14:paraId="11DF99E0" w14:textId="77777777" w:rsidR="00DE5865" w:rsidRPr="00153976" w:rsidRDefault="00DE5865"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 xml:space="preserve">Практическое занятие </w:t>
            </w:r>
          </w:p>
        </w:tc>
      </w:tr>
      <w:tr w:rsidR="00DE5865" w:rsidRPr="00153976" w14:paraId="34E0876C" w14:textId="77777777" w:rsidTr="00DE5865">
        <w:trPr>
          <w:trHeight w:val="370"/>
        </w:trPr>
        <w:tc>
          <w:tcPr>
            <w:tcW w:w="562" w:type="dxa"/>
          </w:tcPr>
          <w:p w14:paraId="7164FE95" w14:textId="270022E8"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w:t>
            </w:r>
          </w:p>
        </w:tc>
        <w:tc>
          <w:tcPr>
            <w:tcW w:w="562" w:type="dxa"/>
          </w:tcPr>
          <w:p w14:paraId="1FDFAC1B" w14:textId="73391EF1" w:rsidR="00DE5865" w:rsidRPr="00153976" w:rsidRDefault="00DE5865"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62DA531C" w14:textId="77777777" w:rsidR="00DE5865" w:rsidRPr="00153976" w:rsidRDefault="00DE5865"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Формы организации учебной деятельности</w:t>
            </w:r>
          </w:p>
        </w:tc>
        <w:tc>
          <w:tcPr>
            <w:tcW w:w="10603" w:type="dxa"/>
          </w:tcPr>
          <w:p w14:paraId="6CB34810" w14:textId="77777777" w:rsidR="00DE5865" w:rsidRPr="00153976" w:rsidRDefault="00DE5865"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Фронтально - групповая</w:t>
            </w:r>
          </w:p>
        </w:tc>
      </w:tr>
    </w:tbl>
    <w:p w14:paraId="24B80C95" w14:textId="77777777" w:rsidR="00A45EBD" w:rsidRPr="00153976" w:rsidRDefault="00A45EBD" w:rsidP="00A479D2">
      <w:pPr>
        <w:spacing w:after="0" w:line="276"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8"/>
        <w:gridCol w:w="4192"/>
        <w:gridCol w:w="4763"/>
        <w:gridCol w:w="1307"/>
        <w:gridCol w:w="1734"/>
      </w:tblGrid>
      <w:tr w:rsidR="00A45EBD" w:rsidRPr="00153976" w14:paraId="4FE075A8" w14:textId="77777777" w:rsidTr="24C71F3D">
        <w:tc>
          <w:tcPr>
            <w:tcW w:w="1008" w:type="pct"/>
            <w:vAlign w:val="center"/>
          </w:tcPr>
          <w:p w14:paraId="43C77B82" w14:textId="77777777" w:rsidR="00A45EBD" w:rsidRPr="00153976" w:rsidRDefault="00A45EBD"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Этапы занятия</w:t>
            </w:r>
          </w:p>
        </w:tc>
        <w:tc>
          <w:tcPr>
            <w:tcW w:w="1395" w:type="pct"/>
            <w:vAlign w:val="center"/>
          </w:tcPr>
          <w:p w14:paraId="56D9F9B9" w14:textId="77777777" w:rsidR="00A45EBD" w:rsidRPr="00153976" w:rsidRDefault="00A45EBD"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преподавателя</w:t>
            </w:r>
          </w:p>
        </w:tc>
        <w:tc>
          <w:tcPr>
            <w:tcW w:w="1585" w:type="pct"/>
            <w:vAlign w:val="center"/>
          </w:tcPr>
          <w:p w14:paraId="034E23B3" w14:textId="77777777" w:rsidR="00A45EBD" w:rsidRPr="00153976" w:rsidRDefault="00A45EBD"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студентов</w:t>
            </w:r>
          </w:p>
        </w:tc>
        <w:tc>
          <w:tcPr>
            <w:tcW w:w="435" w:type="pct"/>
            <w:vAlign w:val="center"/>
          </w:tcPr>
          <w:p w14:paraId="67BC364F" w14:textId="77777777" w:rsidR="00A45EBD" w:rsidRPr="00153976" w:rsidRDefault="00A45EBD"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577" w:type="pct"/>
          </w:tcPr>
          <w:p w14:paraId="3A7C5BF4" w14:textId="314AAD4A" w:rsidR="00A45EBD"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A45EBD" w:rsidRPr="00153976" w14:paraId="00A4B8D1" w14:textId="77777777" w:rsidTr="24C71F3D">
        <w:trPr>
          <w:trHeight w:val="254"/>
        </w:trPr>
        <w:tc>
          <w:tcPr>
            <w:tcW w:w="4423" w:type="pct"/>
            <w:gridSpan w:val="4"/>
          </w:tcPr>
          <w:p w14:paraId="710E9BF3" w14:textId="77777777" w:rsidR="00A45EBD" w:rsidRPr="00153976" w:rsidRDefault="00A45EB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1. Организационный этап занятия</w:t>
            </w:r>
          </w:p>
        </w:tc>
        <w:tc>
          <w:tcPr>
            <w:tcW w:w="577" w:type="pct"/>
          </w:tcPr>
          <w:p w14:paraId="5881A506" w14:textId="77777777" w:rsidR="00A45EBD" w:rsidRPr="00153976" w:rsidRDefault="00A45EBD" w:rsidP="00A479D2">
            <w:pPr>
              <w:spacing w:after="0" w:line="240" w:lineRule="auto"/>
              <w:jc w:val="both"/>
              <w:rPr>
                <w:rFonts w:ascii="OfficinaSansBookC" w:eastAsia="Times New Roman" w:hAnsi="OfficinaSansBookC" w:cs="Times New Roman"/>
                <w:b/>
                <w:i/>
                <w:sz w:val="28"/>
                <w:szCs w:val="28"/>
              </w:rPr>
            </w:pPr>
          </w:p>
        </w:tc>
      </w:tr>
      <w:tr w:rsidR="00A45EBD" w:rsidRPr="00153976" w14:paraId="785F60D1" w14:textId="77777777" w:rsidTr="24C71F3D">
        <w:trPr>
          <w:trHeight w:val="659"/>
        </w:trPr>
        <w:tc>
          <w:tcPr>
            <w:tcW w:w="1008" w:type="pct"/>
          </w:tcPr>
          <w:p w14:paraId="4A52D10A"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Создание рабочей обстановки, актуализация мотивов учебной деятельности. Проверка выполнения заданий ВСР / входной контроль</w:t>
            </w:r>
          </w:p>
        </w:tc>
        <w:tc>
          <w:tcPr>
            <w:tcW w:w="1395" w:type="pct"/>
          </w:tcPr>
          <w:p w14:paraId="662A3F6E" w14:textId="77777777" w:rsidR="00A45EBD" w:rsidRPr="00153976" w:rsidRDefault="00A45EBD"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Сегодня нам понадобятся данные вашего опыта, который вы начали проводить дома (или в тепличном хозяйстве при колледже) 10 дней назад.</w:t>
            </w:r>
          </w:p>
        </w:tc>
        <w:tc>
          <w:tcPr>
            <w:tcW w:w="1585" w:type="pct"/>
          </w:tcPr>
          <w:p w14:paraId="7DD0393F" w14:textId="77777777" w:rsidR="00A45EBD" w:rsidRPr="00153976" w:rsidRDefault="00A45EBD" w:rsidP="00A479D2">
            <w:pPr>
              <w:spacing w:after="0" w:line="240" w:lineRule="auto"/>
              <w:jc w:val="both"/>
              <w:rPr>
                <w:rFonts w:ascii="OfficinaSansBookC" w:eastAsia="Times New Roman" w:hAnsi="OfficinaSansBookC" w:cs="Times New Roman"/>
                <w:b/>
                <w:sz w:val="28"/>
                <w:szCs w:val="28"/>
              </w:rPr>
            </w:pPr>
          </w:p>
        </w:tc>
        <w:tc>
          <w:tcPr>
            <w:tcW w:w="434" w:type="pct"/>
          </w:tcPr>
          <w:p w14:paraId="3831215F"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4FD9FA2D"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r>
      <w:tr w:rsidR="00A45EBD" w:rsidRPr="00153976" w14:paraId="1BE85E3C" w14:textId="77777777" w:rsidTr="24C71F3D">
        <w:tc>
          <w:tcPr>
            <w:tcW w:w="1008" w:type="pct"/>
          </w:tcPr>
          <w:p w14:paraId="7E123546"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Актуализация содержания, необходимого для решения задач</w:t>
            </w:r>
          </w:p>
        </w:tc>
        <w:tc>
          <w:tcPr>
            <w:tcW w:w="1395" w:type="pct"/>
          </w:tcPr>
          <w:p w14:paraId="1B92A84E" w14:textId="77777777" w:rsidR="00A45EBD" w:rsidRPr="00153976" w:rsidRDefault="00A45EBD"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Разберем смысл сочетания «относительная частота» исходя из определения.</w:t>
            </w:r>
          </w:p>
        </w:tc>
        <w:tc>
          <w:tcPr>
            <w:tcW w:w="1585" w:type="pct"/>
          </w:tcPr>
          <w:p w14:paraId="644F8523" w14:textId="77777777" w:rsidR="00A45EBD" w:rsidRPr="00153976" w:rsidRDefault="00A45EBD"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 xml:space="preserve">«Относительная», так как это </w:t>
            </w:r>
            <w:r w:rsidRPr="00153976">
              <w:rPr>
                <w:rFonts w:ascii="OfficinaSansBookC" w:eastAsia="Calibri" w:hAnsi="OfficinaSansBookC" w:cs="Times New Roman"/>
                <w:bCs/>
                <w:sz w:val="28"/>
                <w:szCs w:val="28"/>
                <w:u w:val="single"/>
              </w:rPr>
              <w:t>отношение</w:t>
            </w:r>
            <w:r w:rsidRPr="00153976">
              <w:rPr>
                <w:rFonts w:ascii="OfficinaSansBookC" w:eastAsia="Calibri" w:hAnsi="OfficinaSansBookC" w:cs="Times New Roman"/>
                <w:bCs/>
                <w:sz w:val="28"/>
                <w:szCs w:val="28"/>
              </w:rPr>
              <w:t xml:space="preserve"> числа опытов, в которых появилось данное событие, к числу всех произведенных опытов.</w:t>
            </w:r>
          </w:p>
          <w:p w14:paraId="59B37085"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lastRenderedPageBreak/>
              <w:t xml:space="preserve">«Частота» - как </w:t>
            </w:r>
            <w:r w:rsidRPr="00153976">
              <w:rPr>
                <w:rFonts w:ascii="OfficinaSansBookC" w:eastAsia="Calibri" w:hAnsi="OfficinaSansBookC" w:cs="Times New Roman"/>
                <w:bCs/>
                <w:sz w:val="28"/>
                <w:szCs w:val="28"/>
                <w:u w:val="single"/>
              </w:rPr>
              <w:t>часто</w:t>
            </w:r>
            <w:r w:rsidRPr="00153976">
              <w:rPr>
                <w:rFonts w:ascii="OfficinaSansBookC" w:eastAsia="Calibri" w:hAnsi="OfficinaSansBookC" w:cs="Times New Roman"/>
                <w:bCs/>
                <w:sz w:val="28"/>
                <w:szCs w:val="28"/>
              </w:rPr>
              <w:t xml:space="preserve"> появлялось событие в опытах.</w:t>
            </w:r>
          </w:p>
        </w:tc>
        <w:tc>
          <w:tcPr>
            <w:tcW w:w="434" w:type="pct"/>
          </w:tcPr>
          <w:p w14:paraId="53F0923B"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4F26BB32"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A45EBD" w:rsidRPr="00153976" w14:paraId="696B857A" w14:textId="77777777" w:rsidTr="24C71F3D">
        <w:trPr>
          <w:trHeight w:val="303"/>
        </w:trPr>
        <w:tc>
          <w:tcPr>
            <w:tcW w:w="4423" w:type="pct"/>
            <w:gridSpan w:val="4"/>
          </w:tcPr>
          <w:p w14:paraId="3C73DAF2" w14:textId="77777777" w:rsidR="00A45EBD" w:rsidRPr="00153976" w:rsidRDefault="00A45EB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2. Основной этап занятия</w:t>
            </w:r>
          </w:p>
        </w:tc>
        <w:tc>
          <w:tcPr>
            <w:tcW w:w="577" w:type="pct"/>
          </w:tcPr>
          <w:p w14:paraId="43A343C4" w14:textId="77777777" w:rsidR="00A45EBD" w:rsidRPr="00153976" w:rsidRDefault="00A45EBD" w:rsidP="00A479D2">
            <w:pPr>
              <w:spacing w:after="0" w:line="240" w:lineRule="auto"/>
              <w:jc w:val="both"/>
              <w:rPr>
                <w:rFonts w:ascii="OfficinaSansBookC" w:eastAsia="Times New Roman" w:hAnsi="OfficinaSansBookC" w:cs="Times New Roman"/>
                <w:b/>
                <w:i/>
                <w:sz w:val="28"/>
                <w:szCs w:val="28"/>
              </w:rPr>
            </w:pPr>
          </w:p>
        </w:tc>
      </w:tr>
      <w:tr w:rsidR="00A45EBD" w:rsidRPr="00153976" w14:paraId="0CEEBE5C" w14:textId="77777777" w:rsidTr="24C71F3D">
        <w:trPr>
          <w:trHeight w:val="465"/>
        </w:trPr>
        <w:tc>
          <w:tcPr>
            <w:tcW w:w="1008" w:type="pct"/>
          </w:tcPr>
          <w:p w14:paraId="5CEC79E7"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Воспроизведение знаний для их применения в стандартных условиях (по аналогии, действия в стандартных ситуациях, тренировочные упражнения)</w:t>
            </w:r>
          </w:p>
        </w:tc>
        <w:tc>
          <w:tcPr>
            <w:tcW w:w="1395" w:type="pct"/>
          </w:tcPr>
          <w:p w14:paraId="770D71ED"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p w14:paraId="59D87739" w14:textId="77777777" w:rsidR="00A45EBD" w:rsidRPr="00153976" w:rsidRDefault="00A45EBD"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Какое свойство относительной частоты вы знаете?</w:t>
            </w:r>
          </w:p>
          <w:p w14:paraId="6062B5B9" w14:textId="77777777" w:rsidR="00A45EBD" w:rsidRPr="00153976" w:rsidRDefault="00A45EBD"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Как связаны относительная частота и вероятность?</w:t>
            </w:r>
          </w:p>
          <w:p w14:paraId="45E26940" w14:textId="77777777" w:rsidR="00A45EBD" w:rsidRPr="00153976" w:rsidRDefault="00A45EBD"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Вспомним обозначения.</w:t>
            </w:r>
          </w:p>
          <w:p w14:paraId="19EC9D6F" w14:textId="77777777" w:rsidR="00A45EBD" w:rsidRPr="00153976" w:rsidRDefault="00A45EBD" w:rsidP="00A479D2">
            <w:pPr>
              <w:tabs>
                <w:tab w:val="left" w:pos="1252"/>
              </w:tabs>
              <w:spacing w:after="0"/>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Чему равна относительная частота всхожести семян овса, если было посажено 1000 зерен, а взошло 960?</w:t>
            </w:r>
          </w:p>
        </w:tc>
        <w:tc>
          <w:tcPr>
            <w:tcW w:w="1585" w:type="pct"/>
          </w:tcPr>
          <w:p w14:paraId="2560755B"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p>
          <w:p w14:paraId="0082E939" w14:textId="77777777" w:rsidR="00A45EBD" w:rsidRPr="00153976" w:rsidRDefault="00A45EBD"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 xml:space="preserve">Свойство </w:t>
            </w:r>
            <w:r w:rsidRPr="00153976">
              <w:rPr>
                <w:rFonts w:ascii="OfficinaSansBookC" w:eastAsia="Calibri" w:hAnsi="OfficinaSansBookC" w:cs="Times New Roman"/>
                <w:bCs/>
                <w:sz w:val="28"/>
                <w:szCs w:val="28"/>
                <w:u w:val="single"/>
              </w:rPr>
              <w:t>устойчивости</w:t>
            </w:r>
            <w:r w:rsidRPr="00153976">
              <w:rPr>
                <w:rFonts w:ascii="OfficinaSansBookC" w:eastAsia="Calibri" w:hAnsi="OfficinaSansBookC" w:cs="Times New Roman"/>
                <w:bCs/>
                <w:sz w:val="28"/>
                <w:szCs w:val="28"/>
              </w:rPr>
              <w:t xml:space="preserve"> в серии большого числа опытов.</w:t>
            </w:r>
          </w:p>
          <w:p w14:paraId="3939D5EC" w14:textId="77777777" w:rsidR="00A45EBD" w:rsidRPr="00153976" w:rsidRDefault="00A45EBD"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 xml:space="preserve">Относительная частота события – это приближенная оценка вероятности события. </w:t>
            </w:r>
          </w:p>
          <w:p w14:paraId="7AD08AA2" w14:textId="77777777" w:rsidR="00A45EBD" w:rsidRPr="00153976" w:rsidRDefault="00A45EBD" w:rsidP="00A479D2">
            <w:pPr>
              <w:spacing w:after="0" w:line="240" w:lineRule="auto"/>
              <w:jc w:val="both"/>
              <w:rPr>
                <w:rFonts w:ascii="OfficinaSansBookC" w:eastAsia="Calibri" w:hAnsi="OfficinaSansBookC" w:cs="Times New Roman"/>
                <w:bCs/>
                <w:sz w:val="28"/>
                <w:szCs w:val="28"/>
              </w:rPr>
            </w:pPr>
            <m:oMathPara>
              <m:oMath>
                <m:r>
                  <w:rPr>
                    <w:rFonts w:ascii="Cambria Math" w:eastAsia="Calibri" w:hAnsi="Cambria Math" w:cs="Times New Roman"/>
                    <w:sz w:val="28"/>
                    <w:szCs w:val="28"/>
                  </w:rPr>
                  <m:t>W</m:t>
                </m:r>
                <m:d>
                  <m:dPr>
                    <m:ctrlPr>
                      <w:rPr>
                        <w:rFonts w:ascii="Cambria Math" w:eastAsia="Calibri" w:hAnsi="Cambria Math" w:cs="Times New Roman"/>
                        <w:bCs/>
                        <w:i/>
                        <w:sz w:val="28"/>
                        <w:szCs w:val="28"/>
                      </w:rPr>
                    </m:ctrlPr>
                  </m:dPr>
                  <m:e>
                    <m:r>
                      <w:rPr>
                        <w:rFonts w:ascii="Cambria Math" w:eastAsia="Calibri" w:hAnsi="Cambria Math" w:cs="Times New Roman"/>
                        <w:sz w:val="28"/>
                        <w:szCs w:val="28"/>
                      </w:rPr>
                      <m:t>A</m:t>
                    </m:r>
                  </m:e>
                </m:d>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k</m:t>
                    </m:r>
                  </m:num>
                  <m:den>
                    <m:r>
                      <w:rPr>
                        <w:rFonts w:ascii="Cambria Math" w:eastAsia="Calibri" w:hAnsi="Cambria Math" w:cs="Times New Roman"/>
                        <w:sz w:val="28"/>
                        <w:szCs w:val="28"/>
                      </w:rPr>
                      <m:t>n</m:t>
                    </m:r>
                  </m:den>
                </m:f>
              </m:oMath>
            </m:oMathPara>
          </w:p>
          <w:p w14:paraId="2D637498" w14:textId="77777777" w:rsidR="00A45EBD" w:rsidRPr="00153976" w:rsidRDefault="00A45EBD" w:rsidP="00A479D2">
            <w:pPr>
              <w:spacing w:after="0" w:line="240" w:lineRule="auto"/>
              <w:jc w:val="both"/>
              <w:rPr>
                <w:rFonts w:ascii="OfficinaSansBookC" w:eastAsia="Calibri" w:hAnsi="OfficinaSansBookC" w:cs="Times New Roman"/>
                <w:bCs/>
                <w:sz w:val="28"/>
                <w:szCs w:val="28"/>
              </w:rPr>
            </w:pPr>
          </w:p>
          <w:p w14:paraId="5B7CBBEA"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m:oMathPara>
              <m:oMath>
                <m:r>
                  <w:rPr>
                    <w:rFonts w:ascii="Cambria Math" w:eastAsia="Calibri" w:hAnsi="Cambria Math" w:cs="Times New Roman"/>
                    <w:sz w:val="28"/>
                    <w:szCs w:val="28"/>
                  </w:rPr>
                  <m:t>W</m:t>
                </m:r>
                <m:d>
                  <m:dPr>
                    <m:ctrlPr>
                      <w:rPr>
                        <w:rFonts w:ascii="Cambria Math" w:eastAsia="Calibri" w:hAnsi="Cambria Math" w:cs="Times New Roman"/>
                        <w:bCs/>
                        <w:i/>
                        <w:sz w:val="28"/>
                        <w:szCs w:val="28"/>
                      </w:rPr>
                    </m:ctrlPr>
                  </m:dPr>
                  <m:e>
                    <m:r>
                      <w:rPr>
                        <w:rFonts w:ascii="Cambria Math" w:eastAsia="Calibri" w:hAnsi="Cambria Math" w:cs="Times New Roman"/>
                        <w:sz w:val="28"/>
                        <w:szCs w:val="28"/>
                      </w:rPr>
                      <m:t>A</m:t>
                    </m:r>
                  </m:e>
                </m:d>
                <m:r>
                  <w:rPr>
                    <w:rFonts w:ascii="Cambria Math" w:eastAsia="Calibri" w:hAnsi="Cambria Math" w:cs="Times New Roman"/>
                    <w:sz w:val="28"/>
                    <w:szCs w:val="28"/>
                  </w:rPr>
                  <m:t>=0,96</m:t>
                </m:r>
              </m:oMath>
            </m:oMathPara>
          </w:p>
        </w:tc>
        <w:tc>
          <w:tcPr>
            <w:tcW w:w="434" w:type="pct"/>
            <w:vMerge w:val="restart"/>
          </w:tcPr>
          <w:p w14:paraId="66A7E8F7" w14:textId="52A14557" w:rsidR="00DC6258" w:rsidRPr="00153976" w:rsidRDefault="2073E1C3"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01, </w:t>
            </w:r>
          </w:p>
          <w:p w14:paraId="1E67DD6D" w14:textId="77777777" w:rsidR="00DC6258" w:rsidRPr="00153976" w:rsidRDefault="2073E1C3"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02,</w:t>
            </w:r>
          </w:p>
          <w:p w14:paraId="74B52F85" w14:textId="77777777" w:rsidR="00DC6258" w:rsidRPr="00153976" w:rsidRDefault="2073E1C3"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03, </w:t>
            </w:r>
          </w:p>
          <w:p w14:paraId="38BDC580" w14:textId="58B6B7C7" w:rsidR="00DC6258" w:rsidRPr="00153976" w:rsidRDefault="2073E1C3"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04, </w:t>
            </w:r>
          </w:p>
          <w:p w14:paraId="70A74EF8" w14:textId="11A66D5A" w:rsidR="00A45EBD" w:rsidRPr="00153976" w:rsidRDefault="2073E1C3"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05</w:t>
            </w:r>
          </w:p>
          <w:p w14:paraId="02CE8EB3" w14:textId="0D8CDF78" w:rsidR="00A45EBD" w:rsidRPr="00153976" w:rsidRDefault="00A45EBD" w:rsidP="00A479D2">
            <w:pPr>
              <w:spacing w:after="0" w:line="240" w:lineRule="auto"/>
              <w:rPr>
                <w:rFonts w:ascii="OfficinaSansBookC" w:eastAsia="Segoe UI" w:hAnsi="OfficinaSansBookC" w:cs="Segoe UI"/>
                <w:color w:val="000000" w:themeColor="text1"/>
                <w:sz w:val="16"/>
                <w:szCs w:val="16"/>
              </w:rPr>
            </w:pPr>
          </w:p>
          <w:p w14:paraId="7A3F7854" w14:textId="4498FC61" w:rsidR="00A45EBD" w:rsidRPr="00153976" w:rsidRDefault="2073E1C3"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ПК 3.1</w:t>
            </w:r>
          </w:p>
          <w:p w14:paraId="60994084" w14:textId="72FEABCA"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724CF20D"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Фронтальный опрос</w:t>
            </w:r>
          </w:p>
        </w:tc>
      </w:tr>
      <w:tr w:rsidR="00A45EBD" w:rsidRPr="00153976" w14:paraId="451C2F47" w14:textId="77777777" w:rsidTr="24C71F3D">
        <w:trPr>
          <w:trHeight w:val="465"/>
        </w:trPr>
        <w:tc>
          <w:tcPr>
            <w:tcW w:w="1008" w:type="pct"/>
          </w:tcPr>
          <w:p w14:paraId="3E09769C"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Перенос приобретенных знаний и их первичное применение в новых условиях с целью формирования умений (творческие, проблемные задачи, ситуации) </w:t>
            </w:r>
          </w:p>
        </w:tc>
        <w:tc>
          <w:tcPr>
            <w:tcW w:w="1395" w:type="pct"/>
          </w:tcPr>
          <w:p w14:paraId="0C181871"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Десять дней назад вы посадили дома по 10 семян (календулы или лобелии, или бархатцев), разделившись на три группы. Сегодня поработаем в этих группах. Соберите все данные в группе и найдите относительную частоту всхожести семян.</w:t>
            </w:r>
          </w:p>
        </w:tc>
        <w:tc>
          <w:tcPr>
            <w:tcW w:w="1585" w:type="pct"/>
          </w:tcPr>
          <w:p w14:paraId="136E4B65"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t>Обучающиеся рассаживаются по группам и выполняют задание. (в первой группе те, кто сажал семена календулы, и далее соответственно)</w:t>
            </w:r>
          </w:p>
        </w:tc>
        <w:tc>
          <w:tcPr>
            <w:tcW w:w="435" w:type="pct"/>
            <w:vMerge/>
          </w:tcPr>
          <w:p w14:paraId="094F18D8"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3A78BDF5"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Практическая работа</w:t>
            </w:r>
          </w:p>
        </w:tc>
      </w:tr>
      <w:tr w:rsidR="00A45EBD" w:rsidRPr="00153976" w14:paraId="3D5E5890" w14:textId="77777777" w:rsidTr="24C71F3D">
        <w:trPr>
          <w:trHeight w:val="625"/>
        </w:trPr>
        <w:tc>
          <w:tcPr>
            <w:tcW w:w="1008" w:type="pct"/>
          </w:tcPr>
          <w:p w14:paraId="654E9760"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Самостоятельное выполнение заданий.</w:t>
            </w:r>
          </w:p>
        </w:tc>
        <w:tc>
          <w:tcPr>
            <w:tcW w:w="1395" w:type="pct"/>
          </w:tcPr>
          <w:p w14:paraId="13121CE3"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Запишите на доске получившиеся результаты.</w:t>
            </w:r>
          </w:p>
        </w:tc>
        <w:tc>
          <w:tcPr>
            <w:tcW w:w="1585" w:type="pct"/>
          </w:tcPr>
          <w:p w14:paraId="38EAF03B"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t>Представители каждой группы выписывают результат на доске в заранее подготовленную таблицу.</w:t>
            </w:r>
          </w:p>
        </w:tc>
        <w:tc>
          <w:tcPr>
            <w:tcW w:w="435" w:type="pct"/>
            <w:vMerge/>
          </w:tcPr>
          <w:p w14:paraId="280ED104"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5B75482A"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r>
      <w:tr w:rsidR="00A45EBD" w:rsidRPr="00153976" w14:paraId="665590D7" w14:textId="77777777" w:rsidTr="24C71F3D">
        <w:trPr>
          <w:trHeight w:val="625"/>
        </w:trPr>
        <w:tc>
          <w:tcPr>
            <w:tcW w:w="1008" w:type="pct"/>
          </w:tcPr>
          <w:p w14:paraId="677855F7"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Обобщение и систематизация результатов выполнения практических работ, заданий.</w:t>
            </w:r>
          </w:p>
        </w:tc>
        <w:tc>
          <w:tcPr>
            <w:tcW w:w="1395" w:type="pct"/>
          </w:tcPr>
          <w:p w14:paraId="0E86D3C7" w14:textId="77777777" w:rsidR="00A45EBD" w:rsidRPr="00153976" w:rsidRDefault="00A45EBD"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 xml:space="preserve">Обучающийся </w:t>
            </w:r>
            <w:r w:rsidRPr="00153976">
              <w:rPr>
                <w:rFonts w:ascii="OfficinaSansBookC" w:eastAsia="Calibri" w:hAnsi="OfficinaSansBookC" w:cs="Times New Roman"/>
                <w:sz w:val="28"/>
                <w:szCs w:val="28"/>
                <w:lang w:val="en-US"/>
              </w:rPr>
              <w:t>N</w:t>
            </w:r>
            <w:r w:rsidRPr="00153976">
              <w:rPr>
                <w:rFonts w:ascii="OfficinaSansBookC" w:eastAsia="Calibri" w:hAnsi="OfficinaSansBookC" w:cs="Times New Roman"/>
                <w:sz w:val="28"/>
                <w:szCs w:val="28"/>
              </w:rPr>
              <w:t xml:space="preserve"> подготовил презентацию, посмотрев которую вы сможете сравнить ваши результаты с распространенными результатами всхожести данных </w:t>
            </w:r>
            <w:r w:rsidRPr="00153976">
              <w:rPr>
                <w:rFonts w:ascii="OfficinaSansBookC" w:eastAsia="Calibri" w:hAnsi="OfficinaSansBookC" w:cs="Times New Roman"/>
                <w:sz w:val="28"/>
                <w:szCs w:val="28"/>
              </w:rPr>
              <w:lastRenderedPageBreak/>
              <w:t>культур, а также понять, для чего это делается.</w:t>
            </w:r>
          </w:p>
          <w:p w14:paraId="6577341C"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1585" w:type="pct"/>
          </w:tcPr>
          <w:p w14:paraId="29170691"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lastRenderedPageBreak/>
              <w:t xml:space="preserve">Обучающийся </w:t>
            </w:r>
            <w:r w:rsidRPr="00153976">
              <w:rPr>
                <w:rFonts w:ascii="OfficinaSansBookC" w:eastAsia="Calibri" w:hAnsi="OfficinaSansBookC" w:cs="Times New Roman"/>
                <w:bCs/>
                <w:sz w:val="28"/>
                <w:szCs w:val="28"/>
                <w:lang w:val="en-US"/>
              </w:rPr>
              <w:t>N</w:t>
            </w:r>
            <w:r w:rsidRPr="00153976">
              <w:rPr>
                <w:rFonts w:ascii="OfficinaSansBookC" w:eastAsia="Calibri" w:hAnsi="OfficinaSansBookC" w:cs="Times New Roman"/>
                <w:bCs/>
                <w:sz w:val="28"/>
                <w:szCs w:val="28"/>
              </w:rPr>
              <w:t xml:space="preserve"> рассказывает о том, что показатели всхожести будут напрямую влиять на норму высева семян. Правильно рассчитав процент всхожести, можно избежать лишних </w:t>
            </w:r>
            <w:r w:rsidRPr="00153976">
              <w:rPr>
                <w:rFonts w:ascii="OfficinaSansBookC" w:eastAsia="Calibri" w:hAnsi="OfficinaSansBookC" w:cs="Times New Roman"/>
                <w:bCs/>
                <w:sz w:val="28"/>
                <w:szCs w:val="28"/>
              </w:rPr>
              <w:lastRenderedPageBreak/>
              <w:t xml:space="preserve">трат и сэкономить семена ценных сортов и культур. Также он приводит данные всхожести </w:t>
            </w:r>
            <w:r w:rsidRPr="00153976">
              <w:rPr>
                <w:rFonts w:ascii="OfficinaSansBookC" w:eastAsia="Calibri" w:hAnsi="OfficinaSansBookC" w:cs="Times New Roman"/>
                <w:sz w:val="28"/>
                <w:szCs w:val="28"/>
              </w:rPr>
              <w:t>календулы, лобелии и бархатцев.</w:t>
            </w:r>
          </w:p>
        </w:tc>
        <w:tc>
          <w:tcPr>
            <w:tcW w:w="435" w:type="pct"/>
            <w:vMerge/>
          </w:tcPr>
          <w:p w14:paraId="7363ADD5"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5210B751"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r>
      <w:tr w:rsidR="00A45EBD" w:rsidRPr="00153976" w14:paraId="25A07783" w14:textId="77777777" w:rsidTr="24C71F3D">
        <w:trPr>
          <w:trHeight w:val="255"/>
        </w:trPr>
        <w:tc>
          <w:tcPr>
            <w:tcW w:w="4423" w:type="pct"/>
            <w:gridSpan w:val="4"/>
          </w:tcPr>
          <w:p w14:paraId="7BA26FF4" w14:textId="77777777" w:rsidR="00A45EBD" w:rsidRPr="00153976" w:rsidRDefault="00A45EB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3. Заключительный этап занятия</w:t>
            </w:r>
          </w:p>
        </w:tc>
        <w:tc>
          <w:tcPr>
            <w:tcW w:w="577" w:type="pct"/>
          </w:tcPr>
          <w:p w14:paraId="21ADDA67" w14:textId="77777777" w:rsidR="00A45EBD" w:rsidRPr="00153976" w:rsidRDefault="00A45EBD" w:rsidP="00A479D2">
            <w:pPr>
              <w:spacing w:after="0" w:line="240" w:lineRule="auto"/>
              <w:jc w:val="both"/>
              <w:rPr>
                <w:rFonts w:ascii="OfficinaSansBookC" w:eastAsia="Times New Roman" w:hAnsi="OfficinaSansBookC" w:cs="Times New Roman"/>
                <w:b/>
                <w:i/>
                <w:sz w:val="28"/>
                <w:szCs w:val="28"/>
              </w:rPr>
            </w:pPr>
          </w:p>
        </w:tc>
      </w:tr>
      <w:tr w:rsidR="00A45EBD" w:rsidRPr="00153976" w14:paraId="1E0A1F40" w14:textId="77777777" w:rsidTr="24C71F3D">
        <w:trPr>
          <w:trHeight w:val="358"/>
        </w:trPr>
        <w:tc>
          <w:tcPr>
            <w:tcW w:w="1008" w:type="pct"/>
          </w:tcPr>
          <w:p w14:paraId="1815AB1E" w14:textId="77777777" w:rsidR="00A45EBD" w:rsidRPr="00153976" w:rsidRDefault="00A45EB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Подведение итогов работы; фиксация достижения целей (оценка деятельности обучающихся); определение перспективы дальнейшей работы</w:t>
            </w:r>
          </w:p>
        </w:tc>
        <w:tc>
          <w:tcPr>
            <w:tcW w:w="1395" w:type="pct"/>
          </w:tcPr>
          <w:p w14:paraId="12525F2A" w14:textId="77777777" w:rsidR="00A45EBD" w:rsidRPr="00153976" w:rsidRDefault="00A45EBD"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Сравните полученные вами результаты с представленными.</w:t>
            </w:r>
          </w:p>
          <w:p w14:paraId="7D1989BF" w14:textId="77777777" w:rsidR="00A45EBD" w:rsidRPr="00153976" w:rsidRDefault="00A45EBD"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Сделайте выводы.</w:t>
            </w:r>
          </w:p>
          <w:p w14:paraId="57C66D21"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Почему результаты, полученные вами, все же отличаются от представленных в презентации, хотя и немного?</w:t>
            </w:r>
          </w:p>
        </w:tc>
        <w:tc>
          <w:tcPr>
            <w:tcW w:w="1585" w:type="pct"/>
          </w:tcPr>
          <w:p w14:paraId="725577DB"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Мы получили </w:t>
            </w:r>
            <w:r w:rsidRPr="00153976">
              <w:rPr>
                <w:rFonts w:ascii="OfficinaSansBookC" w:eastAsia="Times New Roman" w:hAnsi="OfficinaSansBookC" w:cs="Times New Roman"/>
                <w:sz w:val="28"/>
                <w:szCs w:val="28"/>
                <w:u w:val="single"/>
              </w:rPr>
              <w:t>очень</w:t>
            </w:r>
            <w:r w:rsidRPr="00153976">
              <w:rPr>
                <w:rFonts w:ascii="OfficinaSansBookC" w:eastAsia="Times New Roman" w:hAnsi="OfficinaSansBookC" w:cs="Times New Roman"/>
                <w:sz w:val="28"/>
                <w:szCs w:val="28"/>
              </w:rPr>
              <w:t xml:space="preserve"> приближенную оценку всхожести семян конкретных цветов.</w:t>
            </w:r>
          </w:p>
          <w:p w14:paraId="53E409D6"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p>
          <w:p w14:paraId="6E5A4B8E"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Потому что нашу выборку нельзя считать репрезентативной, и количество наших опытов мало. </w:t>
            </w:r>
          </w:p>
        </w:tc>
        <w:tc>
          <w:tcPr>
            <w:tcW w:w="435" w:type="pct"/>
          </w:tcPr>
          <w:p w14:paraId="1911673F"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4BB29BA6"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A45EBD" w:rsidRPr="00153976" w14:paraId="41A4D451" w14:textId="77777777" w:rsidTr="24C71F3D">
        <w:trPr>
          <w:trHeight w:val="358"/>
        </w:trPr>
        <w:tc>
          <w:tcPr>
            <w:tcW w:w="1008" w:type="pct"/>
          </w:tcPr>
          <w:p w14:paraId="055D9BF7" w14:textId="77777777" w:rsidR="00A45EBD" w:rsidRPr="00153976" w:rsidRDefault="00A45EB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4. Задания для самостоятельного выполнения</w:t>
            </w:r>
          </w:p>
        </w:tc>
        <w:tc>
          <w:tcPr>
            <w:tcW w:w="1395" w:type="pct"/>
          </w:tcPr>
          <w:p w14:paraId="733511AB"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Используя статистические данные метеослужбы за несколько лет, составьте прогноз вероятности осадков на 1 мая в вашей местности (2 мая и т.д. индивидуально).</w:t>
            </w:r>
          </w:p>
        </w:tc>
        <w:tc>
          <w:tcPr>
            <w:tcW w:w="1585" w:type="pct"/>
          </w:tcPr>
          <w:p w14:paraId="55F3BD23" w14:textId="77777777" w:rsidR="00A45EBD" w:rsidRPr="00153976" w:rsidRDefault="00A45EBD" w:rsidP="00A479D2">
            <w:pPr>
              <w:spacing w:after="0" w:line="240" w:lineRule="auto"/>
              <w:jc w:val="both"/>
              <w:rPr>
                <w:rFonts w:ascii="OfficinaSansBookC" w:eastAsia="Times New Roman" w:hAnsi="OfficinaSansBookC" w:cs="Times New Roman"/>
                <w:b/>
                <w:sz w:val="28"/>
                <w:szCs w:val="28"/>
                <w:u w:val="single"/>
              </w:rPr>
            </w:pPr>
          </w:p>
        </w:tc>
        <w:tc>
          <w:tcPr>
            <w:tcW w:w="435" w:type="pct"/>
          </w:tcPr>
          <w:p w14:paraId="02ABD6D6"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c>
          <w:tcPr>
            <w:tcW w:w="577" w:type="pct"/>
          </w:tcPr>
          <w:p w14:paraId="155D9188" w14:textId="77777777" w:rsidR="00A45EBD" w:rsidRPr="00153976" w:rsidRDefault="00A45EBD" w:rsidP="00A479D2">
            <w:pPr>
              <w:spacing w:after="0" w:line="240" w:lineRule="auto"/>
              <w:jc w:val="both"/>
              <w:rPr>
                <w:rFonts w:ascii="OfficinaSansBookC" w:eastAsia="Times New Roman" w:hAnsi="OfficinaSansBookC" w:cs="Times New Roman"/>
                <w:sz w:val="28"/>
                <w:szCs w:val="28"/>
              </w:rPr>
            </w:pPr>
          </w:p>
        </w:tc>
      </w:tr>
    </w:tbl>
    <w:p w14:paraId="4D4EDC10" w14:textId="6B7203F6" w:rsidR="00FA2309" w:rsidRPr="00153976" w:rsidRDefault="00FA2309" w:rsidP="00A479D2">
      <w:pPr>
        <w:spacing w:after="0" w:line="360" w:lineRule="auto"/>
        <w:jc w:val="center"/>
        <w:rPr>
          <w:rFonts w:ascii="OfficinaSansBookC" w:hAnsi="OfficinaSansBookC" w:cs="Times New Roman"/>
          <w:sz w:val="28"/>
          <w:szCs w:val="28"/>
        </w:rPr>
      </w:pPr>
    </w:p>
    <w:p w14:paraId="35EE95D2" w14:textId="5F0B9FBE" w:rsidR="4DC8705A" w:rsidRPr="00153976" w:rsidRDefault="4DC8705A" w:rsidP="00A479D2">
      <w:pPr>
        <w:spacing w:after="0"/>
        <w:rPr>
          <w:rFonts w:ascii="OfficinaSansBookC" w:hAnsi="OfficinaSansBookC"/>
          <w:sz w:val="28"/>
          <w:szCs w:val="28"/>
        </w:rPr>
      </w:pPr>
    </w:p>
    <w:p w14:paraId="45B51C6E" w14:textId="05886F44" w:rsidR="00155FD8" w:rsidRPr="00153976" w:rsidRDefault="00155FD8" w:rsidP="00A479D2">
      <w:pPr>
        <w:spacing w:after="0"/>
        <w:rPr>
          <w:rFonts w:ascii="OfficinaSansBookC" w:hAnsi="OfficinaSansBookC"/>
          <w:sz w:val="28"/>
          <w:szCs w:val="28"/>
        </w:rPr>
      </w:pPr>
      <w:r w:rsidRPr="00153976">
        <w:rPr>
          <w:rFonts w:ascii="OfficinaSansBookC" w:hAnsi="OfficinaSansBookC"/>
          <w:sz w:val="28"/>
          <w:szCs w:val="28"/>
        </w:rPr>
        <w:br w:type="page"/>
      </w:r>
    </w:p>
    <w:p w14:paraId="0DA7D4E8" w14:textId="2ACD37CC" w:rsidR="00D23BF6" w:rsidRPr="00153976" w:rsidRDefault="7EC2F25F" w:rsidP="00A479D2">
      <w:pPr>
        <w:pStyle w:val="2"/>
        <w:spacing w:before="0"/>
        <w:rPr>
          <w:rFonts w:ascii="OfficinaSansBookC" w:eastAsia="Calibri" w:hAnsi="OfficinaSansBookC"/>
          <w:spacing w:val="-9"/>
        </w:rPr>
      </w:pPr>
      <w:bookmarkStart w:id="14" w:name="_Toc413552203"/>
      <w:r w:rsidRPr="00153976">
        <w:rPr>
          <w:rFonts w:ascii="OfficinaSansBookC" w:hAnsi="OfficinaSansBookC"/>
        </w:rPr>
        <w:lastRenderedPageBreak/>
        <w:t xml:space="preserve">Приложение 3 - </w:t>
      </w:r>
      <w:bookmarkStart w:id="15" w:name="_Toc109223665"/>
      <w:r w:rsidR="5A66193A" w:rsidRPr="00153976">
        <w:rPr>
          <w:rFonts w:ascii="OfficinaSansBookC" w:hAnsi="OfficinaSansBookC"/>
        </w:rPr>
        <w:t xml:space="preserve">Технологическая </w:t>
      </w:r>
      <w:r w:rsidR="773BF396" w:rsidRPr="00153976">
        <w:rPr>
          <w:rFonts w:ascii="OfficinaSansBookC" w:hAnsi="OfficinaSansBookC"/>
        </w:rPr>
        <w:t>карта Тема</w:t>
      </w:r>
      <w:r w:rsidR="5A66193A" w:rsidRPr="00153976">
        <w:rPr>
          <w:rFonts w:ascii="OfficinaSansBookC" w:hAnsi="OfficinaSansBookC"/>
        </w:rPr>
        <w:t xml:space="preserve"> 11.6 Основные виды удобрений, их применение (составление таблиц, диаграмм)</w:t>
      </w:r>
      <w:bookmarkEnd w:id="14"/>
      <w:bookmarkEnd w:id="15"/>
    </w:p>
    <w:p w14:paraId="7A9F76BC" w14:textId="77777777" w:rsidR="00D23BF6" w:rsidRPr="00153976" w:rsidRDefault="00D23BF6" w:rsidP="00A479D2">
      <w:pPr>
        <w:spacing w:after="0"/>
        <w:jc w:val="center"/>
        <w:rPr>
          <w:rFonts w:ascii="OfficinaSansBookC" w:hAnsi="OfficinaSansBookC" w:cs="Times New Roman"/>
          <w:b/>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544"/>
        <w:gridCol w:w="10603"/>
      </w:tblGrid>
      <w:tr w:rsidR="00D23BF6" w:rsidRPr="00153976" w14:paraId="22C17240" w14:textId="77777777" w:rsidTr="004016BC">
        <w:trPr>
          <w:trHeight w:val="321"/>
        </w:trPr>
        <w:tc>
          <w:tcPr>
            <w:tcW w:w="562" w:type="dxa"/>
          </w:tcPr>
          <w:p w14:paraId="529AFBD0" w14:textId="77777777" w:rsidR="00D23BF6" w:rsidRPr="00153976" w:rsidRDefault="00D23BF6" w:rsidP="00DD678B">
            <w:pPr>
              <w:numPr>
                <w:ilvl w:val="0"/>
                <w:numId w:val="17"/>
              </w:num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w:t>
            </w:r>
          </w:p>
        </w:tc>
        <w:tc>
          <w:tcPr>
            <w:tcW w:w="3544" w:type="dxa"/>
          </w:tcPr>
          <w:p w14:paraId="1EBB3B99" w14:textId="77777777" w:rsidR="00D23BF6" w:rsidRPr="00153976" w:rsidRDefault="00D23BF6"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Тема занятия </w:t>
            </w:r>
          </w:p>
        </w:tc>
        <w:tc>
          <w:tcPr>
            <w:tcW w:w="10603" w:type="dxa"/>
          </w:tcPr>
          <w:p w14:paraId="0FEA18AE" w14:textId="77777777" w:rsidR="00D23BF6" w:rsidRPr="00153976" w:rsidRDefault="00D23BF6" w:rsidP="00A479D2">
            <w:pPr>
              <w:spacing w:after="0" w:line="276" w:lineRule="auto"/>
              <w:jc w:val="both"/>
              <w:rPr>
                <w:rFonts w:ascii="OfficinaSansBookC" w:eastAsia="Calibri" w:hAnsi="OfficinaSansBookC" w:cs="Times New Roman"/>
                <w:spacing w:val="-9"/>
                <w:sz w:val="28"/>
                <w:szCs w:val="28"/>
              </w:rPr>
            </w:pPr>
            <w:r w:rsidRPr="00153976">
              <w:rPr>
                <w:rFonts w:ascii="OfficinaSansBookC" w:hAnsi="OfficinaSansBookC" w:cs="Times New Roman"/>
                <w:sz w:val="28"/>
                <w:szCs w:val="28"/>
              </w:rPr>
              <w:t>Основные виды удобрений, их применение (составление таблиц, диаграмм)</w:t>
            </w:r>
          </w:p>
        </w:tc>
      </w:tr>
      <w:tr w:rsidR="00D23BF6" w:rsidRPr="00153976" w14:paraId="3BFCC514" w14:textId="77777777" w:rsidTr="004016BC">
        <w:trPr>
          <w:trHeight w:val="370"/>
        </w:trPr>
        <w:tc>
          <w:tcPr>
            <w:tcW w:w="562" w:type="dxa"/>
          </w:tcPr>
          <w:p w14:paraId="7248CD13" w14:textId="1562A033" w:rsidR="00D23BF6" w:rsidRPr="00153976" w:rsidRDefault="00D23BF6"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6DF04B35" w14:textId="77777777" w:rsidR="00D23BF6" w:rsidRPr="00153976" w:rsidRDefault="00D23BF6"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Содержание темы </w:t>
            </w:r>
          </w:p>
        </w:tc>
        <w:tc>
          <w:tcPr>
            <w:tcW w:w="10603" w:type="dxa"/>
          </w:tcPr>
          <w:p w14:paraId="36823374" w14:textId="77777777" w:rsidR="00D23BF6" w:rsidRPr="00153976" w:rsidRDefault="00D23BF6"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Дискретная случайная величина. Первичная обработка статистических данных. Графическое их представление.</w:t>
            </w:r>
          </w:p>
        </w:tc>
      </w:tr>
      <w:tr w:rsidR="00D23BF6" w:rsidRPr="00153976" w14:paraId="6A9CE8E4" w14:textId="77777777" w:rsidTr="004016BC">
        <w:trPr>
          <w:trHeight w:val="370"/>
        </w:trPr>
        <w:tc>
          <w:tcPr>
            <w:tcW w:w="562" w:type="dxa"/>
          </w:tcPr>
          <w:p w14:paraId="6B21653B" w14:textId="03A8820C" w:rsidR="00D23BF6" w:rsidRPr="00153976" w:rsidRDefault="00D23BF6"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7B3587E2" w14:textId="77777777" w:rsidR="00D23BF6" w:rsidRPr="00153976" w:rsidRDefault="00D23BF6"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0603" w:type="dxa"/>
          </w:tcPr>
          <w:p w14:paraId="4FAAE841" w14:textId="77777777" w:rsidR="00D23BF6" w:rsidRPr="00153976" w:rsidRDefault="00D23BF6"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 xml:space="preserve">Практическое занятие </w:t>
            </w:r>
          </w:p>
        </w:tc>
      </w:tr>
      <w:tr w:rsidR="00D23BF6" w:rsidRPr="00153976" w14:paraId="13F868E6" w14:textId="77777777" w:rsidTr="004016BC">
        <w:trPr>
          <w:trHeight w:val="370"/>
        </w:trPr>
        <w:tc>
          <w:tcPr>
            <w:tcW w:w="562" w:type="dxa"/>
          </w:tcPr>
          <w:p w14:paraId="209F6685" w14:textId="7291BEB4" w:rsidR="00D23BF6" w:rsidRPr="00153976" w:rsidRDefault="00D23BF6" w:rsidP="00DD678B">
            <w:pPr>
              <w:numPr>
                <w:ilvl w:val="0"/>
                <w:numId w:val="17"/>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Pr>
          <w:p w14:paraId="1E2CC12E" w14:textId="77777777" w:rsidR="00D23BF6" w:rsidRPr="00153976" w:rsidRDefault="00D23BF6"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Формы организации учебной деятельности</w:t>
            </w:r>
          </w:p>
        </w:tc>
        <w:tc>
          <w:tcPr>
            <w:tcW w:w="10603" w:type="dxa"/>
          </w:tcPr>
          <w:p w14:paraId="35FBB26A" w14:textId="77777777" w:rsidR="00D23BF6" w:rsidRPr="00153976" w:rsidRDefault="00D23BF6"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Фронтально - групповая</w:t>
            </w:r>
          </w:p>
        </w:tc>
      </w:tr>
    </w:tbl>
    <w:p w14:paraId="3BDCF19B" w14:textId="77777777" w:rsidR="00D23BF6" w:rsidRPr="00153976" w:rsidRDefault="00D23BF6" w:rsidP="00A479D2">
      <w:pPr>
        <w:spacing w:after="0" w:line="276" w:lineRule="auto"/>
        <w:jc w:val="both"/>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28"/>
        <w:gridCol w:w="4192"/>
        <w:gridCol w:w="4763"/>
        <w:gridCol w:w="1307"/>
        <w:gridCol w:w="1734"/>
      </w:tblGrid>
      <w:tr w:rsidR="00D23BF6" w:rsidRPr="00153976" w14:paraId="0A7B0119" w14:textId="77777777" w:rsidTr="24C71F3D">
        <w:tc>
          <w:tcPr>
            <w:tcW w:w="1008" w:type="pct"/>
            <w:vAlign w:val="center"/>
          </w:tcPr>
          <w:p w14:paraId="262DAE0A" w14:textId="77777777" w:rsidR="00D23BF6" w:rsidRPr="00153976" w:rsidRDefault="00D23BF6"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Этапы занятия</w:t>
            </w:r>
          </w:p>
        </w:tc>
        <w:tc>
          <w:tcPr>
            <w:tcW w:w="1395" w:type="pct"/>
            <w:vAlign w:val="center"/>
          </w:tcPr>
          <w:p w14:paraId="417A6A3C" w14:textId="77777777" w:rsidR="00D23BF6" w:rsidRPr="00153976" w:rsidRDefault="00D23BF6"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преподавателя</w:t>
            </w:r>
          </w:p>
        </w:tc>
        <w:tc>
          <w:tcPr>
            <w:tcW w:w="1585" w:type="pct"/>
            <w:vAlign w:val="center"/>
          </w:tcPr>
          <w:p w14:paraId="104A46E8" w14:textId="77777777" w:rsidR="00D23BF6" w:rsidRPr="00153976" w:rsidRDefault="00D23BF6"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студентов</w:t>
            </w:r>
          </w:p>
        </w:tc>
        <w:tc>
          <w:tcPr>
            <w:tcW w:w="435" w:type="pct"/>
            <w:vAlign w:val="center"/>
          </w:tcPr>
          <w:p w14:paraId="0C8EF439" w14:textId="77777777" w:rsidR="00D23BF6" w:rsidRPr="00153976" w:rsidRDefault="00D23BF6"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577" w:type="pct"/>
          </w:tcPr>
          <w:p w14:paraId="633BDC30" w14:textId="21480883" w:rsidR="00D23BF6"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D23BF6" w:rsidRPr="00153976" w14:paraId="6F55928C" w14:textId="77777777" w:rsidTr="24C71F3D">
        <w:trPr>
          <w:trHeight w:val="254"/>
        </w:trPr>
        <w:tc>
          <w:tcPr>
            <w:tcW w:w="4423" w:type="pct"/>
            <w:gridSpan w:val="4"/>
          </w:tcPr>
          <w:p w14:paraId="2BE5BF86" w14:textId="77777777" w:rsidR="00D23BF6" w:rsidRPr="00153976" w:rsidRDefault="00D23BF6"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1. Организационный этап занятия</w:t>
            </w:r>
          </w:p>
        </w:tc>
        <w:tc>
          <w:tcPr>
            <w:tcW w:w="577" w:type="pct"/>
          </w:tcPr>
          <w:p w14:paraId="27F14E4C" w14:textId="77777777" w:rsidR="00D23BF6" w:rsidRPr="00153976" w:rsidRDefault="00D23BF6" w:rsidP="00A479D2">
            <w:pPr>
              <w:spacing w:after="0" w:line="240" w:lineRule="auto"/>
              <w:jc w:val="both"/>
              <w:rPr>
                <w:rFonts w:ascii="OfficinaSansBookC" w:eastAsia="Times New Roman" w:hAnsi="OfficinaSansBookC" w:cs="Times New Roman"/>
                <w:b/>
                <w:i/>
                <w:sz w:val="28"/>
                <w:szCs w:val="28"/>
              </w:rPr>
            </w:pPr>
          </w:p>
        </w:tc>
      </w:tr>
      <w:tr w:rsidR="00D23BF6" w:rsidRPr="00153976" w14:paraId="1A038B5D" w14:textId="77777777" w:rsidTr="24C71F3D">
        <w:trPr>
          <w:trHeight w:val="659"/>
        </w:trPr>
        <w:tc>
          <w:tcPr>
            <w:tcW w:w="1008" w:type="pct"/>
          </w:tcPr>
          <w:p w14:paraId="40E3F600" w14:textId="77777777"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Создание рабочей обстановки, актуализация мотивов учебной деятельности. </w:t>
            </w:r>
          </w:p>
        </w:tc>
        <w:tc>
          <w:tcPr>
            <w:tcW w:w="1395" w:type="pct"/>
          </w:tcPr>
          <w:p w14:paraId="046142A2" w14:textId="77777777" w:rsidR="00D23BF6" w:rsidRPr="00153976" w:rsidRDefault="00D23BF6"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Сегодня мы будем проводить первичную обработку наблюдаемых данных, группировать данные для дальнейшего исследования (в частности, влияния удобрений на урожайность) и представлять результаты наблюдений в виде диаграммы.</w:t>
            </w:r>
          </w:p>
        </w:tc>
        <w:tc>
          <w:tcPr>
            <w:tcW w:w="1585" w:type="pct"/>
          </w:tcPr>
          <w:p w14:paraId="2245F228" w14:textId="77777777" w:rsidR="00D23BF6" w:rsidRPr="00153976" w:rsidRDefault="00D23BF6" w:rsidP="00A479D2">
            <w:pPr>
              <w:spacing w:after="0" w:line="240" w:lineRule="auto"/>
              <w:jc w:val="both"/>
              <w:rPr>
                <w:rFonts w:ascii="OfficinaSansBookC" w:eastAsia="Times New Roman" w:hAnsi="OfficinaSansBookC" w:cs="Times New Roman"/>
                <w:b/>
                <w:sz w:val="28"/>
                <w:szCs w:val="28"/>
              </w:rPr>
            </w:pPr>
          </w:p>
        </w:tc>
        <w:tc>
          <w:tcPr>
            <w:tcW w:w="434" w:type="pct"/>
          </w:tcPr>
          <w:p w14:paraId="7067AFEF"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54D567FF"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D23BF6" w:rsidRPr="00153976" w14:paraId="3099FED4" w14:textId="77777777" w:rsidTr="24C71F3D">
        <w:tc>
          <w:tcPr>
            <w:tcW w:w="1008" w:type="pct"/>
          </w:tcPr>
          <w:p w14:paraId="15062D94" w14:textId="77777777"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Актуализация содержания, необходимого для решения задач</w:t>
            </w:r>
          </w:p>
        </w:tc>
        <w:tc>
          <w:tcPr>
            <w:tcW w:w="1395" w:type="pct"/>
          </w:tcPr>
          <w:p w14:paraId="290F427C" w14:textId="77777777" w:rsidR="00D23BF6" w:rsidRPr="00153976" w:rsidRDefault="00D23BF6"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Если мы хотим исследовать какие-либо закономерности всех объектов, то как называется данная совокупность?</w:t>
            </w:r>
          </w:p>
          <w:p w14:paraId="49765FF8" w14:textId="77777777" w:rsidR="00D23BF6" w:rsidRPr="00153976" w:rsidRDefault="00D23BF6"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Часто не предоставляется возможности изучить все объекты. Для этого мы выбираем некоторые. Как называется эта совокупность?</w:t>
            </w:r>
          </w:p>
          <w:p w14:paraId="5D4C8D86" w14:textId="77777777" w:rsidR="00D23BF6" w:rsidRPr="00153976" w:rsidRDefault="00D23BF6"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Каким условиям она должна удовлетворять?</w:t>
            </w:r>
          </w:p>
        </w:tc>
        <w:tc>
          <w:tcPr>
            <w:tcW w:w="1585" w:type="pct"/>
          </w:tcPr>
          <w:p w14:paraId="5CDE451D"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Генеральной совокупностью.</w:t>
            </w:r>
          </w:p>
          <w:p w14:paraId="560E57E7"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7F4F281C"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1AC2A94B"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38E5641C"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533E530C"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1904DB23"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6A579724"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Выборкой.</w:t>
            </w:r>
          </w:p>
          <w:p w14:paraId="3D4E4095"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7E105B4F" w14:textId="77777777"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t>Она должна быть репрезентативной.</w:t>
            </w:r>
          </w:p>
        </w:tc>
        <w:tc>
          <w:tcPr>
            <w:tcW w:w="434" w:type="pct"/>
          </w:tcPr>
          <w:p w14:paraId="548BD4F8"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1375FDE5"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Фронтальный опрос</w:t>
            </w:r>
          </w:p>
        </w:tc>
      </w:tr>
      <w:tr w:rsidR="00D23BF6" w:rsidRPr="00153976" w14:paraId="6611365F" w14:textId="77777777" w:rsidTr="24C71F3D">
        <w:trPr>
          <w:trHeight w:val="303"/>
        </w:trPr>
        <w:tc>
          <w:tcPr>
            <w:tcW w:w="4423" w:type="pct"/>
            <w:gridSpan w:val="4"/>
          </w:tcPr>
          <w:p w14:paraId="1ED1CD2E" w14:textId="77777777" w:rsidR="00D23BF6" w:rsidRPr="00153976" w:rsidRDefault="00D23BF6"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2. Основной этап занятия</w:t>
            </w:r>
          </w:p>
        </w:tc>
        <w:tc>
          <w:tcPr>
            <w:tcW w:w="577" w:type="pct"/>
          </w:tcPr>
          <w:p w14:paraId="71B92018" w14:textId="77777777" w:rsidR="00D23BF6" w:rsidRPr="00153976" w:rsidRDefault="00D23BF6" w:rsidP="00A479D2">
            <w:pPr>
              <w:spacing w:after="0" w:line="240" w:lineRule="auto"/>
              <w:jc w:val="both"/>
              <w:rPr>
                <w:rFonts w:ascii="OfficinaSansBookC" w:eastAsia="Times New Roman" w:hAnsi="OfficinaSansBookC" w:cs="Times New Roman"/>
                <w:b/>
                <w:i/>
                <w:sz w:val="28"/>
                <w:szCs w:val="28"/>
              </w:rPr>
            </w:pPr>
          </w:p>
        </w:tc>
      </w:tr>
      <w:tr w:rsidR="00D23BF6" w:rsidRPr="00153976" w14:paraId="5B175434" w14:textId="77777777" w:rsidTr="24C71F3D">
        <w:trPr>
          <w:trHeight w:val="465"/>
        </w:trPr>
        <w:tc>
          <w:tcPr>
            <w:tcW w:w="1008" w:type="pct"/>
          </w:tcPr>
          <w:p w14:paraId="3D5FCBE1" w14:textId="77777777"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Воспроизведение знаний для их применения в стандартных условиях (по аналогии, действия в стандартных ситуациях, тренировочные упражнения)</w:t>
            </w:r>
          </w:p>
        </w:tc>
        <w:tc>
          <w:tcPr>
            <w:tcW w:w="1395" w:type="pct"/>
          </w:tcPr>
          <w:p w14:paraId="1F1D49C3" w14:textId="77777777" w:rsidR="00D23BF6" w:rsidRPr="00153976" w:rsidRDefault="00D23BF6" w:rsidP="00A479D2">
            <w:pPr>
              <w:tabs>
                <w:tab w:val="left" w:pos="1252"/>
              </w:tabs>
              <w:spacing w:after="0" w:line="240" w:lineRule="auto"/>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 xml:space="preserve">Рассмотрим </w:t>
            </w:r>
            <w:r w:rsidRPr="00153976">
              <w:rPr>
                <w:rFonts w:ascii="OfficinaSansBookC" w:eastAsia="Calibri" w:hAnsi="OfficinaSansBookC" w:cs="Times New Roman"/>
                <w:sz w:val="28"/>
                <w:szCs w:val="28"/>
                <w:u w:val="single"/>
              </w:rPr>
              <w:t>пример 1</w:t>
            </w:r>
            <w:r w:rsidRPr="00153976">
              <w:rPr>
                <w:rFonts w:ascii="OfficinaSansBookC" w:eastAsia="Calibri" w:hAnsi="OfficinaSansBookC" w:cs="Times New Roman"/>
                <w:sz w:val="28"/>
                <w:szCs w:val="28"/>
              </w:rPr>
              <w:t>.</w:t>
            </w:r>
          </w:p>
          <w:p w14:paraId="41A37B35"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При измерении высоты нарциссов (в мм) была получена следующая выборка (объема n = 30):</w:t>
            </w:r>
          </w:p>
          <w:p w14:paraId="37BA7107"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160, 154, 183, 155, 153, 167, 186, 163, 155, 175, 170, 166, 159, 173, 182, 167, 171, 169, 165, 156, 179, 158, 171, 175, 173, 164, 172.</w:t>
            </w:r>
          </w:p>
          <w:p w14:paraId="068EEC0B"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Какую первичную обработку нужно провести?</w:t>
            </w:r>
          </w:p>
          <w:p w14:paraId="340214F3"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Осуществите это с помощью компьютерной программы </w:t>
            </w:r>
            <w:r w:rsidRPr="00153976">
              <w:rPr>
                <w:rFonts w:ascii="OfficinaSansBookC" w:eastAsia="Times New Roman" w:hAnsi="OfficinaSansBookC" w:cs="Times New Roman"/>
                <w:sz w:val="28"/>
                <w:szCs w:val="28"/>
                <w:lang w:val="en-US"/>
              </w:rPr>
              <w:t>Excel</w:t>
            </w:r>
            <w:r w:rsidRPr="00153976">
              <w:rPr>
                <w:rFonts w:ascii="OfficinaSansBookC" w:eastAsia="Times New Roman" w:hAnsi="OfficinaSansBookC" w:cs="Times New Roman"/>
                <w:sz w:val="28"/>
                <w:szCs w:val="28"/>
              </w:rPr>
              <w:t>.</w:t>
            </w:r>
          </w:p>
          <w:p w14:paraId="4EEA7589"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 сгруппировать эти числа, если почти нет повторяющихся?</w:t>
            </w:r>
          </w:p>
          <w:p w14:paraId="42A2FD8B" w14:textId="4D0D762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Правильно, и мы получим интервальный вариационный ряд.</w:t>
            </w:r>
          </w:p>
        </w:tc>
        <w:tc>
          <w:tcPr>
            <w:tcW w:w="1585" w:type="pct"/>
          </w:tcPr>
          <w:p w14:paraId="01E5A1E7" w14:textId="77777777"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p>
          <w:p w14:paraId="6180DDAD"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27C52FFC"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52CEA3DF"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5C718D3C"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0B440DDE"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4CD4B3AC"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16FDA5E7"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Ранжировать, то есть расположить в порядке не убывания.</w:t>
            </w:r>
          </w:p>
          <w:p w14:paraId="1BD24F49"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6E38581E"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0299645F"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60670D4F" w14:textId="37E7A764"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bCs/>
                <w:sz w:val="28"/>
                <w:szCs w:val="28"/>
              </w:rPr>
              <w:t>Нужно разбить на промежутки</w:t>
            </w:r>
          </w:p>
        </w:tc>
        <w:tc>
          <w:tcPr>
            <w:tcW w:w="434" w:type="pct"/>
            <w:vMerge w:val="restart"/>
          </w:tcPr>
          <w:p w14:paraId="0D328C34" w14:textId="77777777" w:rsidR="00DC6258" w:rsidRPr="00153976" w:rsidRDefault="3BC33D0A"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01,</w:t>
            </w:r>
          </w:p>
          <w:p w14:paraId="44E07A80" w14:textId="77777777" w:rsidR="00DC6258" w:rsidRPr="00153976" w:rsidRDefault="3BC33D0A"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02, </w:t>
            </w:r>
          </w:p>
          <w:p w14:paraId="0BD9C64C" w14:textId="77777777" w:rsidR="00DC6258" w:rsidRPr="00153976" w:rsidRDefault="3BC33D0A"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03,</w:t>
            </w:r>
          </w:p>
          <w:p w14:paraId="768C7EA6" w14:textId="77777777" w:rsidR="00DC6258" w:rsidRPr="00153976" w:rsidRDefault="3BC33D0A"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04, </w:t>
            </w:r>
          </w:p>
          <w:p w14:paraId="281B6759" w14:textId="5678E23F" w:rsidR="00D23BF6" w:rsidRPr="00153976" w:rsidRDefault="3BC33D0A" w:rsidP="00A479D2">
            <w:pPr>
              <w:pStyle w:val="3"/>
              <w:spacing w:after="0" w:line="240" w:lineRule="auto"/>
              <w:ind w:left="0"/>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05</w:t>
            </w:r>
          </w:p>
          <w:p w14:paraId="6A2B18F3" w14:textId="3972151D" w:rsidR="00D23BF6" w:rsidRPr="00153976" w:rsidRDefault="00D23BF6" w:rsidP="00A479D2">
            <w:pPr>
              <w:spacing w:after="0" w:line="240" w:lineRule="auto"/>
              <w:rPr>
                <w:rFonts w:ascii="OfficinaSansBookC" w:eastAsia="Segoe UI" w:hAnsi="OfficinaSansBookC" w:cs="Segoe UI"/>
                <w:color w:val="000000" w:themeColor="text1"/>
                <w:sz w:val="16"/>
                <w:szCs w:val="16"/>
              </w:rPr>
            </w:pPr>
          </w:p>
          <w:p w14:paraId="04FE9C17" w14:textId="7BDC919B" w:rsidR="00D23BF6" w:rsidRPr="00153976" w:rsidRDefault="3BC33D0A"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ПК 3.1</w:t>
            </w:r>
          </w:p>
          <w:p w14:paraId="712029C2" w14:textId="261F34EE"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79EED968"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Практическая работа</w:t>
            </w:r>
          </w:p>
        </w:tc>
      </w:tr>
      <w:tr w:rsidR="00D23BF6" w:rsidRPr="00153976" w14:paraId="22473942" w14:textId="77777777" w:rsidTr="24C71F3D">
        <w:trPr>
          <w:trHeight w:val="465"/>
        </w:trPr>
        <w:tc>
          <w:tcPr>
            <w:tcW w:w="1008" w:type="pct"/>
          </w:tcPr>
          <w:p w14:paraId="29063E9C" w14:textId="77777777"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 xml:space="preserve">Перенос приобретенных знаний и их первичное применение в новых условиях с целью формирования умений (творческие, проблемные задачи, ситуации) </w:t>
            </w:r>
          </w:p>
        </w:tc>
        <w:tc>
          <w:tcPr>
            <w:tcW w:w="1395" w:type="pct"/>
          </w:tcPr>
          <w:p w14:paraId="6F9CB9D7"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Необходимо построить интервальный вариационный ряд из 6 интервалов и его гистограмму.</w:t>
            </w:r>
          </w:p>
          <w:p w14:paraId="6A925EC5"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 найти величину интервала?</w:t>
            </w:r>
          </w:p>
          <w:p w14:paraId="0C4A9A8A" w14:textId="77777777" w:rsidR="00D23BF6" w:rsidRPr="00153976" w:rsidRDefault="00D23BF6" w:rsidP="00A479D2">
            <w:pPr>
              <w:tabs>
                <w:tab w:val="left" w:pos="1252"/>
              </w:tabs>
              <w:spacing w:after="0" w:line="240" w:lineRule="auto"/>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Какая длина у вас получилась?</w:t>
            </w:r>
          </w:p>
          <w:p w14:paraId="251753FC" w14:textId="77777777" w:rsidR="00D23BF6" w:rsidRPr="00153976" w:rsidRDefault="00D23BF6" w:rsidP="00A479D2">
            <w:pPr>
              <w:shd w:val="clear" w:color="auto" w:fill="FFFFFF"/>
              <w:spacing w:after="0" w:line="240" w:lineRule="auto"/>
              <w:rPr>
                <w:rFonts w:ascii="OfficinaSansBookC" w:eastAsia="Times New Roman" w:hAnsi="OfficinaSansBookC" w:cs="Times New Roman"/>
                <w:color w:val="000000"/>
                <w:sz w:val="28"/>
                <w:szCs w:val="28"/>
                <w:lang w:eastAsia="ru-RU"/>
              </w:rPr>
            </w:pPr>
            <w:r w:rsidRPr="00153976">
              <w:rPr>
                <w:rFonts w:ascii="OfficinaSansBookC" w:eastAsia="Times New Roman" w:hAnsi="OfficinaSansBookC" w:cs="Times New Roman"/>
                <w:color w:val="000000"/>
                <w:sz w:val="28"/>
                <w:szCs w:val="28"/>
                <w:lang w:eastAsia="ru-RU"/>
              </w:rPr>
              <w:t>Получаем следующие шесть промежутков:</w:t>
            </w:r>
          </w:p>
          <w:p w14:paraId="0AFDB8B3" w14:textId="77777777" w:rsidR="00D23BF6" w:rsidRPr="00153976" w:rsidRDefault="00D23BF6" w:rsidP="00A479D2">
            <w:pPr>
              <w:shd w:val="clear" w:color="auto" w:fill="FFFFFF"/>
              <w:spacing w:after="0" w:line="240" w:lineRule="auto"/>
              <w:rPr>
                <w:rFonts w:ascii="OfficinaSansBookC" w:eastAsia="Times New Roman" w:hAnsi="OfficinaSansBookC" w:cs="Times New Roman"/>
                <w:color w:val="000000"/>
                <w:sz w:val="28"/>
                <w:szCs w:val="28"/>
                <w:lang w:eastAsia="ru-RU"/>
              </w:rPr>
            </w:pPr>
            <w:r w:rsidRPr="00153976">
              <w:rPr>
                <w:rFonts w:ascii="OfficinaSansBookC" w:eastAsia="Times New Roman" w:hAnsi="OfficinaSansBookC" w:cs="Times New Roman"/>
                <w:color w:val="000000"/>
                <w:sz w:val="28"/>
                <w:szCs w:val="28"/>
                <w:lang w:eastAsia="ru-RU"/>
              </w:rPr>
              <w:t>[150,156</w:t>
            </w:r>
            <w:proofErr w:type="gramStart"/>
            <w:r w:rsidRPr="00153976">
              <w:rPr>
                <w:rFonts w:ascii="OfficinaSansBookC" w:eastAsia="Times New Roman" w:hAnsi="OfficinaSansBookC" w:cs="Times New Roman"/>
                <w:color w:val="000000"/>
                <w:sz w:val="28"/>
                <w:szCs w:val="28"/>
                <w:lang w:eastAsia="ru-RU"/>
              </w:rPr>
              <w:t>);[</w:t>
            </w:r>
            <w:proofErr w:type="gramEnd"/>
            <w:r w:rsidRPr="00153976">
              <w:rPr>
                <w:rFonts w:ascii="OfficinaSansBookC" w:eastAsia="Times New Roman" w:hAnsi="OfficinaSansBookC" w:cs="Times New Roman"/>
                <w:color w:val="000000"/>
                <w:sz w:val="28"/>
                <w:szCs w:val="28"/>
                <w:lang w:eastAsia="ru-RU"/>
              </w:rPr>
              <w:t>156,162);[162,168);[168,174); [174,180);</w:t>
            </w:r>
            <w:r w:rsidRPr="00153976">
              <w:rPr>
                <w:rFonts w:ascii="OfficinaSansBookC" w:hAnsi="OfficinaSansBookC" w:cs="Times New Roman"/>
                <w:sz w:val="28"/>
                <w:szCs w:val="28"/>
              </w:rPr>
              <w:t xml:space="preserve"> </w:t>
            </w:r>
            <w:r w:rsidRPr="00153976">
              <w:rPr>
                <w:rFonts w:ascii="OfficinaSansBookC" w:eastAsia="Times New Roman" w:hAnsi="OfficinaSansBookC" w:cs="Times New Roman"/>
                <w:color w:val="000000"/>
                <w:sz w:val="28"/>
                <w:szCs w:val="28"/>
                <w:lang w:eastAsia="ru-RU"/>
              </w:rPr>
              <w:t xml:space="preserve">[180,186]. </w:t>
            </w:r>
          </w:p>
          <w:p w14:paraId="42A36FD0"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Обратите </w:t>
            </w:r>
            <w:r w:rsidRPr="00153976">
              <w:rPr>
                <w:rFonts w:ascii="OfficinaSansBookC" w:eastAsia="Times New Roman" w:hAnsi="OfficinaSansBookC" w:cs="Times New Roman"/>
                <w:sz w:val="28"/>
                <w:szCs w:val="28"/>
                <w:u w:val="single"/>
              </w:rPr>
              <w:t>внимание</w:t>
            </w:r>
            <w:r w:rsidRPr="00153976">
              <w:rPr>
                <w:rFonts w:ascii="OfficinaSansBookC" w:eastAsia="Times New Roman" w:hAnsi="OfficinaSansBookC" w:cs="Times New Roman"/>
                <w:sz w:val="28"/>
                <w:szCs w:val="28"/>
              </w:rPr>
              <w:t xml:space="preserve"> на скобки, чтобы одно значение не вошло в два промежутка. Проверкой послужит то, что сумма всех частот будет равной объему выборки (30).</w:t>
            </w:r>
          </w:p>
          <w:p w14:paraId="13054EAA" w14:textId="187A934E"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Постройте гистограмму, используя компьютер</w:t>
            </w:r>
          </w:p>
        </w:tc>
        <w:tc>
          <w:tcPr>
            <w:tcW w:w="1585" w:type="pct"/>
          </w:tcPr>
          <w:p w14:paraId="4DA789E7"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2F623AF6"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p>
          <w:p w14:paraId="667CB340" w14:textId="77777777" w:rsidR="00D23BF6" w:rsidRPr="00153976" w:rsidRDefault="00D23BF6" w:rsidP="00A479D2">
            <w:pPr>
              <w:spacing w:after="0" w:line="240"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rPr>
              <w:t>Надо найти размах и поделить на число интервалов.</w:t>
            </w:r>
          </w:p>
          <w:p w14:paraId="58F58DD1" w14:textId="6BD7648F" w:rsidR="00D23BF6" w:rsidRPr="00153976" w:rsidRDefault="00D23BF6" w:rsidP="00A479D2">
            <w:pPr>
              <w:shd w:val="clear" w:color="auto" w:fill="FFFFFF"/>
              <w:spacing w:after="0" w:line="240" w:lineRule="auto"/>
              <w:rPr>
                <w:rFonts w:ascii="OfficinaSansBookC" w:eastAsia="Times New Roman" w:hAnsi="OfficinaSansBookC" w:cs="Times New Roman"/>
                <w:color w:val="000000"/>
                <w:sz w:val="28"/>
                <w:szCs w:val="28"/>
                <w:lang w:eastAsia="ru-RU"/>
              </w:rPr>
            </w:pPr>
            <w:r w:rsidRPr="00153976">
              <w:rPr>
                <w:rFonts w:ascii="OfficinaSansBookC" w:eastAsia="Times New Roman" w:hAnsi="OfficinaSansBookC" w:cs="Times New Roman"/>
                <w:color w:val="000000"/>
                <w:sz w:val="28"/>
                <w:szCs w:val="28"/>
                <w:lang w:eastAsia="ru-RU"/>
              </w:rPr>
              <w:t>Величина каждого частичного интервала равна 6</w:t>
            </w:r>
          </w:p>
          <w:p w14:paraId="5F4E7685" w14:textId="77777777"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p>
          <w:p w14:paraId="6025C639" w14:textId="79F94BA1"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Обучающиеся группируют данные в таблицу</w:t>
            </w:r>
          </w:p>
          <w:p w14:paraId="243266DB"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p w14:paraId="3CA0937C"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p w14:paraId="7746D12A"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p w14:paraId="72D31F48"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p w14:paraId="28640412"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p w14:paraId="1FFCE435" w14:textId="3171E8B6"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sz w:val="28"/>
                <w:szCs w:val="28"/>
              </w:rPr>
              <w:t>Выполняют задание, сравнивают результаты</w:t>
            </w:r>
          </w:p>
        </w:tc>
        <w:tc>
          <w:tcPr>
            <w:tcW w:w="435" w:type="pct"/>
            <w:vMerge/>
          </w:tcPr>
          <w:p w14:paraId="43CB8B89"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72B4EF24"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Практическая работа</w:t>
            </w:r>
          </w:p>
        </w:tc>
      </w:tr>
      <w:tr w:rsidR="00D23BF6" w:rsidRPr="00153976" w14:paraId="2EACED5A" w14:textId="77777777" w:rsidTr="24C71F3D">
        <w:trPr>
          <w:trHeight w:val="625"/>
        </w:trPr>
        <w:tc>
          <w:tcPr>
            <w:tcW w:w="1008" w:type="pct"/>
          </w:tcPr>
          <w:p w14:paraId="216C5226" w14:textId="4139B291"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Самостоятельное выполнение заданий</w:t>
            </w:r>
          </w:p>
        </w:tc>
        <w:tc>
          <w:tcPr>
            <w:tcW w:w="1395" w:type="pct"/>
          </w:tcPr>
          <w:p w14:paraId="539845FC" w14:textId="77777777" w:rsidR="00D23BF6" w:rsidRPr="00153976" w:rsidRDefault="00D23BF6" w:rsidP="00A479D2">
            <w:pPr>
              <w:spacing w:after="0" w:line="276" w:lineRule="auto"/>
              <w:jc w:val="both"/>
              <w:rPr>
                <w:rFonts w:ascii="OfficinaSansBookC" w:eastAsia="Calibri" w:hAnsi="OfficinaSansBookC" w:cs="Times New Roman"/>
                <w:bCs/>
                <w:sz w:val="28"/>
                <w:szCs w:val="28"/>
              </w:rPr>
            </w:pPr>
            <w:r w:rsidRPr="00153976">
              <w:rPr>
                <w:rFonts w:ascii="OfficinaSansBookC" w:eastAsia="Calibri" w:hAnsi="OfficinaSansBookC" w:cs="Times New Roman"/>
                <w:bCs/>
                <w:sz w:val="28"/>
                <w:szCs w:val="28"/>
                <w:u w:val="single"/>
              </w:rPr>
              <w:t>Задание 2</w:t>
            </w:r>
            <w:r w:rsidRPr="00153976">
              <w:rPr>
                <w:rFonts w:ascii="OfficinaSansBookC" w:eastAsia="Calibri" w:hAnsi="OfficinaSansBookC" w:cs="Times New Roman"/>
                <w:bCs/>
                <w:sz w:val="28"/>
                <w:szCs w:val="28"/>
              </w:rPr>
              <w:t>.</w:t>
            </w:r>
          </w:p>
          <w:p w14:paraId="13C1A7A5" w14:textId="77777777"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bCs/>
                <w:sz w:val="28"/>
                <w:szCs w:val="28"/>
              </w:rPr>
              <w:t>Имеются следующие данные о всхожести луковиц цветов и количеством внесенных минеральных удобрений по 10 тепличным хозяйствам:</w:t>
            </w:r>
          </w:p>
          <w:tbl>
            <w:tblPr>
              <w:tblW w:w="395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07"/>
              <w:gridCol w:w="615"/>
              <w:gridCol w:w="962"/>
              <w:gridCol w:w="414"/>
              <w:gridCol w:w="692"/>
              <w:gridCol w:w="962"/>
            </w:tblGrid>
            <w:tr w:rsidR="00D23BF6" w:rsidRPr="00153976" w14:paraId="66A13D72" w14:textId="77777777" w:rsidTr="004016BC">
              <w:trPr>
                <w:tblCellSpacing w:w="0" w:type="dxa"/>
              </w:trPr>
              <w:tc>
                <w:tcPr>
                  <w:tcW w:w="388" w:type="pct"/>
                  <w:shd w:val="clear" w:color="auto" w:fill="FFFFFF"/>
                  <w:vAlign w:val="center"/>
                  <w:hideMark/>
                </w:tcPr>
                <w:p w14:paraId="07492948" w14:textId="3E96D4FD"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w:t>
                  </w:r>
                </w:p>
              </w:tc>
              <w:tc>
                <w:tcPr>
                  <w:tcW w:w="778" w:type="pct"/>
                  <w:shd w:val="clear" w:color="auto" w:fill="FFFFFF"/>
                  <w:vAlign w:val="center"/>
                  <w:hideMark/>
                </w:tcPr>
                <w:p w14:paraId="1CC15572" w14:textId="3B75D1F1"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Всхожесть, кол-</w:t>
                  </w:r>
                  <w:r w:rsidRPr="00153976">
                    <w:rPr>
                      <w:rFonts w:ascii="OfficinaSansBookC" w:eastAsia="Calibri" w:hAnsi="OfficinaSansBookC" w:cs="Times New Roman"/>
                      <w:sz w:val="28"/>
                      <w:szCs w:val="28"/>
                    </w:rPr>
                    <w:lastRenderedPageBreak/>
                    <w:t xml:space="preserve">во на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м</m:t>
                        </m:r>
                      </m:e>
                      <m:sup>
                        <m:r>
                          <w:rPr>
                            <w:rFonts w:ascii="Cambria Math" w:eastAsia="Calibri" w:hAnsi="Cambria Math" w:cs="Times New Roman"/>
                            <w:sz w:val="28"/>
                            <w:szCs w:val="28"/>
                          </w:rPr>
                          <m:t>2</m:t>
                        </m:r>
                      </m:sup>
                    </m:sSup>
                  </m:oMath>
                </w:p>
              </w:tc>
              <w:tc>
                <w:tcPr>
                  <w:tcW w:w="1217" w:type="pct"/>
                  <w:shd w:val="clear" w:color="auto" w:fill="FFFFFF"/>
                  <w:vAlign w:val="center"/>
                  <w:hideMark/>
                </w:tcPr>
                <w:p w14:paraId="3FF7C949" w14:textId="3203D0D6"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 xml:space="preserve">Внесено минеральных </w:t>
                  </w:r>
                  <w:r w:rsidRPr="00153976">
                    <w:rPr>
                      <w:rFonts w:ascii="OfficinaSansBookC" w:eastAsia="Calibri" w:hAnsi="OfficinaSansBookC" w:cs="Times New Roman"/>
                      <w:sz w:val="28"/>
                      <w:szCs w:val="28"/>
                    </w:rPr>
                    <w:lastRenderedPageBreak/>
                    <w:t xml:space="preserve">удобрений на 1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м</m:t>
                        </m:r>
                      </m:e>
                      <m:sup>
                        <m:r>
                          <w:rPr>
                            <w:rFonts w:ascii="Cambria Math" w:eastAsia="Calibri" w:hAnsi="Cambria Math" w:cs="Times New Roman"/>
                            <w:sz w:val="28"/>
                            <w:szCs w:val="28"/>
                          </w:rPr>
                          <m:t>2</m:t>
                        </m:r>
                      </m:sup>
                    </m:sSup>
                  </m:oMath>
                  <w:r w:rsidRPr="00153976">
                    <w:rPr>
                      <w:rFonts w:ascii="OfficinaSansBookC" w:eastAsia="Calibri" w:hAnsi="OfficinaSansBookC" w:cs="Times New Roman"/>
                      <w:sz w:val="28"/>
                      <w:szCs w:val="28"/>
                    </w:rPr>
                    <w:t>, г</w:t>
                  </w:r>
                </w:p>
              </w:tc>
              <w:tc>
                <w:tcPr>
                  <w:tcW w:w="524" w:type="pct"/>
                  <w:shd w:val="clear" w:color="auto" w:fill="FFFFFF"/>
                  <w:vAlign w:val="center"/>
                  <w:hideMark/>
                </w:tcPr>
                <w:p w14:paraId="1FF1CB51" w14:textId="576F63C1"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w:t>
                  </w:r>
                </w:p>
              </w:tc>
              <w:tc>
                <w:tcPr>
                  <w:tcW w:w="876" w:type="pct"/>
                  <w:shd w:val="clear" w:color="auto" w:fill="FFFFFF"/>
                  <w:vAlign w:val="center"/>
                  <w:hideMark/>
                </w:tcPr>
                <w:p w14:paraId="1A119514" w14:textId="6752BDED"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Всхожесть, кол-</w:t>
                  </w:r>
                  <w:r w:rsidRPr="00153976">
                    <w:rPr>
                      <w:rFonts w:ascii="OfficinaSansBookC" w:eastAsia="Calibri" w:hAnsi="OfficinaSansBookC" w:cs="Times New Roman"/>
                      <w:sz w:val="28"/>
                      <w:szCs w:val="28"/>
                    </w:rPr>
                    <w:lastRenderedPageBreak/>
                    <w:t xml:space="preserve">во на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м</m:t>
                        </m:r>
                      </m:e>
                      <m:sup>
                        <m:r>
                          <w:rPr>
                            <w:rFonts w:ascii="Cambria Math" w:eastAsia="Calibri" w:hAnsi="Cambria Math" w:cs="Times New Roman"/>
                            <w:sz w:val="28"/>
                            <w:szCs w:val="28"/>
                          </w:rPr>
                          <m:t>2</m:t>
                        </m:r>
                      </m:sup>
                    </m:sSup>
                  </m:oMath>
                </w:p>
              </w:tc>
              <w:tc>
                <w:tcPr>
                  <w:tcW w:w="1217" w:type="pct"/>
                  <w:shd w:val="clear" w:color="auto" w:fill="FFFFFF"/>
                  <w:vAlign w:val="center"/>
                  <w:hideMark/>
                </w:tcPr>
                <w:p w14:paraId="2F90F204" w14:textId="6C4D0CA1"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 xml:space="preserve">Внесено минеральных </w:t>
                  </w:r>
                  <w:r w:rsidRPr="00153976">
                    <w:rPr>
                      <w:rFonts w:ascii="OfficinaSansBookC" w:eastAsia="Calibri" w:hAnsi="OfficinaSansBookC" w:cs="Times New Roman"/>
                      <w:sz w:val="28"/>
                      <w:szCs w:val="28"/>
                    </w:rPr>
                    <w:lastRenderedPageBreak/>
                    <w:t xml:space="preserve">удобрений на 1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м</m:t>
                        </m:r>
                      </m:e>
                      <m:sup>
                        <m:r>
                          <w:rPr>
                            <w:rFonts w:ascii="Cambria Math" w:eastAsia="Calibri" w:hAnsi="Cambria Math" w:cs="Times New Roman"/>
                            <w:sz w:val="28"/>
                            <w:szCs w:val="28"/>
                          </w:rPr>
                          <m:t>2</m:t>
                        </m:r>
                      </m:sup>
                    </m:sSup>
                  </m:oMath>
                  <w:r w:rsidRPr="00153976">
                    <w:rPr>
                      <w:rFonts w:ascii="OfficinaSansBookC" w:eastAsia="Calibri" w:hAnsi="OfficinaSansBookC" w:cs="Times New Roman"/>
                      <w:sz w:val="28"/>
                      <w:szCs w:val="28"/>
                    </w:rPr>
                    <w:t>, г</w:t>
                  </w:r>
                </w:p>
              </w:tc>
            </w:tr>
            <w:tr w:rsidR="00D23BF6" w:rsidRPr="00153976" w14:paraId="1C70E53E" w14:textId="77777777" w:rsidTr="004016BC">
              <w:trPr>
                <w:tblCellSpacing w:w="0" w:type="dxa"/>
              </w:trPr>
              <w:tc>
                <w:tcPr>
                  <w:tcW w:w="388" w:type="pct"/>
                  <w:shd w:val="clear" w:color="auto" w:fill="FFFFFF"/>
                  <w:vAlign w:val="center"/>
                  <w:hideMark/>
                </w:tcPr>
                <w:p w14:paraId="52BF2EE1" w14:textId="13976D71"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1</w:t>
                  </w:r>
                </w:p>
              </w:tc>
              <w:tc>
                <w:tcPr>
                  <w:tcW w:w="778" w:type="pct"/>
                  <w:shd w:val="clear" w:color="auto" w:fill="FFFFFF"/>
                  <w:vAlign w:val="center"/>
                  <w:hideMark/>
                </w:tcPr>
                <w:p w14:paraId="0B76603B" w14:textId="334E4C76"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128</w:t>
                  </w:r>
                </w:p>
              </w:tc>
              <w:tc>
                <w:tcPr>
                  <w:tcW w:w="1217" w:type="pct"/>
                  <w:shd w:val="clear" w:color="auto" w:fill="FFFFFF"/>
                  <w:vAlign w:val="center"/>
                  <w:hideMark/>
                </w:tcPr>
                <w:p w14:paraId="57567FE3" w14:textId="5DD81E7C"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140</w:t>
                  </w:r>
                </w:p>
              </w:tc>
              <w:tc>
                <w:tcPr>
                  <w:tcW w:w="524" w:type="pct"/>
                  <w:shd w:val="clear" w:color="auto" w:fill="FFFFFF"/>
                  <w:vAlign w:val="center"/>
                  <w:hideMark/>
                </w:tcPr>
                <w:p w14:paraId="2C751A1B" w14:textId="47167029"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6</w:t>
                  </w:r>
                </w:p>
              </w:tc>
              <w:tc>
                <w:tcPr>
                  <w:tcW w:w="876" w:type="pct"/>
                  <w:shd w:val="clear" w:color="auto" w:fill="FFFFFF"/>
                  <w:vAlign w:val="center"/>
                  <w:hideMark/>
                </w:tcPr>
                <w:p w14:paraId="23775434" w14:textId="42D9AB10"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183</w:t>
                  </w:r>
                </w:p>
              </w:tc>
              <w:tc>
                <w:tcPr>
                  <w:tcW w:w="1217" w:type="pct"/>
                  <w:shd w:val="clear" w:color="auto" w:fill="FFFFFF"/>
                  <w:vAlign w:val="center"/>
                  <w:hideMark/>
                </w:tcPr>
                <w:p w14:paraId="33E612ED" w14:textId="33845A4F"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197</w:t>
                  </w:r>
                </w:p>
              </w:tc>
            </w:tr>
            <w:tr w:rsidR="00D23BF6" w:rsidRPr="00153976" w14:paraId="6091F2DD" w14:textId="77777777" w:rsidTr="004016BC">
              <w:trPr>
                <w:tblCellSpacing w:w="0" w:type="dxa"/>
              </w:trPr>
              <w:tc>
                <w:tcPr>
                  <w:tcW w:w="388" w:type="pct"/>
                  <w:shd w:val="clear" w:color="auto" w:fill="FFFFFF"/>
                  <w:vAlign w:val="center"/>
                  <w:hideMark/>
                </w:tcPr>
                <w:p w14:paraId="32173884" w14:textId="778945D6"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w:t>
                  </w:r>
                </w:p>
              </w:tc>
              <w:tc>
                <w:tcPr>
                  <w:tcW w:w="778" w:type="pct"/>
                  <w:shd w:val="clear" w:color="auto" w:fill="FFFFFF"/>
                  <w:vAlign w:val="center"/>
                  <w:hideMark/>
                </w:tcPr>
                <w:p w14:paraId="3FDFF43F" w14:textId="68492B56"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179</w:t>
                  </w:r>
                </w:p>
              </w:tc>
              <w:tc>
                <w:tcPr>
                  <w:tcW w:w="1217" w:type="pct"/>
                  <w:shd w:val="clear" w:color="auto" w:fill="FFFFFF"/>
                  <w:vAlign w:val="center"/>
                  <w:hideMark/>
                </w:tcPr>
                <w:p w14:paraId="0DA9FBFE" w14:textId="5A10612D"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262</w:t>
                  </w:r>
                </w:p>
              </w:tc>
              <w:tc>
                <w:tcPr>
                  <w:tcW w:w="524" w:type="pct"/>
                  <w:shd w:val="clear" w:color="auto" w:fill="FFFFFF"/>
                  <w:vAlign w:val="center"/>
                  <w:hideMark/>
                </w:tcPr>
                <w:p w14:paraId="4D34F05A" w14:textId="416CDA82"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7</w:t>
                  </w:r>
                </w:p>
              </w:tc>
              <w:tc>
                <w:tcPr>
                  <w:tcW w:w="876" w:type="pct"/>
                  <w:shd w:val="clear" w:color="auto" w:fill="FFFFFF"/>
                  <w:vAlign w:val="center"/>
                  <w:hideMark/>
                </w:tcPr>
                <w:p w14:paraId="02F58590" w14:textId="08077AEE"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201</w:t>
                  </w:r>
                </w:p>
              </w:tc>
              <w:tc>
                <w:tcPr>
                  <w:tcW w:w="1217" w:type="pct"/>
                  <w:shd w:val="clear" w:color="auto" w:fill="FFFFFF"/>
                  <w:vAlign w:val="center"/>
                  <w:hideMark/>
                </w:tcPr>
                <w:p w14:paraId="2011A920" w14:textId="2203BDCD"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246</w:t>
                  </w:r>
                </w:p>
              </w:tc>
            </w:tr>
            <w:tr w:rsidR="00D23BF6" w:rsidRPr="00153976" w14:paraId="5F3E6ACF" w14:textId="77777777" w:rsidTr="004016BC">
              <w:trPr>
                <w:tblCellSpacing w:w="0" w:type="dxa"/>
              </w:trPr>
              <w:tc>
                <w:tcPr>
                  <w:tcW w:w="388" w:type="pct"/>
                  <w:shd w:val="clear" w:color="auto" w:fill="FFFFFF"/>
                  <w:vAlign w:val="center"/>
                  <w:hideMark/>
                </w:tcPr>
                <w:p w14:paraId="5A1EE8A4" w14:textId="049523F0"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3</w:t>
                  </w:r>
                </w:p>
              </w:tc>
              <w:tc>
                <w:tcPr>
                  <w:tcW w:w="778" w:type="pct"/>
                  <w:shd w:val="clear" w:color="auto" w:fill="FFFFFF"/>
                  <w:vAlign w:val="center"/>
                  <w:hideMark/>
                </w:tcPr>
                <w:p w14:paraId="6ECFCC0B" w14:textId="68906615"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221</w:t>
                  </w:r>
                </w:p>
              </w:tc>
              <w:tc>
                <w:tcPr>
                  <w:tcW w:w="1217" w:type="pct"/>
                  <w:shd w:val="clear" w:color="auto" w:fill="FFFFFF"/>
                  <w:vAlign w:val="center"/>
                  <w:hideMark/>
                </w:tcPr>
                <w:p w14:paraId="34D3B47D" w14:textId="06A920CE"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289</w:t>
                  </w:r>
                </w:p>
              </w:tc>
              <w:tc>
                <w:tcPr>
                  <w:tcW w:w="524" w:type="pct"/>
                  <w:shd w:val="clear" w:color="auto" w:fill="FFFFFF"/>
                  <w:vAlign w:val="center"/>
                  <w:hideMark/>
                </w:tcPr>
                <w:p w14:paraId="38BFE7DE" w14:textId="215C24E7"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8</w:t>
                  </w:r>
                </w:p>
              </w:tc>
              <w:tc>
                <w:tcPr>
                  <w:tcW w:w="876" w:type="pct"/>
                  <w:shd w:val="clear" w:color="auto" w:fill="FFFFFF"/>
                  <w:vAlign w:val="center"/>
                  <w:hideMark/>
                </w:tcPr>
                <w:p w14:paraId="352EFBED" w14:textId="67006FE2"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195</w:t>
                  </w:r>
                </w:p>
              </w:tc>
              <w:tc>
                <w:tcPr>
                  <w:tcW w:w="1217" w:type="pct"/>
                  <w:shd w:val="clear" w:color="auto" w:fill="FFFFFF"/>
                  <w:vAlign w:val="center"/>
                  <w:hideMark/>
                </w:tcPr>
                <w:p w14:paraId="6683897D" w14:textId="16D11343"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276</w:t>
                  </w:r>
                </w:p>
              </w:tc>
            </w:tr>
            <w:tr w:rsidR="00D23BF6" w:rsidRPr="00153976" w14:paraId="24FD9B9B" w14:textId="77777777" w:rsidTr="004016BC">
              <w:trPr>
                <w:tblCellSpacing w:w="0" w:type="dxa"/>
              </w:trPr>
              <w:tc>
                <w:tcPr>
                  <w:tcW w:w="388" w:type="pct"/>
                  <w:shd w:val="clear" w:color="auto" w:fill="FFFFFF"/>
                  <w:vAlign w:val="center"/>
                  <w:hideMark/>
                </w:tcPr>
                <w:p w14:paraId="78945E56" w14:textId="11E4CFC3"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4</w:t>
                  </w:r>
                </w:p>
              </w:tc>
              <w:tc>
                <w:tcPr>
                  <w:tcW w:w="778" w:type="pct"/>
                  <w:shd w:val="clear" w:color="auto" w:fill="FFFFFF"/>
                  <w:vAlign w:val="center"/>
                  <w:hideMark/>
                </w:tcPr>
                <w:p w14:paraId="6EF412F5" w14:textId="12031D5F"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136</w:t>
                  </w:r>
                </w:p>
              </w:tc>
              <w:tc>
                <w:tcPr>
                  <w:tcW w:w="1217" w:type="pct"/>
                  <w:shd w:val="clear" w:color="auto" w:fill="FFFFFF"/>
                  <w:vAlign w:val="center"/>
                  <w:hideMark/>
                </w:tcPr>
                <w:p w14:paraId="24883BD0" w14:textId="1C8A7B76"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191</w:t>
                  </w:r>
                </w:p>
              </w:tc>
              <w:tc>
                <w:tcPr>
                  <w:tcW w:w="524" w:type="pct"/>
                  <w:shd w:val="clear" w:color="auto" w:fill="FFFFFF"/>
                  <w:vAlign w:val="center"/>
                  <w:hideMark/>
                </w:tcPr>
                <w:p w14:paraId="196B6951" w14:textId="07AF2F51"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9</w:t>
                  </w:r>
                </w:p>
              </w:tc>
              <w:tc>
                <w:tcPr>
                  <w:tcW w:w="876" w:type="pct"/>
                  <w:shd w:val="clear" w:color="auto" w:fill="FFFFFF"/>
                  <w:vAlign w:val="center"/>
                  <w:hideMark/>
                </w:tcPr>
                <w:p w14:paraId="48B3F83B" w14:textId="66B6FAE9"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141</w:t>
                  </w:r>
                </w:p>
              </w:tc>
              <w:tc>
                <w:tcPr>
                  <w:tcW w:w="1217" w:type="pct"/>
                  <w:shd w:val="clear" w:color="auto" w:fill="FFFFFF"/>
                  <w:vAlign w:val="center"/>
                  <w:hideMark/>
                </w:tcPr>
                <w:p w14:paraId="3B46C4ED" w14:textId="14C4973C"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187</w:t>
                  </w:r>
                </w:p>
              </w:tc>
            </w:tr>
            <w:tr w:rsidR="00D23BF6" w:rsidRPr="00153976" w14:paraId="5DAC5952" w14:textId="77777777" w:rsidTr="004016BC">
              <w:trPr>
                <w:tblCellSpacing w:w="0" w:type="dxa"/>
              </w:trPr>
              <w:tc>
                <w:tcPr>
                  <w:tcW w:w="388" w:type="pct"/>
                  <w:shd w:val="clear" w:color="auto" w:fill="FFFFFF"/>
                  <w:vAlign w:val="center"/>
                  <w:hideMark/>
                </w:tcPr>
                <w:p w14:paraId="3047452D" w14:textId="54EAA36D"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5</w:t>
                  </w:r>
                </w:p>
              </w:tc>
              <w:tc>
                <w:tcPr>
                  <w:tcW w:w="778" w:type="pct"/>
                  <w:shd w:val="clear" w:color="auto" w:fill="FFFFFF"/>
                  <w:vAlign w:val="center"/>
                  <w:hideMark/>
                </w:tcPr>
                <w:p w14:paraId="3935AE35" w14:textId="488C6324"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164</w:t>
                  </w:r>
                </w:p>
              </w:tc>
              <w:tc>
                <w:tcPr>
                  <w:tcW w:w="1217" w:type="pct"/>
                  <w:shd w:val="clear" w:color="auto" w:fill="FFFFFF"/>
                  <w:vAlign w:val="center"/>
                  <w:hideMark/>
                </w:tcPr>
                <w:p w14:paraId="5B68FF71" w14:textId="4CC42E0D"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202</w:t>
                  </w:r>
                </w:p>
              </w:tc>
              <w:tc>
                <w:tcPr>
                  <w:tcW w:w="524" w:type="pct"/>
                  <w:shd w:val="clear" w:color="auto" w:fill="FFFFFF"/>
                  <w:vAlign w:val="center"/>
                  <w:hideMark/>
                </w:tcPr>
                <w:p w14:paraId="661C8A3C" w14:textId="1D2777A0"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10</w:t>
                  </w:r>
                </w:p>
              </w:tc>
              <w:tc>
                <w:tcPr>
                  <w:tcW w:w="876" w:type="pct"/>
                  <w:shd w:val="clear" w:color="auto" w:fill="FFFFFF"/>
                  <w:vAlign w:val="center"/>
                  <w:hideMark/>
                </w:tcPr>
                <w:p w14:paraId="6FF0071F" w14:textId="0E24F2DF"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192</w:t>
                  </w:r>
                </w:p>
              </w:tc>
              <w:tc>
                <w:tcPr>
                  <w:tcW w:w="1217" w:type="pct"/>
                  <w:shd w:val="clear" w:color="auto" w:fill="FFFFFF"/>
                  <w:vAlign w:val="center"/>
                  <w:hideMark/>
                </w:tcPr>
                <w:p w14:paraId="664E1C9B" w14:textId="3A85FBE6"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253</w:t>
                  </w:r>
                </w:p>
              </w:tc>
            </w:tr>
          </w:tbl>
          <w:p w14:paraId="37EB9806" w14:textId="77777777" w:rsidR="00D23BF6" w:rsidRPr="00153976" w:rsidRDefault="00D23BF6" w:rsidP="00A479D2">
            <w:p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br/>
              <w:t xml:space="preserve">Для изучения зависимости между </w:t>
            </w:r>
            <w:r w:rsidRPr="00153976">
              <w:rPr>
                <w:rFonts w:ascii="OfficinaSansBookC" w:eastAsia="Calibri" w:hAnsi="OfficinaSansBookC" w:cs="Times New Roman"/>
                <w:bCs/>
                <w:sz w:val="28"/>
                <w:szCs w:val="28"/>
              </w:rPr>
              <w:t>всхожестью луковиц цветов и количеством внесенных минеральных удобрений</w:t>
            </w:r>
            <w:r w:rsidRPr="00153976">
              <w:rPr>
                <w:rFonts w:ascii="OfficinaSansBookC" w:eastAsia="Calibri" w:hAnsi="OfficinaSansBookC" w:cs="Times New Roman"/>
                <w:sz w:val="28"/>
                <w:szCs w:val="28"/>
              </w:rPr>
              <w:t xml:space="preserve"> произвести группировку тепличных хозяйств, образовав три группы с равными интервалами. По каждой группе подсчитать:</w:t>
            </w:r>
          </w:p>
          <w:p w14:paraId="6433F3F8" w14:textId="77777777" w:rsidR="00D23BF6" w:rsidRPr="00153976" w:rsidRDefault="00D23BF6" w:rsidP="00DD678B">
            <w:pPr>
              <w:numPr>
                <w:ilvl w:val="0"/>
                <w:numId w:val="18"/>
              </w:num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число предприятий;</w:t>
            </w:r>
          </w:p>
          <w:p w14:paraId="38237079" w14:textId="77777777" w:rsidR="00D23BF6" w:rsidRPr="00153976" w:rsidRDefault="00D23BF6" w:rsidP="00DD678B">
            <w:pPr>
              <w:numPr>
                <w:ilvl w:val="0"/>
                <w:numId w:val="18"/>
              </w:num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 xml:space="preserve">среднюю </w:t>
            </w:r>
            <w:r w:rsidRPr="00153976">
              <w:rPr>
                <w:rFonts w:ascii="OfficinaSansBookC" w:eastAsia="Calibri" w:hAnsi="OfficinaSansBookC" w:cs="Times New Roman"/>
                <w:bCs/>
                <w:sz w:val="28"/>
                <w:szCs w:val="28"/>
              </w:rPr>
              <w:t>всхожестью луковиц цветов;</w:t>
            </w:r>
          </w:p>
          <w:p w14:paraId="429EA3B4" w14:textId="77777777" w:rsidR="00D23BF6" w:rsidRPr="00153976" w:rsidRDefault="00D23BF6" w:rsidP="00DD678B">
            <w:pPr>
              <w:numPr>
                <w:ilvl w:val="0"/>
                <w:numId w:val="18"/>
              </w:numPr>
              <w:spacing w:after="0" w:line="276"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 xml:space="preserve">средний объем внесенных минеральных удобрений на 1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м</m:t>
                  </m:r>
                </m:e>
                <m:sup>
                  <m:r>
                    <w:rPr>
                      <w:rFonts w:ascii="Cambria Math" w:eastAsia="Calibri" w:hAnsi="Cambria Math" w:cs="Times New Roman"/>
                      <w:sz w:val="28"/>
                      <w:szCs w:val="28"/>
                    </w:rPr>
                    <m:t>2</m:t>
                  </m:r>
                </m:sup>
              </m:sSup>
            </m:oMath>
            <w:r w:rsidRPr="00153976">
              <w:rPr>
                <w:rFonts w:ascii="OfficinaSansBookC" w:eastAsia="Calibri" w:hAnsi="OfficinaSansBookC" w:cs="Times New Roman"/>
                <w:sz w:val="28"/>
                <w:szCs w:val="28"/>
              </w:rPr>
              <w:t>, г.</w:t>
            </w:r>
          </w:p>
          <w:p w14:paraId="5AFB10BF" w14:textId="77777777" w:rsidR="00D23BF6" w:rsidRPr="00153976" w:rsidRDefault="00D23BF6" w:rsidP="00A479D2">
            <w:pPr>
              <w:spacing w:after="0" w:line="276" w:lineRule="auto"/>
              <w:ind w:left="360"/>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 xml:space="preserve">Постройте гистограмму зависимости между </w:t>
            </w:r>
            <w:r w:rsidRPr="00153976">
              <w:rPr>
                <w:rFonts w:ascii="OfficinaSansBookC" w:eastAsia="Calibri" w:hAnsi="OfficinaSansBookC" w:cs="Times New Roman"/>
                <w:bCs/>
                <w:sz w:val="28"/>
                <w:szCs w:val="28"/>
              </w:rPr>
              <w:t xml:space="preserve">всхожестью луковиц цветов и количеством внесенных минеральных удобрений.  Используйте </w:t>
            </w:r>
            <w:r w:rsidRPr="00153976">
              <w:rPr>
                <w:rFonts w:ascii="OfficinaSansBookC" w:eastAsia="Times New Roman" w:hAnsi="OfficinaSansBookC" w:cs="Times New Roman"/>
                <w:sz w:val="28"/>
                <w:szCs w:val="28"/>
              </w:rPr>
              <w:t xml:space="preserve">компьютерную программу </w:t>
            </w:r>
            <w:r w:rsidRPr="00153976">
              <w:rPr>
                <w:rFonts w:ascii="OfficinaSansBookC" w:eastAsia="Times New Roman" w:hAnsi="OfficinaSansBookC" w:cs="Times New Roman"/>
                <w:sz w:val="28"/>
                <w:szCs w:val="28"/>
                <w:lang w:val="en-US"/>
              </w:rPr>
              <w:t>Excel</w:t>
            </w:r>
            <w:r w:rsidRPr="00153976">
              <w:rPr>
                <w:rFonts w:ascii="OfficinaSansBookC" w:eastAsia="Times New Roman" w:hAnsi="OfficinaSansBookC" w:cs="Times New Roman"/>
                <w:sz w:val="28"/>
                <w:szCs w:val="28"/>
              </w:rPr>
              <w:t>.</w:t>
            </w:r>
            <w:r w:rsidRPr="00153976">
              <w:rPr>
                <w:rFonts w:ascii="OfficinaSansBookC" w:eastAsia="Calibri" w:hAnsi="OfficinaSansBookC" w:cs="Times New Roman"/>
                <w:bCs/>
                <w:sz w:val="28"/>
                <w:szCs w:val="28"/>
              </w:rPr>
              <w:t xml:space="preserve"> Сделайте выводы.</w:t>
            </w:r>
          </w:p>
        </w:tc>
        <w:tc>
          <w:tcPr>
            <w:tcW w:w="1585" w:type="pct"/>
          </w:tcPr>
          <w:p w14:paraId="6CBE5FDA" w14:textId="77777777"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p>
          <w:p w14:paraId="5E7020AF" w14:textId="77777777"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p>
          <w:p w14:paraId="0EA2C866" w14:textId="5D843ED0"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 процессе работы, обучающиеся получают следующую таблицу</w:t>
            </w:r>
          </w:p>
          <w:p w14:paraId="15EE96F9"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bl>
            <w:tblPr>
              <w:tblW w:w="398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3"/>
              <w:gridCol w:w="704"/>
              <w:gridCol w:w="1128"/>
              <w:gridCol w:w="987"/>
            </w:tblGrid>
            <w:tr w:rsidR="00D23BF6" w:rsidRPr="00153976" w14:paraId="5B83FD8E" w14:textId="77777777" w:rsidTr="004016BC">
              <w:trPr>
                <w:gridAfter w:val="2"/>
                <w:wAfter w:w="2115" w:type="dxa"/>
                <w:trHeight w:val="450"/>
                <w:tblCellSpacing w:w="0" w:type="dxa"/>
              </w:trPr>
              <w:tc>
                <w:tcPr>
                  <w:tcW w:w="1163" w:type="dxa"/>
                  <w:vMerge w:val="restart"/>
                  <w:shd w:val="clear" w:color="auto" w:fill="FFFFFF"/>
                  <w:vAlign w:val="center"/>
                  <w:hideMark/>
                </w:tcPr>
                <w:p w14:paraId="7D227E7C" w14:textId="356A9F1C"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Группы хозяйств по внесенным минерал</w:t>
                  </w:r>
                  <w:r w:rsidRPr="00153976">
                    <w:rPr>
                      <w:rFonts w:ascii="OfficinaSansBookC" w:eastAsia="Calibri" w:hAnsi="OfficinaSansBookC" w:cs="Times New Roman"/>
                      <w:sz w:val="28"/>
                      <w:szCs w:val="28"/>
                    </w:rPr>
                    <w:lastRenderedPageBreak/>
                    <w:t>ьным удобрениям</w:t>
                  </w:r>
                </w:p>
              </w:tc>
              <w:tc>
                <w:tcPr>
                  <w:tcW w:w="704" w:type="dxa"/>
                  <w:vMerge w:val="restart"/>
                  <w:shd w:val="clear" w:color="auto" w:fill="FFFFFF"/>
                  <w:vAlign w:val="center"/>
                  <w:hideMark/>
                </w:tcPr>
                <w:p w14:paraId="2F5B4572" w14:textId="5666BE13"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Кол-во хозяйств</w:t>
                  </w:r>
                </w:p>
              </w:tc>
            </w:tr>
            <w:tr w:rsidR="00D23BF6" w:rsidRPr="00153976" w14:paraId="73D2EE70" w14:textId="77777777" w:rsidTr="004016BC">
              <w:trPr>
                <w:tblCellSpacing w:w="0" w:type="dxa"/>
              </w:trPr>
              <w:tc>
                <w:tcPr>
                  <w:tcW w:w="1163" w:type="dxa"/>
                  <w:vMerge/>
                  <w:shd w:val="clear" w:color="auto" w:fill="FFFFFF"/>
                  <w:vAlign w:val="center"/>
                  <w:hideMark/>
                </w:tcPr>
                <w:p w14:paraId="71A313F0" w14:textId="77777777" w:rsidR="00D23BF6" w:rsidRPr="00153976" w:rsidRDefault="00D23BF6" w:rsidP="00A479D2">
                  <w:pPr>
                    <w:spacing w:after="0" w:line="240" w:lineRule="auto"/>
                    <w:jc w:val="both"/>
                    <w:rPr>
                      <w:rFonts w:ascii="OfficinaSansBookC" w:eastAsia="Calibri" w:hAnsi="OfficinaSansBookC" w:cs="Times New Roman"/>
                      <w:sz w:val="28"/>
                      <w:szCs w:val="28"/>
                    </w:rPr>
                  </w:pPr>
                </w:p>
              </w:tc>
              <w:tc>
                <w:tcPr>
                  <w:tcW w:w="704" w:type="dxa"/>
                  <w:vMerge/>
                  <w:shd w:val="clear" w:color="auto" w:fill="FFFFFF"/>
                  <w:vAlign w:val="center"/>
                  <w:hideMark/>
                </w:tcPr>
                <w:p w14:paraId="1840D8D9" w14:textId="77777777" w:rsidR="00D23BF6" w:rsidRPr="00153976" w:rsidRDefault="00D23BF6" w:rsidP="00A479D2">
                  <w:pPr>
                    <w:spacing w:after="0" w:line="240" w:lineRule="auto"/>
                    <w:jc w:val="both"/>
                    <w:rPr>
                      <w:rFonts w:ascii="OfficinaSansBookC" w:eastAsia="Calibri" w:hAnsi="OfficinaSansBookC" w:cs="Times New Roman"/>
                      <w:sz w:val="28"/>
                      <w:szCs w:val="28"/>
                    </w:rPr>
                  </w:pPr>
                </w:p>
              </w:tc>
              <w:tc>
                <w:tcPr>
                  <w:tcW w:w="1128" w:type="dxa"/>
                  <w:shd w:val="clear" w:color="auto" w:fill="EAF1DD"/>
                  <w:vAlign w:val="center"/>
                  <w:hideMark/>
                </w:tcPr>
                <w:p w14:paraId="0ACBBDA6" w14:textId="56659F27"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Внесено минеральных удобрен</w:t>
                  </w:r>
                  <w:r w:rsidRPr="00153976">
                    <w:rPr>
                      <w:rFonts w:ascii="OfficinaSansBookC" w:eastAsia="Calibri" w:hAnsi="OfficinaSansBookC" w:cs="Times New Roman"/>
                      <w:sz w:val="28"/>
                      <w:szCs w:val="28"/>
                    </w:rPr>
                    <w:lastRenderedPageBreak/>
                    <w:t>ий,</w:t>
                  </w:r>
                  <w:r w:rsidR="00A05BC2" w:rsidRPr="00153976">
                    <w:rPr>
                      <w:rFonts w:ascii="OfficinaSansBookC" w:eastAsia="Calibri" w:hAnsi="OfficinaSansBookC" w:cs="Times New Roman"/>
                      <w:sz w:val="28"/>
                      <w:szCs w:val="28"/>
                    </w:rPr>
                    <w:t xml:space="preserve"> </w:t>
                  </w:r>
                  <w:r w:rsidRPr="00153976">
                    <w:rPr>
                      <w:rFonts w:ascii="OfficinaSansBookC" w:eastAsia="Calibri" w:hAnsi="OfficinaSansBookC" w:cs="Times New Roman"/>
                      <w:sz w:val="28"/>
                      <w:szCs w:val="28"/>
                    </w:rPr>
                    <w:t>в среднем</w:t>
                  </w:r>
                </w:p>
              </w:tc>
              <w:tc>
                <w:tcPr>
                  <w:tcW w:w="987" w:type="dxa"/>
                  <w:shd w:val="clear" w:color="auto" w:fill="EAF1DD"/>
                  <w:vAlign w:val="center"/>
                  <w:hideMark/>
                </w:tcPr>
                <w:p w14:paraId="4537415A" w14:textId="77777777"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lastRenderedPageBreak/>
                    <w:t>Всхожесть в среднем</w:t>
                  </w:r>
                </w:p>
              </w:tc>
            </w:tr>
            <w:tr w:rsidR="00D23BF6" w:rsidRPr="00153976" w14:paraId="0C534B80" w14:textId="77777777" w:rsidTr="00A05BC2">
              <w:trPr>
                <w:tblCellSpacing w:w="0" w:type="dxa"/>
              </w:trPr>
              <w:tc>
                <w:tcPr>
                  <w:tcW w:w="1163" w:type="dxa"/>
                  <w:shd w:val="clear" w:color="auto" w:fill="FFFFFF"/>
                  <w:vAlign w:val="bottom"/>
                  <w:hideMark/>
                </w:tcPr>
                <w:p w14:paraId="7E12293B" w14:textId="6DDCA2DD"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140 – 177</w:t>
                  </w:r>
                </w:p>
              </w:tc>
              <w:tc>
                <w:tcPr>
                  <w:tcW w:w="704" w:type="dxa"/>
                  <w:shd w:val="clear" w:color="auto" w:fill="FFFFFF"/>
                  <w:vAlign w:val="center"/>
                  <w:hideMark/>
                </w:tcPr>
                <w:p w14:paraId="19C4C807" w14:textId="4460FAF6"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w:t>
                  </w:r>
                </w:p>
              </w:tc>
              <w:tc>
                <w:tcPr>
                  <w:tcW w:w="1128" w:type="dxa"/>
                  <w:shd w:val="clear" w:color="auto" w:fill="EAF1DD"/>
                  <w:vAlign w:val="center"/>
                  <w:hideMark/>
                </w:tcPr>
                <w:p w14:paraId="2D3A774E" w14:textId="578880D0"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140</w:t>
                  </w:r>
                </w:p>
              </w:tc>
              <w:tc>
                <w:tcPr>
                  <w:tcW w:w="987" w:type="dxa"/>
                  <w:shd w:val="clear" w:color="auto" w:fill="EAF1DD"/>
                  <w:vAlign w:val="center"/>
                  <w:hideMark/>
                </w:tcPr>
                <w:p w14:paraId="36FFBF1B" w14:textId="2AC29669"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128</w:t>
                  </w:r>
                </w:p>
              </w:tc>
            </w:tr>
            <w:tr w:rsidR="00D23BF6" w:rsidRPr="00153976" w14:paraId="24187706" w14:textId="77777777" w:rsidTr="00A05BC2">
              <w:trPr>
                <w:tblCellSpacing w:w="0" w:type="dxa"/>
              </w:trPr>
              <w:tc>
                <w:tcPr>
                  <w:tcW w:w="1163" w:type="dxa"/>
                  <w:shd w:val="clear" w:color="auto" w:fill="FFFFFF"/>
                  <w:vAlign w:val="bottom"/>
                  <w:hideMark/>
                </w:tcPr>
                <w:p w14:paraId="7284150F" w14:textId="061114BD"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177 – 214</w:t>
                  </w:r>
                </w:p>
              </w:tc>
              <w:tc>
                <w:tcPr>
                  <w:tcW w:w="704" w:type="dxa"/>
                  <w:shd w:val="clear" w:color="auto" w:fill="FFFFFF"/>
                  <w:vAlign w:val="center"/>
                  <w:hideMark/>
                </w:tcPr>
                <w:p w14:paraId="5028DD0E" w14:textId="58553AED"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4</w:t>
                  </w:r>
                </w:p>
              </w:tc>
              <w:tc>
                <w:tcPr>
                  <w:tcW w:w="1128" w:type="dxa"/>
                  <w:shd w:val="clear" w:color="auto" w:fill="EAF1DD"/>
                  <w:vAlign w:val="center"/>
                  <w:hideMark/>
                </w:tcPr>
                <w:p w14:paraId="4AB53E9F" w14:textId="58C26CA3"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194,25</w:t>
                  </w:r>
                </w:p>
              </w:tc>
              <w:tc>
                <w:tcPr>
                  <w:tcW w:w="987" w:type="dxa"/>
                  <w:shd w:val="clear" w:color="auto" w:fill="EAF1DD"/>
                  <w:vAlign w:val="center"/>
                  <w:hideMark/>
                </w:tcPr>
                <w:p w14:paraId="2630401E" w14:textId="35CEA18D"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156</w:t>
                  </w:r>
                </w:p>
              </w:tc>
            </w:tr>
            <w:tr w:rsidR="00D23BF6" w:rsidRPr="00153976" w14:paraId="62008C14" w14:textId="77777777" w:rsidTr="00A05BC2">
              <w:trPr>
                <w:tblCellSpacing w:w="0" w:type="dxa"/>
              </w:trPr>
              <w:tc>
                <w:tcPr>
                  <w:tcW w:w="1163" w:type="dxa"/>
                  <w:shd w:val="clear" w:color="auto" w:fill="FFFFFF"/>
                  <w:vAlign w:val="bottom"/>
                  <w:hideMark/>
                </w:tcPr>
                <w:p w14:paraId="599AD687" w14:textId="53186D1F"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214 – 251</w:t>
                  </w:r>
                </w:p>
              </w:tc>
              <w:tc>
                <w:tcPr>
                  <w:tcW w:w="704" w:type="dxa"/>
                  <w:shd w:val="clear" w:color="auto" w:fill="FFFFFF"/>
                  <w:vAlign w:val="center"/>
                  <w:hideMark/>
                </w:tcPr>
                <w:p w14:paraId="2424DF79" w14:textId="6B1F225D"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w:t>
                  </w:r>
                </w:p>
              </w:tc>
              <w:tc>
                <w:tcPr>
                  <w:tcW w:w="1128" w:type="dxa"/>
                  <w:shd w:val="clear" w:color="auto" w:fill="EAF1DD"/>
                  <w:vAlign w:val="center"/>
                  <w:hideMark/>
                </w:tcPr>
                <w:p w14:paraId="359DE40C" w14:textId="24763D67"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246</w:t>
                  </w:r>
                </w:p>
              </w:tc>
              <w:tc>
                <w:tcPr>
                  <w:tcW w:w="987" w:type="dxa"/>
                  <w:shd w:val="clear" w:color="auto" w:fill="EAF1DD"/>
                  <w:vAlign w:val="center"/>
                  <w:hideMark/>
                </w:tcPr>
                <w:p w14:paraId="054277F4" w14:textId="671E5662"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201</w:t>
                  </w:r>
                </w:p>
              </w:tc>
            </w:tr>
            <w:tr w:rsidR="00D23BF6" w:rsidRPr="00153976" w14:paraId="66AAE297" w14:textId="77777777" w:rsidTr="00A05BC2">
              <w:trPr>
                <w:tblCellSpacing w:w="0" w:type="dxa"/>
              </w:trPr>
              <w:tc>
                <w:tcPr>
                  <w:tcW w:w="1163" w:type="dxa"/>
                  <w:shd w:val="clear" w:color="auto" w:fill="FFFFFF"/>
                  <w:vAlign w:val="bottom"/>
                  <w:hideMark/>
                </w:tcPr>
                <w:p w14:paraId="4A0ABD32" w14:textId="411D8ACF"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251 – 289</w:t>
                  </w:r>
                </w:p>
              </w:tc>
              <w:tc>
                <w:tcPr>
                  <w:tcW w:w="704" w:type="dxa"/>
                  <w:shd w:val="clear" w:color="auto" w:fill="FFFFFF"/>
                  <w:vAlign w:val="center"/>
                  <w:hideMark/>
                </w:tcPr>
                <w:p w14:paraId="19091084" w14:textId="25630264"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4</w:t>
                  </w:r>
                </w:p>
              </w:tc>
              <w:tc>
                <w:tcPr>
                  <w:tcW w:w="1128" w:type="dxa"/>
                  <w:shd w:val="clear" w:color="auto" w:fill="EAF1DD"/>
                  <w:vAlign w:val="center"/>
                  <w:hideMark/>
                </w:tcPr>
                <w:p w14:paraId="0BCB5A45" w14:textId="625F6BFA"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270</w:t>
                  </w:r>
                </w:p>
              </w:tc>
              <w:tc>
                <w:tcPr>
                  <w:tcW w:w="987" w:type="dxa"/>
                  <w:shd w:val="clear" w:color="auto" w:fill="EAF1DD"/>
                  <w:vAlign w:val="center"/>
                  <w:hideMark/>
                </w:tcPr>
                <w:p w14:paraId="1352B308" w14:textId="01BE31C3" w:rsidR="00D23BF6" w:rsidRPr="00153976" w:rsidRDefault="00D23BF6"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196,75</w:t>
                  </w:r>
                </w:p>
              </w:tc>
            </w:tr>
            <w:tr w:rsidR="00D23BF6" w:rsidRPr="00153976" w14:paraId="71040E33" w14:textId="77777777" w:rsidTr="004016BC">
              <w:trPr>
                <w:tblCellSpacing w:w="0" w:type="dxa"/>
              </w:trPr>
              <w:tc>
                <w:tcPr>
                  <w:tcW w:w="1163" w:type="dxa"/>
                  <w:shd w:val="clear" w:color="auto" w:fill="FFFFFF"/>
                  <w:vAlign w:val="center"/>
                  <w:hideMark/>
                </w:tcPr>
                <w:p w14:paraId="44C3ACE5" w14:textId="7887B471"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b/>
                      <w:bCs/>
                      <w:sz w:val="28"/>
                      <w:szCs w:val="28"/>
                    </w:rPr>
                    <w:t>Итого</w:t>
                  </w:r>
                </w:p>
              </w:tc>
              <w:tc>
                <w:tcPr>
                  <w:tcW w:w="704" w:type="dxa"/>
                  <w:shd w:val="clear" w:color="auto" w:fill="FFFFFF"/>
                  <w:vAlign w:val="center"/>
                  <w:hideMark/>
                </w:tcPr>
                <w:p w14:paraId="21CCB891" w14:textId="09225283"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10</w:t>
                  </w:r>
                </w:p>
              </w:tc>
              <w:tc>
                <w:tcPr>
                  <w:tcW w:w="1128" w:type="dxa"/>
                  <w:shd w:val="clear" w:color="auto" w:fill="EAF1DD"/>
                  <w:vAlign w:val="bottom"/>
                  <w:hideMark/>
                </w:tcPr>
                <w:p w14:paraId="45D15151" w14:textId="04C40E96"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224,3</w:t>
                  </w:r>
                </w:p>
              </w:tc>
              <w:tc>
                <w:tcPr>
                  <w:tcW w:w="987" w:type="dxa"/>
                  <w:shd w:val="clear" w:color="auto" w:fill="EAF1DD"/>
                  <w:vAlign w:val="bottom"/>
                  <w:hideMark/>
                </w:tcPr>
                <w:p w14:paraId="0A296493" w14:textId="70703D4C" w:rsidR="00D23BF6" w:rsidRPr="00153976" w:rsidRDefault="00D23BF6" w:rsidP="00A479D2">
                  <w:pPr>
                    <w:spacing w:after="0" w:line="240" w:lineRule="auto"/>
                    <w:jc w:val="both"/>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174</w:t>
                  </w:r>
                </w:p>
              </w:tc>
            </w:tr>
          </w:tbl>
          <w:p w14:paraId="43A1C093"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p w14:paraId="2F659F98"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Постройте гистограмму, откладывая по оси Ох интервалы удобрений, а по оси Оу – средние значения всхожести луковиц цветов.</w:t>
            </w:r>
          </w:p>
        </w:tc>
        <w:tc>
          <w:tcPr>
            <w:tcW w:w="435" w:type="pct"/>
            <w:vMerge/>
          </w:tcPr>
          <w:p w14:paraId="68A85C0A"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1DDFD2F6"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Практическая работа</w:t>
            </w:r>
          </w:p>
        </w:tc>
      </w:tr>
      <w:tr w:rsidR="00D23BF6" w:rsidRPr="00153976" w14:paraId="67595B5F" w14:textId="77777777" w:rsidTr="24C71F3D">
        <w:trPr>
          <w:trHeight w:val="625"/>
        </w:trPr>
        <w:tc>
          <w:tcPr>
            <w:tcW w:w="1008" w:type="pct"/>
          </w:tcPr>
          <w:p w14:paraId="3B1A6233" w14:textId="3530FBCA"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Обобщение и систематизация результатов выполнения практических работ, заданий</w:t>
            </w:r>
          </w:p>
        </w:tc>
        <w:tc>
          <w:tcPr>
            <w:tcW w:w="1395" w:type="pct"/>
          </w:tcPr>
          <w:p w14:paraId="792FA3E6" w14:textId="1CEC7E4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Какой вывод можно сделать из данной работы?</w:t>
            </w:r>
          </w:p>
        </w:tc>
        <w:tc>
          <w:tcPr>
            <w:tcW w:w="1585" w:type="pct"/>
          </w:tcPr>
          <w:p w14:paraId="33AFAD42" w14:textId="37B53266"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Calibri" w:hAnsi="OfficinaSansBookC" w:cs="Times New Roman"/>
                <w:sz w:val="28"/>
                <w:szCs w:val="28"/>
              </w:rPr>
              <w:t>Анализ показывает, что с увеличением количества внесенных удобрений всхожесть </w:t>
            </w:r>
            <w:r w:rsidRPr="00153976">
              <w:rPr>
                <w:rFonts w:ascii="OfficinaSansBookC" w:eastAsia="Calibri" w:hAnsi="OfficinaSansBookC" w:cs="Times New Roman"/>
                <w:i/>
                <w:iCs/>
                <w:sz w:val="28"/>
                <w:szCs w:val="28"/>
              </w:rPr>
              <w:t>возрастает</w:t>
            </w:r>
          </w:p>
        </w:tc>
        <w:tc>
          <w:tcPr>
            <w:tcW w:w="435" w:type="pct"/>
            <w:vMerge/>
          </w:tcPr>
          <w:p w14:paraId="75969CCF"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2E0A9741"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r>
      <w:tr w:rsidR="00D23BF6" w:rsidRPr="00153976" w14:paraId="0A22996B" w14:textId="77777777" w:rsidTr="24C71F3D">
        <w:trPr>
          <w:trHeight w:val="255"/>
        </w:trPr>
        <w:tc>
          <w:tcPr>
            <w:tcW w:w="4423" w:type="pct"/>
            <w:gridSpan w:val="4"/>
          </w:tcPr>
          <w:p w14:paraId="6A1345A5" w14:textId="77777777" w:rsidR="00D23BF6" w:rsidRPr="00153976" w:rsidRDefault="00D23BF6"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3. Заключительный этап занятия</w:t>
            </w:r>
          </w:p>
        </w:tc>
        <w:tc>
          <w:tcPr>
            <w:tcW w:w="577" w:type="pct"/>
          </w:tcPr>
          <w:p w14:paraId="0063A7A2" w14:textId="77777777" w:rsidR="00D23BF6" w:rsidRPr="00153976" w:rsidRDefault="00D23BF6" w:rsidP="00A479D2">
            <w:pPr>
              <w:spacing w:after="0" w:line="240" w:lineRule="auto"/>
              <w:jc w:val="both"/>
              <w:rPr>
                <w:rFonts w:ascii="OfficinaSansBookC" w:eastAsia="Times New Roman" w:hAnsi="OfficinaSansBookC" w:cs="Times New Roman"/>
                <w:b/>
                <w:i/>
                <w:sz w:val="28"/>
                <w:szCs w:val="28"/>
              </w:rPr>
            </w:pPr>
          </w:p>
        </w:tc>
      </w:tr>
      <w:tr w:rsidR="00D23BF6" w:rsidRPr="00153976" w14:paraId="5F738325" w14:textId="77777777" w:rsidTr="24C71F3D">
        <w:trPr>
          <w:trHeight w:val="358"/>
        </w:trPr>
        <w:tc>
          <w:tcPr>
            <w:tcW w:w="1008" w:type="pct"/>
          </w:tcPr>
          <w:p w14:paraId="6C644DC0" w14:textId="77777777" w:rsidR="00D23BF6" w:rsidRPr="00153976" w:rsidRDefault="00D23BF6"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Подведение итогов работы; фиксация достижения целей (оценка деятельности обучающихся); определение перспективы дальнейшей работы</w:t>
            </w:r>
          </w:p>
        </w:tc>
        <w:tc>
          <w:tcPr>
            <w:tcW w:w="1395" w:type="pct"/>
          </w:tcPr>
          <w:p w14:paraId="5F07A996" w14:textId="3338368C"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Мы с вами учились проводить первичную обработку наблюдаемых данных, группировали их, выполняли подсчеты средних значений, представляли данные графически</w:t>
            </w:r>
          </w:p>
        </w:tc>
        <w:tc>
          <w:tcPr>
            <w:tcW w:w="1585" w:type="pct"/>
          </w:tcPr>
          <w:p w14:paraId="4401D14F"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 </w:t>
            </w:r>
          </w:p>
        </w:tc>
        <w:tc>
          <w:tcPr>
            <w:tcW w:w="435" w:type="pct"/>
          </w:tcPr>
          <w:p w14:paraId="14C79A2B"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48722EA0"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r>
      <w:tr w:rsidR="00D23BF6" w:rsidRPr="00153976" w14:paraId="25BF83B8" w14:textId="77777777" w:rsidTr="24C71F3D">
        <w:trPr>
          <w:trHeight w:val="358"/>
        </w:trPr>
        <w:tc>
          <w:tcPr>
            <w:tcW w:w="1008" w:type="pct"/>
          </w:tcPr>
          <w:p w14:paraId="6D7B062B" w14:textId="77777777" w:rsidR="00D23BF6" w:rsidRPr="00153976" w:rsidRDefault="00D23BF6"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4. Задания для самостоятельного выполнения</w:t>
            </w:r>
          </w:p>
        </w:tc>
        <w:tc>
          <w:tcPr>
            <w:tcW w:w="1395" w:type="pct"/>
          </w:tcPr>
          <w:p w14:paraId="23A896C2" w14:textId="0E915B40" w:rsidR="00D23BF6" w:rsidRPr="00153976" w:rsidRDefault="00D23BF6" w:rsidP="00A479D2">
            <w:pPr>
              <w:spacing w:after="0" w:line="240" w:lineRule="auto"/>
              <w:jc w:val="both"/>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 xml:space="preserve">Соберите количественные данные и сгруппируйте их, чтобы с их помощью сделать выводы о влиянии различных видов удобрений на рост выбранных </w:t>
            </w:r>
            <w:r w:rsidRPr="00153976">
              <w:rPr>
                <w:rFonts w:ascii="OfficinaSansBookC" w:eastAsia="Calibri" w:hAnsi="OfficinaSansBookC" w:cs="Times New Roman"/>
                <w:sz w:val="28"/>
                <w:szCs w:val="28"/>
              </w:rPr>
              <w:lastRenderedPageBreak/>
              <w:t>вами цветов в определенной местности</w:t>
            </w:r>
          </w:p>
        </w:tc>
        <w:tc>
          <w:tcPr>
            <w:tcW w:w="1585" w:type="pct"/>
          </w:tcPr>
          <w:p w14:paraId="15AC6320" w14:textId="77777777" w:rsidR="00D23BF6" w:rsidRPr="00153976" w:rsidRDefault="00D23BF6" w:rsidP="00A479D2">
            <w:pPr>
              <w:spacing w:after="0" w:line="240" w:lineRule="auto"/>
              <w:jc w:val="both"/>
              <w:rPr>
                <w:rFonts w:ascii="OfficinaSansBookC" w:eastAsia="Times New Roman" w:hAnsi="OfficinaSansBookC" w:cs="Times New Roman"/>
                <w:b/>
                <w:sz w:val="28"/>
                <w:szCs w:val="28"/>
                <w:u w:val="single"/>
              </w:rPr>
            </w:pPr>
          </w:p>
        </w:tc>
        <w:tc>
          <w:tcPr>
            <w:tcW w:w="435" w:type="pct"/>
          </w:tcPr>
          <w:p w14:paraId="11638384"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c>
          <w:tcPr>
            <w:tcW w:w="577" w:type="pct"/>
          </w:tcPr>
          <w:p w14:paraId="31B91DF8" w14:textId="77777777" w:rsidR="00D23BF6" w:rsidRPr="00153976" w:rsidRDefault="00D23BF6" w:rsidP="00A479D2">
            <w:pPr>
              <w:spacing w:after="0" w:line="240" w:lineRule="auto"/>
              <w:jc w:val="both"/>
              <w:rPr>
                <w:rFonts w:ascii="OfficinaSansBookC" w:eastAsia="Times New Roman" w:hAnsi="OfficinaSansBookC" w:cs="Times New Roman"/>
                <w:sz w:val="28"/>
                <w:szCs w:val="28"/>
              </w:rPr>
            </w:pPr>
          </w:p>
        </w:tc>
      </w:tr>
    </w:tbl>
    <w:p w14:paraId="3F2CEE67" w14:textId="77777777" w:rsidR="00D23BF6" w:rsidRPr="00153976" w:rsidRDefault="00D23BF6" w:rsidP="00A479D2">
      <w:pPr>
        <w:spacing w:after="0" w:line="276" w:lineRule="auto"/>
        <w:jc w:val="both"/>
        <w:rPr>
          <w:rFonts w:ascii="OfficinaSansBookC" w:eastAsia="Times New Roman" w:hAnsi="OfficinaSansBookC" w:cs="Times New Roman"/>
          <w:b/>
          <w:sz w:val="28"/>
          <w:szCs w:val="28"/>
        </w:rPr>
      </w:pPr>
    </w:p>
    <w:p w14:paraId="39C2C6FA" w14:textId="77777777" w:rsidR="00D23BF6" w:rsidRPr="00153976" w:rsidRDefault="00D23BF6" w:rsidP="00A479D2">
      <w:pPr>
        <w:spacing w:after="0" w:line="276" w:lineRule="auto"/>
        <w:jc w:val="both"/>
        <w:rPr>
          <w:rFonts w:ascii="OfficinaSansBookC" w:eastAsia="Times New Roman" w:hAnsi="OfficinaSansBookC" w:cs="Times New Roman"/>
          <w:b/>
          <w:sz w:val="28"/>
          <w:szCs w:val="28"/>
        </w:rPr>
      </w:pPr>
    </w:p>
    <w:p w14:paraId="5E2126EB" w14:textId="5AD8336B" w:rsidR="00D23BF6" w:rsidRPr="00153976" w:rsidRDefault="00D23BF6" w:rsidP="00A479D2">
      <w:pPr>
        <w:spacing w:after="0"/>
        <w:rPr>
          <w:rFonts w:ascii="OfficinaSansBookC" w:hAnsi="OfficinaSansBookC"/>
          <w:sz w:val="28"/>
          <w:szCs w:val="28"/>
        </w:rPr>
      </w:pPr>
      <w:r w:rsidRPr="00153976">
        <w:rPr>
          <w:rFonts w:ascii="OfficinaSansBookC" w:hAnsi="OfficinaSansBookC"/>
          <w:sz w:val="28"/>
          <w:szCs w:val="28"/>
        </w:rPr>
        <w:br w:type="page"/>
      </w:r>
    </w:p>
    <w:p w14:paraId="230A0DFE" w14:textId="343369C8" w:rsidR="00DC5615" w:rsidRPr="00153976" w:rsidRDefault="5A66193A" w:rsidP="00A479D2">
      <w:pPr>
        <w:pStyle w:val="2"/>
        <w:spacing w:before="0"/>
        <w:rPr>
          <w:rFonts w:ascii="OfficinaSansBookC" w:hAnsi="OfficinaSansBookC"/>
        </w:rPr>
      </w:pPr>
      <w:bookmarkStart w:id="16" w:name="_Toc127433360"/>
      <w:r w:rsidRPr="00153976">
        <w:rPr>
          <w:rFonts w:ascii="OfficinaSansBookC" w:hAnsi="OfficinaSansBookC"/>
        </w:rPr>
        <w:lastRenderedPageBreak/>
        <w:t xml:space="preserve">Приложение 4 - </w:t>
      </w:r>
      <w:bookmarkStart w:id="17" w:name="_Toc1812768196"/>
      <w:r w:rsidR="543F85A4" w:rsidRPr="00153976">
        <w:rPr>
          <w:rFonts w:ascii="OfficinaSansBookC" w:hAnsi="OfficinaSansBookC"/>
        </w:rPr>
        <w:t xml:space="preserve">Технологическая </w:t>
      </w:r>
      <w:r w:rsidR="424BEA82" w:rsidRPr="00153976">
        <w:rPr>
          <w:rFonts w:ascii="OfficinaSansBookC" w:hAnsi="OfficinaSansBookC"/>
        </w:rPr>
        <w:t>карта Тема</w:t>
      </w:r>
      <w:r w:rsidR="543F85A4" w:rsidRPr="00153976">
        <w:rPr>
          <w:rFonts w:ascii="OfficinaSansBookC" w:hAnsi="OfficinaSansBookC"/>
        </w:rPr>
        <w:t xml:space="preserve"> 2.5 </w:t>
      </w:r>
      <w:r w:rsidR="543F85A4" w:rsidRPr="00153976">
        <w:rPr>
          <w:rFonts w:ascii="OfficinaSansBookC" w:eastAsia="Arial" w:hAnsi="OfficinaSansBookC"/>
        </w:rPr>
        <w:t>Взаимное расположение прямых и плоскостей в реальной ситуации</w:t>
      </w:r>
      <w:r w:rsidR="543F85A4" w:rsidRPr="00153976">
        <w:rPr>
          <w:rFonts w:ascii="OfficinaSansBookC" w:hAnsi="OfficinaSansBookC"/>
        </w:rPr>
        <w:t xml:space="preserve"> </w:t>
      </w:r>
      <w:bookmarkEnd w:id="16"/>
      <w:bookmarkEnd w:id="17"/>
    </w:p>
    <w:p w14:paraId="53C77C99"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bl>
      <w:tblPr>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885"/>
        <w:gridCol w:w="3221"/>
        <w:gridCol w:w="10603"/>
      </w:tblGrid>
      <w:tr w:rsidR="00DC5615" w:rsidRPr="00153976" w14:paraId="3420B8B6" w14:textId="77777777" w:rsidTr="004016BC">
        <w:trPr>
          <w:trHeight w:val="321"/>
        </w:trPr>
        <w:tc>
          <w:tcPr>
            <w:tcW w:w="885" w:type="dxa"/>
          </w:tcPr>
          <w:p w14:paraId="2703E3AF" w14:textId="26369D48" w:rsidR="00DC5615" w:rsidRPr="00153976" w:rsidRDefault="002D145B" w:rsidP="00DD678B">
            <w:pPr>
              <w:numPr>
                <w:ilvl w:val="0"/>
                <w:numId w:val="19"/>
              </w:numPr>
              <w:tabs>
                <w:tab w:val="left" w:pos="285"/>
              </w:tabs>
              <w:spacing w:after="0" w:line="276" w:lineRule="auto"/>
              <w:ind w:left="0"/>
              <w:jc w:val="both"/>
              <w:rPr>
                <w:rFonts w:ascii="OfficinaSansBookC" w:eastAsia="Times New Roman" w:hAnsi="OfficinaSansBookC" w:cs="Times New Roman"/>
                <w:sz w:val="28"/>
                <w:szCs w:val="28"/>
              </w:rPr>
            </w:pPr>
            <w:bookmarkStart w:id="18" w:name="_Hlk109167869"/>
            <w:r w:rsidRPr="00153976">
              <w:rPr>
                <w:rFonts w:ascii="OfficinaSansBookC" w:eastAsia="Times New Roman" w:hAnsi="OfficinaSansBookC" w:cs="Times New Roman"/>
                <w:sz w:val="28"/>
                <w:szCs w:val="28"/>
              </w:rPr>
              <w:t>1</w:t>
            </w:r>
          </w:p>
        </w:tc>
        <w:tc>
          <w:tcPr>
            <w:tcW w:w="3221" w:type="dxa"/>
          </w:tcPr>
          <w:p w14:paraId="5B426BD7" w14:textId="77777777" w:rsidR="00DC5615" w:rsidRPr="00153976" w:rsidRDefault="00DC5615" w:rsidP="00A479D2">
            <w:pPr>
              <w:spacing w:after="0" w:line="240" w:lineRule="auto"/>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 xml:space="preserve">Тема занятия </w:t>
            </w:r>
          </w:p>
        </w:tc>
        <w:tc>
          <w:tcPr>
            <w:tcW w:w="10603" w:type="dxa"/>
          </w:tcPr>
          <w:p w14:paraId="1E300AF2" w14:textId="25DB41A2" w:rsidR="00DC5615" w:rsidRPr="00153976" w:rsidRDefault="00DC5615"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Взаимное расположение прямых и плоскостей в реальной ситуации</w:t>
            </w:r>
          </w:p>
        </w:tc>
      </w:tr>
      <w:bookmarkEnd w:id="18"/>
      <w:tr w:rsidR="00DC5615" w:rsidRPr="00153976" w14:paraId="5DC86D94" w14:textId="77777777" w:rsidTr="004016BC">
        <w:trPr>
          <w:trHeight w:val="370"/>
        </w:trPr>
        <w:tc>
          <w:tcPr>
            <w:tcW w:w="885" w:type="dxa"/>
          </w:tcPr>
          <w:p w14:paraId="665AECF1" w14:textId="42D2C2B0" w:rsidR="00DC5615" w:rsidRPr="00153976" w:rsidRDefault="002D145B" w:rsidP="00DD678B">
            <w:pPr>
              <w:numPr>
                <w:ilvl w:val="0"/>
                <w:numId w:val="19"/>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w:t>
            </w:r>
          </w:p>
        </w:tc>
        <w:tc>
          <w:tcPr>
            <w:tcW w:w="3221" w:type="dxa"/>
          </w:tcPr>
          <w:p w14:paraId="4940B6B0" w14:textId="77777777" w:rsidR="00DC5615" w:rsidRPr="00153976" w:rsidRDefault="00DC5615" w:rsidP="00A479D2">
            <w:pPr>
              <w:spacing w:after="0" w:line="240" w:lineRule="auto"/>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 xml:space="preserve">Содержание темы </w:t>
            </w:r>
          </w:p>
        </w:tc>
        <w:tc>
          <w:tcPr>
            <w:tcW w:w="10603" w:type="dxa"/>
          </w:tcPr>
          <w:p w14:paraId="52AD4F4F" w14:textId="662B4AA3" w:rsidR="00DC5615" w:rsidRPr="00153976" w:rsidRDefault="00DC5615"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r>
      <w:tr w:rsidR="00DC5615" w:rsidRPr="00153976" w14:paraId="6F6DB3AD" w14:textId="77777777" w:rsidTr="004016BC">
        <w:trPr>
          <w:trHeight w:val="370"/>
        </w:trPr>
        <w:tc>
          <w:tcPr>
            <w:tcW w:w="885" w:type="dxa"/>
          </w:tcPr>
          <w:p w14:paraId="6D20A579" w14:textId="512295D8" w:rsidR="00DC5615" w:rsidRPr="00153976" w:rsidRDefault="002D145B" w:rsidP="00DD678B">
            <w:pPr>
              <w:numPr>
                <w:ilvl w:val="0"/>
                <w:numId w:val="19"/>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3</w:t>
            </w:r>
          </w:p>
        </w:tc>
        <w:tc>
          <w:tcPr>
            <w:tcW w:w="3221" w:type="dxa"/>
          </w:tcPr>
          <w:p w14:paraId="18790394" w14:textId="77777777" w:rsidR="00DC5615" w:rsidRPr="00153976" w:rsidRDefault="00DC5615" w:rsidP="00A479D2">
            <w:pPr>
              <w:spacing w:after="0" w:line="240" w:lineRule="auto"/>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Тип занятия</w:t>
            </w:r>
          </w:p>
        </w:tc>
        <w:tc>
          <w:tcPr>
            <w:tcW w:w="10603" w:type="dxa"/>
          </w:tcPr>
          <w:p w14:paraId="758AF88A" w14:textId="77777777" w:rsidR="00DC5615" w:rsidRPr="00153976" w:rsidRDefault="00DC5615"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 xml:space="preserve">Практическое занятие </w:t>
            </w:r>
          </w:p>
        </w:tc>
      </w:tr>
      <w:tr w:rsidR="00DC5615" w:rsidRPr="00153976" w14:paraId="4BED6453" w14:textId="77777777" w:rsidTr="004016BC">
        <w:trPr>
          <w:trHeight w:val="370"/>
        </w:trPr>
        <w:tc>
          <w:tcPr>
            <w:tcW w:w="885" w:type="dxa"/>
          </w:tcPr>
          <w:p w14:paraId="5E92E344" w14:textId="2D93E88D" w:rsidR="00DC5615" w:rsidRPr="00153976" w:rsidRDefault="002D145B" w:rsidP="00DD678B">
            <w:pPr>
              <w:numPr>
                <w:ilvl w:val="0"/>
                <w:numId w:val="19"/>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w:t>
            </w:r>
          </w:p>
        </w:tc>
        <w:tc>
          <w:tcPr>
            <w:tcW w:w="3221" w:type="dxa"/>
          </w:tcPr>
          <w:p w14:paraId="44258570" w14:textId="77777777" w:rsidR="00DC5615" w:rsidRPr="00153976" w:rsidRDefault="00DC5615" w:rsidP="00A479D2">
            <w:pPr>
              <w:spacing w:after="0" w:line="240" w:lineRule="auto"/>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Формы организации учебной деятельности</w:t>
            </w:r>
          </w:p>
        </w:tc>
        <w:tc>
          <w:tcPr>
            <w:tcW w:w="10603" w:type="dxa"/>
          </w:tcPr>
          <w:p w14:paraId="6E7CFC71" w14:textId="77777777" w:rsidR="00DC5615" w:rsidRPr="00153976" w:rsidRDefault="00DC5615"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Устная фронтальная. Индивидуально-групповая</w:t>
            </w:r>
          </w:p>
        </w:tc>
      </w:tr>
    </w:tbl>
    <w:p w14:paraId="6D2EA5EE" w14:textId="77777777" w:rsidR="00DC5615" w:rsidRPr="00153976" w:rsidRDefault="00DC5615" w:rsidP="00A479D2">
      <w:pPr>
        <w:spacing w:after="0" w:line="276" w:lineRule="auto"/>
        <w:jc w:val="both"/>
        <w:rPr>
          <w:rFonts w:ascii="OfficinaSansBookC" w:eastAsia="Times New Roman" w:hAnsi="OfficinaSansBookC"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61"/>
        <w:gridCol w:w="4048"/>
        <w:gridCol w:w="3656"/>
        <w:gridCol w:w="2228"/>
        <w:gridCol w:w="2150"/>
      </w:tblGrid>
      <w:tr w:rsidR="00DC5615" w:rsidRPr="00153976" w14:paraId="05D93A35" w14:textId="77777777" w:rsidTr="24C71F3D">
        <w:tc>
          <w:tcPr>
            <w:tcW w:w="951" w:type="pct"/>
            <w:vAlign w:val="center"/>
          </w:tcPr>
          <w:p w14:paraId="31A09D3D" w14:textId="77777777" w:rsidR="00DC5615" w:rsidRPr="00153976" w:rsidRDefault="00DC5615"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Этапы занятия</w:t>
            </w:r>
          </w:p>
        </w:tc>
        <w:tc>
          <w:tcPr>
            <w:tcW w:w="1384" w:type="pct"/>
            <w:vAlign w:val="center"/>
          </w:tcPr>
          <w:p w14:paraId="79BCF7B6" w14:textId="77777777" w:rsidR="00DC5615" w:rsidRPr="00153976" w:rsidRDefault="00DC5615"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преподавателя</w:t>
            </w:r>
          </w:p>
        </w:tc>
        <w:tc>
          <w:tcPr>
            <w:tcW w:w="1252" w:type="pct"/>
            <w:vAlign w:val="center"/>
          </w:tcPr>
          <w:p w14:paraId="6177F70D" w14:textId="77777777" w:rsidR="00DC5615" w:rsidRPr="00153976" w:rsidRDefault="00DC5615"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обучающихся</w:t>
            </w:r>
          </w:p>
        </w:tc>
        <w:tc>
          <w:tcPr>
            <w:tcW w:w="771" w:type="pct"/>
            <w:vAlign w:val="center"/>
          </w:tcPr>
          <w:p w14:paraId="524DAA54" w14:textId="77777777" w:rsidR="00DC5615" w:rsidRPr="00153976" w:rsidRDefault="00DC5615"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642" w:type="pct"/>
          </w:tcPr>
          <w:p w14:paraId="088C34FB" w14:textId="2CDA0CFB" w:rsidR="00DC5615"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DC5615" w:rsidRPr="00153976" w14:paraId="6BE979FA" w14:textId="77777777" w:rsidTr="24C71F3D">
        <w:trPr>
          <w:trHeight w:val="254"/>
        </w:trPr>
        <w:tc>
          <w:tcPr>
            <w:tcW w:w="4358" w:type="pct"/>
            <w:gridSpan w:val="4"/>
          </w:tcPr>
          <w:p w14:paraId="799ABF7E" w14:textId="77777777" w:rsidR="00DC5615" w:rsidRPr="00153976" w:rsidRDefault="00DC5615"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1. Организационный этап занятия</w:t>
            </w:r>
          </w:p>
        </w:tc>
        <w:tc>
          <w:tcPr>
            <w:tcW w:w="642" w:type="pct"/>
          </w:tcPr>
          <w:p w14:paraId="40B14679" w14:textId="77777777" w:rsidR="00DC5615" w:rsidRPr="00153976" w:rsidRDefault="00DC5615" w:rsidP="00A479D2">
            <w:pPr>
              <w:spacing w:after="0" w:line="240" w:lineRule="auto"/>
              <w:jc w:val="both"/>
              <w:rPr>
                <w:rFonts w:ascii="OfficinaSansBookC" w:eastAsia="Times New Roman" w:hAnsi="OfficinaSansBookC" w:cs="Times New Roman"/>
                <w:b/>
                <w:i/>
                <w:sz w:val="28"/>
                <w:szCs w:val="28"/>
              </w:rPr>
            </w:pPr>
          </w:p>
        </w:tc>
      </w:tr>
      <w:tr w:rsidR="00DC5615" w:rsidRPr="00153976" w14:paraId="4CA03D78" w14:textId="77777777" w:rsidTr="24C71F3D">
        <w:trPr>
          <w:trHeight w:val="659"/>
        </w:trPr>
        <w:tc>
          <w:tcPr>
            <w:tcW w:w="951" w:type="pct"/>
          </w:tcPr>
          <w:p w14:paraId="76F96CD8" w14:textId="0DE0CB02" w:rsidR="00DC5615" w:rsidRPr="00153976" w:rsidRDefault="00DC5615"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Создание рабочей обстановки, актуализация мотивов учебной деятельности</w:t>
            </w:r>
          </w:p>
        </w:tc>
        <w:tc>
          <w:tcPr>
            <w:tcW w:w="1384" w:type="pct"/>
          </w:tcPr>
          <w:p w14:paraId="59D19294" w14:textId="77777777" w:rsidR="00DC5615" w:rsidRPr="00153976" w:rsidRDefault="00DC5615"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Droid Sans Fallback" w:hAnsi="OfficinaSansBookC" w:cs="Times New Roman"/>
                <w:sz w:val="28"/>
                <w:szCs w:val="28"/>
              </w:rPr>
              <w:t>Преподаватель концентрирует внимание обучающихся, приветствует их</w:t>
            </w:r>
          </w:p>
        </w:tc>
        <w:tc>
          <w:tcPr>
            <w:tcW w:w="1252" w:type="pct"/>
          </w:tcPr>
          <w:p w14:paraId="57F11832" w14:textId="77777777" w:rsidR="00DC5615" w:rsidRPr="00153976" w:rsidRDefault="00DC5615" w:rsidP="00A479D2">
            <w:pPr>
              <w:spacing w:after="0" w:line="240" w:lineRule="auto"/>
              <w:jc w:val="both"/>
              <w:rPr>
                <w:rFonts w:ascii="OfficinaSansBookC" w:eastAsia="Times New Roman" w:hAnsi="OfficinaSansBookC" w:cs="Times New Roman"/>
                <w:b/>
                <w:sz w:val="28"/>
                <w:szCs w:val="28"/>
              </w:rPr>
            </w:pPr>
            <w:r w:rsidRPr="00153976">
              <w:rPr>
                <w:rFonts w:ascii="OfficinaSansBookC" w:eastAsia="Droid Sans Fallback" w:hAnsi="OfficinaSansBookC" w:cs="Times New Roman"/>
                <w:sz w:val="28"/>
                <w:szCs w:val="28"/>
              </w:rPr>
              <w:t>Обучающиеся приветствуют преподавателя, занимают свои рабочие места</w:t>
            </w:r>
          </w:p>
        </w:tc>
        <w:tc>
          <w:tcPr>
            <w:tcW w:w="771" w:type="pct"/>
          </w:tcPr>
          <w:p w14:paraId="573A2D99"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c>
        <w:tc>
          <w:tcPr>
            <w:tcW w:w="642" w:type="pct"/>
          </w:tcPr>
          <w:p w14:paraId="6DF434F3"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c>
      </w:tr>
      <w:tr w:rsidR="00DC5615" w:rsidRPr="00153976" w14:paraId="47BABEEF" w14:textId="77777777" w:rsidTr="24C71F3D">
        <w:tc>
          <w:tcPr>
            <w:tcW w:w="951" w:type="pct"/>
          </w:tcPr>
          <w:p w14:paraId="3A6313B7" w14:textId="77777777" w:rsidR="00DC5615" w:rsidRPr="00153976" w:rsidRDefault="00DC5615"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Актуализация содержания, необходимого для выполнения практической работы</w:t>
            </w:r>
          </w:p>
        </w:tc>
        <w:tc>
          <w:tcPr>
            <w:tcW w:w="1384" w:type="pct"/>
          </w:tcPr>
          <w:p w14:paraId="05F81545" w14:textId="77777777" w:rsidR="00DC5615" w:rsidRPr="00153976" w:rsidRDefault="00DC5615" w:rsidP="00A479D2">
            <w:pPr>
              <w:spacing w:after="0" w:line="240" w:lineRule="auto"/>
              <w:jc w:val="both"/>
              <w:rPr>
                <w:rFonts w:ascii="OfficinaSansBookC" w:hAnsi="OfficinaSansBookC" w:cs="Times New Roman"/>
                <w:sz w:val="28"/>
                <w:szCs w:val="28"/>
              </w:rPr>
            </w:pPr>
            <w:r w:rsidRPr="00153976">
              <w:rPr>
                <w:rFonts w:ascii="OfficinaSansBookC" w:hAnsi="OfficinaSansBookC" w:cs="Times New Roman"/>
                <w:sz w:val="28"/>
                <w:szCs w:val="28"/>
              </w:rPr>
              <w:t>Ответить на вопросы (с последующей фронтальной проверкой):</w:t>
            </w:r>
          </w:p>
          <w:p w14:paraId="1954BDFA" w14:textId="77777777" w:rsidR="00DC5615" w:rsidRPr="00153976" w:rsidRDefault="00DC5615" w:rsidP="00DD678B">
            <w:pPr>
              <w:numPr>
                <w:ilvl w:val="0"/>
                <w:numId w:val="21"/>
              </w:numPr>
              <w:spacing w:after="0" w:line="240" w:lineRule="auto"/>
              <w:ind w:left="382" w:hanging="284"/>
              <w:contextualSpacing/>
              <w:jc w:val="both"/>
              <w:rPr>
                <w:rFonts w:ascii="OfficinaSansBookC" w:hAnsi="OfficinaSansBookC" w:cs="Times New Roman"/>
                <w:sz w:val="28"/>
                <w:szCs w:val="28"/>
              </w:rPr>
            </w:pPr>
            <w:r w:rsidRPr="00153976">
              <w:rPr>
                <w:rFonts w:ascii="OfficinaSansBookC" w:hAnsi="OfficinaSansBookC" w:cs="Times New Roman"/>
                <w:sz w:val="28"/>
                <w:szCs w:val="28"/>
              </w:rPr>
              <w:t>Какие фигуры в стереометрии являются основными?</w:t>
            </w:r>
          </w:p>
          <w:p w14:paraId="6308E55A" w14:textId="77777777" w:rsidR="00DC5615" w:rsidRPr="00153976" w:rsidRDefault="00DC5615" w:rsidP="00DD678B">
            <w:pPr>
              <w:numPr>
                <w:ilvl w:val="0"/>
                <w:numId w:val="21"/>
              </w:numPr>
              <w:spacing w:after="0" w:line="240" w:lineRule="auto"/>
              <w:ind w:left="382" w:hanging="284"/>
              <w:contextualSpacing/>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Объясните, почему штатив имеет всего три точки опоры?</w:t>
            </w:r>
          </w:p>
          <w:p w14:paraId="67539D1D" w14:textId="77777777" w:rsidR="00DC5615" w:rsidRPr="00153976" w:rsidRDefault="00DC5615" w:rsidP="00DD678B">
            <w:pPr>
              <w:numPr>
                <w:ilvl w:val="0"/>
                <w:numId w:val="21"/>
              </w:numPr>
              <w:spacing w:after="0" w:line="240" w:lineRule="auto"/>
              <w:ind w:left="382" w:hanging="284"/>
              <w:contextualSpacing/>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 xml:space="preserve">Докажите, что все вершины четырехугольника принадлежат одной </w:t>
            </w:r>
            <w:r w:rsidRPr="00153976">
              <w:rPr>
                <w:rFonts w:ascii="OfficinaSansBookC" w:eastAsia="Times New Roman" w:hAnsi="OfficinaSansBookC" w:cs="Times New Roman"/>
                <w:sz w:val="28"/>
                <w:szCs w:val="28"/>
                <w:lang w:eastAsia="ru-RU"/>
              </w:rPr>
              <w:lastRenderedPageBreak/>
              <w:t>плоскости, если выполняется одно из следующих условий:</w:t>
            </w:r>
          </w:p>
          <w:p w14:paraId="0DBF3F33" w14:textId="77777777" w:rsidR="00DC5615" w:rsidRPr="00153976" w:rsidRDefault="00DC5615" w:rsidP="00DD678B">
            <w:pPr>
              <w:numPr>
                <w:ilvl w:val="0"/>
                <w:numId w:val="20"/>
              </w:numPr>
              <w:spacing w:after="0" w:line="240" w:lineRule="auto"/>
              <w:ind w:left="382" w:hanging="284"/>
              <w:contextualSpacing/>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диагонали четырехугольника пересекаются;</w:t>
            </w:r>
          </w:p>
          <w:p w14:paraId="7CE83CF3" w14:textId="77777777" w:rsidR="00DC5615" w:rsidRPr="00153976" w:rsidRDefault="00DC5615" w:rsidP="00DD678B">
            <w:pPr>
              <w:numPr>
                <w:ilvl w:val="0"/>
                <w:numId w:val="20"/>
              </w:numPr>
              <w:spacing w:after="0" w:line="240" w:lineRule="auto"/>
              <w:ind w:left="382" w:hanging="284"/>
              <w:contextualSpacing/>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пересекаются продолжения двух его несмежных сторон.</w:t>
            </w:r>
          </w:p>
          <w:p w14:paraId="747723AB" w14:textId="77777777" w:rsidR="00DC5615" w:rsidRPr="00153976" w:rsidRDefault="00DC5615" w:rsidP="00DD678B">
            <w:pPr>
              <w:numPr>
                <w:ilvl w:val="0"/>
                <w:numId w:val="21"/>
              </w:numPr>
              <w:spacing w:after="0" w:line="240" w:lineRule="auto"/>
              <w:ind w:left="382" w:hanging="284"/>
              <w:contextualSpacing/>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 xml:space="preserve">Могут ли скрещивающиеся прямые </w:t>
            </w:r>
            <w:r w:rsidRPr="00153976">
              <w:rPr>
                <w:rFonts w:ascii="OfficinaSansBookC" w:eastAsia="Droid Sans Fallback" w:hAnsi="OfficinaSansBookC" w:cs="Times New Roman"/>
                <w:sz w:val="28"/>
                <w:szCs w:val="28"/>
                <w:lang w:val="en-US"/>
              </w:rPr>
              <w:t>a</w:t>
            </w:r>
            <w:r w:rsidRPr="00153976">
              <w:rPr>
                <w:rFonts w:ascii="OfficinaSansBookC" w:eastAsia="Droid Sans Fallback" w:hAnsi="OfficinaSansBookC" w:cs="Times New Roman"/>
                <w:sz w:val="28"/>
                <w:szCs w:val="28"/>
              </w:rPr>
              <w:t xml:space="preserve"> и </w:t>
            </w:r>
            <w:r w:rsidRPr="00153976">
              <w:rPr>
                <w:rFonts w:ascii="OfficinaSansBookC" w:eastAsia="Droid Sans Fallback" w:hAnsi="OfficinaSansBookC" w:cs="Times New Roman"/>
                <w:sz w:val="28"/>
                <w:szCs w:val="28"/>
                <w:lang w:val="en-US"/>
              </w:rPr>
              <w:t>b</w:t>
            </w:r>
            <w:r w:rsidRPr="00153976">
              <w:rPr>
                <w:rFonts w:ascii="OfficinaSansBookC" w:eastAsia="Droid Sans Fallback" w:hAnsi="OfficinaSansBookC" w:cs="Times New Roman"/>
                <w:sz w:val="28"/>
                <w:szCs w:val="28"/>
              </w:rPr>
              <w:t xml:space="preserve"> быть параллельными прямой с?</w:t>
            </w:r>
          </w:p>
          <w:p w14:paraId="19A05ED2" w14:textId="77777777" w:rsidR="00DC5615" w:rsidRPr="00153976" w:rsidRDefault="00DC5615" w:rsidP="00DD678B">
            <w:pPr>
              <w:numPr>
                <w:ilvl w:val="0"/>
                <w:numId w:val="21"/>
              </w:numPr>
              <w:spacing w:after="0" w:line="240" w:lineRule="auto"/>
              <w:ind w:left="382" w:hanging="284"/>
              <w:contextualSpacing/>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 xml:space="preserve">Прямая </w:t>
            </w:r>
            <w:r w:rsidRPr="00153976">
              <w:rPr>
                <w:rFonts w:ascii="OfficinaSansBookC" w:eastAsia="Droid Sans Fallback" w:hAnsi="OfficinaSansBookC" w:cs="Times New Roman"/>
                <w:sz w:val="28"/>
                <w:szCs w:val="28"/>
                <w:lang w:val="en-US"/>
              </w:rPr>
              <w:t>a</w:t>
            </w:r>
            <w:r w:rsidRPr="00153976">
              <w:rPr>
                <w:rFonts w:ascii="OfficinaSansBookC" w:eastAsia="Droid Sans Fallback" w:hAnsi="OfficinaSansBookC" w:cs="Times New Roman"/>
                <w:sz w:val="28"/>
                <w:szCs w:val="28"/>
              </w:rPr>
              <w:t xml:space="preserve"> перпендикулярна к плоскости </w:t>
            </w:r>
            <w:r w:rsidRPr="00153976">
              <w:rPr>
                <w:rFonts w:ascii="Cambria" w:eastAsia="Droid Sans Fallback" w:hAnsi="Cambria" w:cs="Cambria"/>
                <w:sz w:val="28"/>
                <w:szCs w:val="28"/>
                <w:lang w:val="en-US"/>
              </w:rPr>
              <w:t>α</w:t>
            </w:r>
            <w:r w:rsidRPr="00153976">
              <w:rPr>
                <w:rFonts w:ascii="OfficinaSansBookC" w:eastAsia="Droid Sans Fallback" w:hAnsi="OfficinaSansBookC" w:cs="Times New Roman"/>
                <w:sz w:val="28"/>
                <w:szCs w:val="28"/>
              </w:rPr>
              <w:t xml:space="preserve">, а прямая </w:t>
            </w:r>
            <w:r w:rsidRPr="00153976">
              <w:rPr>
                <w:rFonts w:ascii="OfficinaSansBookC" w:eastAsia="Droid Sans Fallback" w:hAnsi="OfficinaSansBookC" w:cs="Times New Roman"/>
                <w:sz w:val="28"/>
                <w:szCs w:val="28"/>
                <w:lang w:val="en-US"/>
              </w:rPr>
              <w:t>b</w:t>
            </w:r>
            <w:r w:rsidRPr="00153976">
              <w:rPr>
                <w:rFonts w:ascii="OfficinaSansBookC" w:eastAsia="Droid Sans Fallback" w:hAnsi="OfficinaSansBookC" w:cs="Times New Roman"/>
                <w:sz w:val="28"/>
                <w:szCs w:val="28"/>
              </w:rPr>
              <w:t xml:space="preserve"> не перпендикулярна к этой плоскости. Могут ли прямые </w:t>
            </w:r>
            <w:r w:rsidRPr="00153976">
              <w:rPr>
                <w:rFonts w:ascii="OfficinaSansBookC" w:eastAsia="Droid Sans Fallback" w:hAnsi="OfficinaSansBookC" w:cs="Times New Roman"/>
                <w:sz w:val="28"/>
                <w:szCs w:val="28"/>
                <w:lang w:val="en-US"/>
              </w:rPr>
              <w:t>a</w:t>
            </w:r>
            <w:r w:rsidRPr="00153976">
              <w:rPr>
                <w:rFonts w:ascii="OfficinaSansBookC" w:eastAsia="Droid Sans Fallback" w:hAnsi="OfficinaSansBookC" w:cs="Times New Roman"/>
                <w:sz w:val="28"/>
                <w:szCs w:val="28"/>
              </w:rPr>
              <w:t xml:space="preserve"> и </w:t>
            </w:r>
            <w:r w:rsidRPr="00153976">
              <w:rPr>
                <w:rFonts w:ascii="OfficinaSansBookC" w:eastAsia="Droid Sans Fallback" w:hAnsi="OfficinaSansBookC" w:cs="Times New Roman"/>
                <w:sz w:val="28"/>
                <w:szCs w:val="28"/>
                <w:lang w:val="en-US"/>
              </w:rPr>
              <w:t>b</w:t>
            </w:r>
            <w:r w:rsidRPr="00153976">
              <w:rPr>
                <w:rFonts w:ascii="OfficinaSansBookC" w:eastAsia="Droid Sans Fallback" w:hAnsi="OfficinaSansBookC" w:cs="Times New Roman"/>
                <w:sz w:val="28"/>
                <w:szCs w:val="28"/>
              </w:rPr>
              <w:t xml:space="preserve"> быть параллельными?</w:t>
            </w:r>
          </w:p>
          <w:p w14:paraId="38624FF8" w14:textId="77777777" w:rsidR="00DC5615" w:rsidRPr="00153976" w:rsidRDefault="00DC5615" w:rsidP="00DD678B">
            <w:pPr>
              <w:numPr>
                <w:ilvl w:val="0"/>
                <w:numId w:val="21"/>
              </w:numPr>
              <w:spacing w:after="0" w:line="240" w:lineRule="auto"/>
              <w:ind w:left="382" w:hanging="284"/>
              <w:contextualSpacing/>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Какие плоскости называются перпендикулярны?</w:t>
            </w:r>
          </w:p>
          <w:p w14:paraId="2EA2A0FB" w14:textId="77777777" w:rsidR="00DC5615" w:rsidRPr="00153976" w:rsidRDefault="00DC5615" w:rsidP="00DD678B">
            <w:pPr>
              <w:numPr>
                <w:ilvl w:val="0"/>
                <w:numId w:val="21"/>
              </w:numPr>
              <w:spacing w:after="0" w:line="240" w:lineRule="auto"/>
              <w:ind w:left="382" w:hanging="284"/>
              <w:contextualSpacing/>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Как измеряется угол между плоскостями?</w:t>
            </w:r>
          </w:p>
        </w:tc>
        <w:tc>
          <w:tcPr>
            <w:tcW w:w="1252" w:type="pct"/>
          </w:tcPr>
          <w:p w14:paraId="30068664"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lastRenderedPageBreak/>
              <w:t>Ответы на вопросы:</w:t>
            </w:r>
          </w:p>
          <w:p w14:paraId="055E6F91" w14:textId="77777777"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Точка, прямая, плоскость</w:t>
            </w:r>
          </w:p>
          <w:p w14:paraId="12EABADC" w14:textId="77777777"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По аксиоме: через любые три точки, не лежащие на одной прямой проходит единственная плоскость.</w:t>
            </w:r>
          </w:p>
          <w:p w14:paraId="520F51B4" w14:textId="77777777"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По следствию из аксиом через две пересекающие прямые проходит единственная плоскость. В п. 1) пересекающимися </w:t>
            </w:r>
            <w:r w:rsidRPr="00153976">
              <w:rPr>
                <w:rFonts w:ascii="OfficinaSansBookC" w:eastAsia="Times New Roman" w:hAnsi="OfficinaSansBookC" w:cs="Times New Roman"/>
                <w:bCs/>
                <w:sz w:val="28"/>
                <w:szCs w:val="28"/>
              </w:rPr>
              <w:lastRenderedPageBreak/>
              <w:t>прямыми являются диагонали четырехугольника. Во 2 п) – продолжения двух несмежных сторон четырехугольника.</w:t>
            </w:r>
          </w:p>
          <w:p w14:paraId="30BE40AE" w14:textId="77777777"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Нет, если они будут параллельны прямой с, то будут параллельны между собой, что противоречит условию.</w:t>
            </w:r>
          </w:p>
          <w:p w14:paraId="0DC42855" w14:textId="77777777"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Нет, если они будут параллельны, то каждая из прямых будет перпендикулярна плоскости, что противоречит условию.</w:t>
            </w:r>
          </w:p>
          <w:p w14:paraId="394C058B" w14:textId="77777777"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Плоскости называются перпендикулярными друг другу, если угол между ними равен 90</w:t>
            </w:r>
            <w:r w:rsidRPr="00153976">
              <w:rPr>
                <w:rFonts w:ascii="OfficinaSansBookC" w:eastAsia="Times New Roman" w:hAnsi="OfficinaSansBookC" w:cs="Times New Roman"/>
                <w:bCs/>
                <w:sz w:val="28"/>
                <w:szCs w:val="28"/>
                <w:vertAlign w:val="superscript"/>
              </w:rPr>
              <w:t>0</w:t>
            </w:r>
            <w:r w:rsidRPr="00153976">
              <w:rPr>
                <w:rFonts w:ascii="OfficinaSansBookC" w:eastAsia="Times New Roman" w:hAnsi="OfficinaSansBookC" w:cs="Times New Roman"/>
                <w:bCs/>
                <w:sz w:val="28"/>
                <w:szCs w:val="28"/>
              </w:rPr>
              <w:t>.</w:t>
            </w:r>
          </w:p>
          <w:p w14:paraId="347D75F8" w14:textId="72B5D059" w:rsidR="00DC5615" w:rsidRPr="00153976" w:rsidRDefault="00DC5615" w:rsidP="00DD678B">
            <w:pPr>
              <w:numPr>
                <w:ilvl w:val="0"/>
                <w:numId w:val="22"/>
              </w:numPr>
              <w:spacing w:after="0" w:line="240" w:lineRule="auto"/>
              <w:ind w:left="316" w:hanging="284"/>
              <w:contextualSpacing/>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Угол между плоскостями – наименьший из двугранных углов, образованный при пересечении двух плоскостей. Двугранный угол измеряется линейным углом двугранного угла</w:t>
            </w:r>
          </w:p>
        </w:tc>
        <w:tc>
          <w:tcPr>
            <w:tcW w:w="771" w:type="pct"/>
          </w:tcPr>
          <w:p w14:paraId="4C238814" w14:textId="71C30845" w:rsidR="00DC5615" w:rsidRPr="00153976" w:rsidRDefault="00A96064" w:rsidP="00A479D2">
            <w:pPr>
              <w:spacing w:after="0" w:line="240" w:lineRule="auto"/>
              <w:jc w:val="both"/>
              <w:rPr>
                <w:rFonts w:ascii="OfficinaSansBookC" w:eastAsia="Times New Roman" w:hAnsi="OfficinaSansBookC" w:cs="Times New Roman"/>
                <w:sz w:val="28"/>
                <w:szCs w:val="28"/>
              </w:rPr>
            </w:pPr>
            <w:r w:rsidRPr="00153976">
              <w:rPr>
                <w:rFonts w:ascii="OfficinaSansBookC" w:eastAsia="Segoe UI" w:hAnsi="OfficinaSansBookC" w:cs="Segoe UI"/>
                <w:color w:val="000000" w:themeColor="text1"/>
                <w:sz w:val="28"/>
                <w:szCs w:val="28"/>
              </w:rPr>
              <w:lastRenderedPageBreak/>
              <w:t>ОК 01, ОК 02, ОК 03, ОК 05</w:t>
            </w:r>
          </w:p>
        </w:tc>
        <w:tc>
          <w:tcPr>
            <w:tcW w:w="642" w:type="pct"/>
          </w:tcPr>
          <w:p w14:paraId="0A285111"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Фронтальный опрос</w:t>
            </w:r>
          </w:p>
        </w:tc>
      </w:tr>
      <w:tr w:rsidR="00DC5615" w:rsidRPr="00153976" w14:paraId="5A168456" w14:textId="77777777" w:rsidTr="24C71F3D">
        <w:trPr>
          <w:trHeight w:val="303"/>
        </w:trPr>
        <w:tc>
          <w:tcPr>
            <w:tcW w:w="4358" w:type="pct"/>
            <w:gridSpan w:val="4"/>
          </w:tcPr>
          <w:p w14:paraId="623BB4C8" w14:textId="77777777" w:rsidR="00DC5615" w:rsidRPr="00153976" w:rsidRDefault="00DC5615"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lastRenderedPageBreak/>
              <w:t>2. Основной этап занятия</w:t>
            </w:r>
          </w:p>
        </w:tc>
        <w:tc>
          <w:tcPr>
            <w:tcW w:w="642" w:type="pct"/>
          </w:tcPr>
          <w:p w14:paraId="27935452" w14:textId="77777777" w:rsidR="00DC5615" w:rsidRPr="00153976" w:rsidRDefault="00DC5615" w:rsidP="00A479D2">
            <w:pPr>
              <w:spacing w:after="0" w:line="240" w:lineRule="auto"/>
              <w:jc w:val="both"/>
              <w:rPr>
                <w:rFonts w:ascii="OfficinaSansBookC" w:eastAsia="Times New Roman" w:hAnsi="OfficinaSansBookC" w:cs="Times New Roman"/>
                <w:b/>
                <w:i/>
                <w:sz w:val="28"/>
                <w:szCs w:val="28"/>
              </w:rPr>
            </w:pPr>
          </w:p>
        </w:tc>
      </w:tr>
      <w:tr w:rsidR="00DC5615" w:rsidRPr="00153976" w14:paraId="56CBF459" w14:textId="77777777" w:rsidTr="24C71F3D">
        <w:trPr>
          <w:trHeight w:val="465"/>
        </w:trPr>
        <w:tc>
          <w:tcPr>
            <w:tcW w:w="951" w:type="pct"/>
          </w:tcPr>
          <w:p w14:paraId="2CDFBA13" w14:textId="06033E4D" w:rsidR="00DC5615" w:rsidRPr="00153976" w:rsidRDefault="00DC5615"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Осмысление содержания заданий практической работы, последовательности выполнения действий при выполнении заданий  </w:t>
            </w:r>
          </w:p>
        </w:tc>
        <w:tc>
          <w:tcPr>
            <w:tcW w:w="1384" w:type="pct"/>
          </w:tcPr>
          <w:p w14:paraId="1DF234C9"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p w14:paraId="6FDFBA3D" w14:textId="77777777" w:rsidR="00DC5615" w:rsidRPr="00153976" w:rsidRDefault="00DC5615" w:rsidP="00A479D2">
            <w:pPr>
              <w:spacing w:after="0" w:line="240" w:lineRule="auto"/>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Разбиться на три группы.</w:t>
            </w:r>
          </w:p>
          <w:p w14:paraId="74F8B157" w14:textId="77777777" w:rsidR="00DC5615" w:rsidRPr="00153976" w:rsidRDefault="00DC5615" w:rsidP="00A479D2">
            <w:pPr>
              <w:spacing w:after="0" w:line="240" w:lineRule="auto"/>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Задание 1 группе. В парке установили бельведер. Для декорирования его цветами необходимо проверить перпендикулярность стены полу. Как это проверить с помощью рулетки? Выполните необходимые действия в помещении, в котором находитесь. Обоснуйте свои действия.</w:t>
            </w:r>
          </w:p>
          <w:p w14:paraId="03B84820" w14:textId="4579B74F" w:rsidR="00DC5615" w:rsidRPr="00153976" w:rsidRDefault="00DC5615" w:rsidP="00A479D2">
            <w:pPr>
              <w:spacing w:after="0" w:line="240" w:lineRule="auto"/>
              <w:jc w:val="both"/>
              <w:rPr>
                <w:rFonts w:ascii="OfficinaSansBookC" w:eastAsia="Droid Sans Fallback" w:hAnsi="OfficinaSansBookC" w:cs="Times New Roman"/>
                <w:sz w:val="28"/>
                <w:szCs w:val="28"/>
              </w:rPr>
            </w:pPr>
            <w:r w:rsidRPr="00153976">
              <w:rPr>
                <w:rFonts w:ascii="OfficinaSansBookC" w:eastAsia="Droid Sans Fallback" w:hAnsi="OfficinaSansBookC" w:cs="Times New Roman"/>
                <w:sz w:val="28"/>
                <w:szCs w:val="28"/>
              </w:rPr>
              <w:t>Группе 2. Перед установкой стульев в бельведере для отдыха необходимо проверить и скорректировать их устойчивость. Как с помощью шпагата проверить, лежат ли четыре ножки стула в одной плоскости? Выполните проверку для стула в помещении.</w:t>
            </w:r>
          </w:p>
          <w:p w14:paraId="4FB3AE4B" w14:textId="10F8E6E2" w:rsidR="00DC5615" w:rsidRPr="00153976" w:rsidRDefault="00DC5615" w:rsidP="00A479D2">
            <w:pPr>
              <w:tabs>
                <w:tab w:val="left" w:pos="1252"/>
              </w:tabs>
              <w:spacing w:after="0"/>
              <w:rPr>
                <w:rFonts w:ascii="OfficinaSansBookC" w:eastAsia="Times New Roman" w:hAnsi="OfficinaSansBookC" w:cs="Times New Roman"/>
                <w:sz w:val="28"/>
                <w:szCs w:val="28"/>
              </w:rPr>
            </w:pPr>
            <w:r w:rsidRPr="00153976">
              <w:rPr>
                <w:rFonts w:ascii="OfficinaSansBookC" w:eastAsia="Droid Sans Fallback" w:hAnsi="OfficinaSansBookC" w:cs="Times New Roman"/>
                <w:sz w:val="28"/>
                <w:szCs w:val="28"/>
              </w:rPr>
              <w:t>Группе 3. Проверить с помощью отвеса перпендикулярность стыков стен полу. Параллельность стыков друг другу</w:t>
            </w:r>
          </w:p>
        </w:tc>
        <w:tc>
          <w:tcPr>
            <w:tcW w:w="1252" w:type="pct"/>
          </w:tcPr>
          <w:p w14:paraId="3B3255B4"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Разбиваются на группы, распределяют обязанности</w:t>
            </w:r>
          </w:p>
        </w:tc>
        <w:tc>
          <w:tcPr>
            <w:tcW w:w="2228" w:type="dxa"/>
            <w:vMerge w:val="restart"/>
          </w:tcPr>
          <w:p w14:paraId="0D3DC845" w14:textId="77777777" w:rsidR="00DC6258" w:rsidRPr="00153976" w:rsidRDefault="2CBCDDDF"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01, ОК 02, </w:t>
            </w:r>
          </w:p>
          <w:p w14:paraId="19542297" w14:textId="77777777" w:rsidR="00DC6258" w:rsidRPr="00153976" w:rsidRDefault="2CBCDDDF"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03, ОК 05,</w:t>
            </w:r>
          </w:p>
          <w:p w14:paraId="74F745F2" w14:textId="4BBFC988" w:rsidR="00DC5615" w:rsidRPr="00153976" w:rsidRDefault="2CBCDDDF"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07</w:t>
            </w:r>
            <w:r w:rsidR="00DC6258" w:rsidRPr="00153976">
              <w:rPr>
                <w:rFonts w:ascii="OfficinaSansBookC" w:eastAsia="Segoe UI" w:hAnsi="OfficinaSansBookC" w:cs="Segoe UI"/>
                <w:color w:val="000000" w:themeColor="text1"/>
                <w:sz w:val="28"/>
                <w:szCs w:val="28"/>
              </w:rPr>
              <w:t>,</w:t>
            </w:r>
          </w:p>
          <w:p w14:paraId="3724475F" w14:textId="476183F3" w:rsidR="00DC5615" w:rsidRPr="00153976" w:rsidRDefault="2CBCDDDF"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ПК 3.1</w:t>
            </w:r>
          </w:p>
          <w:p w14:paraId="150EA7CB" w14:textId="359BE3B0" w:rsidR="00DC5615" w:rsidRPr="00153976" w:rsidRDefault="00DC5615" w:rsidP="00A479D2">
            <w:pPr>
              <w:spacing w:after="0" w:line="240" w:lineRule="auto"/>
              <w:jc w:val="both"/>
              <w:rPr>
                <w:rFonts w:ascii="OfficinaSansBookC" w:eastAsia="Times New Roman" w:hAnsi="OfficinaSansBookC" w:cs="Times New Roman"/>
                <w:sz w:val="28"/>
                <w:szCs w:val="28"/>
              </w:rPr>
            </w:pPr>
          </w:p>
        </w:tc>
        <w:tc>
          <w:tcPr>
            <w:tcW w:w="642" w:type="pct"/>
          </w:tcPr>
          <w:p w14:paraId="6E47E292"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c>
      </w:tr>
      <w:tr w:rsidR="00DC5615" w:rsidRPr="00153976" w14:paraId="048B2DF1" w14:textId="77777777" w:rsidTr="24C71F3D">
        <w:trPr>
          <w:trHeight w:val="625"/>
        </w:trPr>
        <w:tc>
          <w:tcPr>
            <w:tcW w:w="951" w:type="pct"/>
          </w:tcPr>
          <w:p w14:paraId="6969D72A" w14:textId="1477DACF" w:rsidR="00DC5615" w:rsidRPr="00153976" w:rsidRDefault="00DC5615"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Самостоятельное выполнение заданий практической работы в соответствии с инструкцией, методическими указаниями</w:t>
            </w:r>
          </w:p>
        </w:tc>
        <w:tc>
          <w:tcPr>
            <w:tcW w:w="1384" w:type="pct"/>
          </w:tcPr>
          <w:p w14:paraId="1C70687C"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Droid Sans Fallback" w:hAnsi="OfficinaSansBookC" w:cs="Times New Roman"/>
                <w:sz w:val="28"/>
                <w:szCs w:val="28"/>
              </w:rPr>
              <w:t>Преподаватель контролирует работу в группах, по необходимости комментирует действия в группах</w:t>
            </w:r>
          </w:p>
        </w:tc>
        <w:tc>
          <w:tcPr>
            <w:tcW w:w="1252" w:type="pct"/>
          </w:tcPr>
          <w:p w14:paraId="1F652B0D"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1 группа. Отмечает на стене и полу метки на расстоянии 30 см и 40 см от плинтуса. Замеряем расстояние между метками. Если оно равно 50 см, то стена перпендикулярна полу. (теорема Пифагора, линейный угол, определение перпендикулярных плоскостей)</w:t>
            </w:r>
          </w:p>
          <w:p w14:paraId="07314893"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Группа 2. Натягивает шпагат крест-накрест через граничные точки стула. Если шпагат пересечется, ножки стула лежат в одной плоскости.</w:t>
            </w:r>
          </w:p>
          <w:p w14:paraId="08B9E162" w14:textId="551203A0" w:rsidR="00DC5615" w:rsidRPr="00153976" w:rsidRDefault="00DC5615" w:rsidP="00A479D2">
            <w:p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Cs/>
                <w:sz w:val="28"/>
                <w:szCs w:val="28"/>
              </w:rPr>
              <w:t>Группа 3. С помощью строительного отвеса проверяет вертикальность стыка стен по отношению к полу. Перпендикуляр из одной точки единственен. Прямые, перпендикулярные к плоскости параллельны друг другу</w:t>
            </w:r>
          </w:p>
        </w:tc>
        <w:tc>
          <w:tcPr>
            <w:tcW w:w="2228" w:type="dxa"/>
            <w:vMerge/>
          </w:tcPr>
          <w:p w14:paraId="5E0825FF"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roofErr w:type="spellStart"/>
            <w:r w:rsidRPr="00153976">
              <w:rPr>
                <w:rFonts w:ascii="OfficinaSansBookC" w:eastAsia="Times New Roman" w:hAnsi="OfficinaSansBookC" w:cs="Times New Roman"/>
                <w:sz w:val="28"/>
                <w:szCs w:val="28"/>
              </w:rPr>
              <w:t>ПРб</w:t>
            </w:r>
            <w:proofErr w:type="spellEnd"/>
            <w:r w:rsidRPr="00153976">
              <w:rPr>
                <w:rFonts w:ascii="OfficinaSansBookC" w:eastAsia="Times New Roman" w:hAnsi="OfficinaSansBookC" w:cs="Times New Roman"/>
                <w:sz w:val="28"/>
                <w:szCs w:val="28"/>
              </w:rPr>
              <w:t xml:space="preserve"> 01, </w:t>
            </w:r>
            <w:proofErr w:type="spellStart"/>
            <w:r w:rsidRPr="00153976">
              <w:rPr>
                <w:rFonts w:ascii="OfficinaSansBookC" w:eastAsia="Times New Roman" w:hAnsi="OfficinaSansBookC" w:cs="Times New Roman"/>
                <w:sz w:val="28"/>
                <w:szCs w:val="28"/>
              </w:rPr>
              <w:t>ПРб</w:t>
            </w:r>
            <w:proofErr w:type="spellEnd"/>
            <w:r w:rsidRPr="00153976">
              <w:rPr>
                <w:rFonts w:ascii="OfficinaSansBookC" w:eastAsia="Times New Roman" w:hAnsi="OfficinaSansBookC" w:cs="Times New Roman"/>
                <w:sz w:val="28"/>
                <w:szCs w:val="28"/>
              </w:rPr>
              <w:t xml:space="preserve"> 02, </w:t>
            </w:r>
            <w:proofErr w:type="spellStart"/>
            <w:r w:rsidRPr="00153976">
              <w:rPr>
                <w:rFonts w:ascii="OfficinaSansBookC" w:eastAsia="Times New Roman" w:hAnsi="OfficinaSansBookC" w:cs="Times New Roman"/>
                <w:sz w:val="28"/>
                <w:szCs w:val="28"/>
              </w:rPr>
              <w:t>ПРб</w:t>
            </w:r>
            <w:proofErr w:type="spellEnd"/>
            <w:r w:rsidRPr="00153976">
              <w:rPr>
                <w:rFonts w:ascii="OfficinaSansBookC" w:eastAsia="Times New Roman" w:hAnsi="OfficinaSansBookC" w:cs="Times New Roman"/>
                <w:sz w:val="28"/>
                <w:szCs w:val="28"/>
              </w:rPr>
              <w:t xml:space="preserve"> </w:t>
            </w:r>
            <w:proofErr w:type="gramStart"/>
            <w:r w:rsidRPr="00153976">
              <w:rPr>
                <w:rFonts w:ascii="OfficinaSansBookC" w:eastAsia="Times New Roman" w:hAnsi="OfficinaSansBookC" w:cs="Times New Roman"/>
                <w:sz w:val="28"/>
                <w:szCs w:val="28"/>
              </w:rPr>
              <w:t>06,Пру</w:t>
            </w:r>
            <w:proofErr w:type="gramEnd"/>
            <w:r w:rsidRPr="00153976">
              <w:rPr>
                <w:rFonts w:ascii="OfficinaSansBookC" w:eastAsia="Times New Roman" w:hAnsi="OfficinaSansBookC" w:cs="Times New Roman"/>
                <w:sz w:val="28"/>
                <w:szCs w:val="28"/>
              </w:rPr>
              <w:t xml:space="preserve"> 01, Пру 03, ОК 02, ОК 04</w:t>
            </w:r>
          </w:p>
        </w:tc>
        <w:tc>
          <w:tcPr>
            <w:tcW w:w="642" w:type="pct"/>
          </w:tcPr>
          <w:p w14:paraId="79A686B8"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Индивидуально- групповая работа</w:t>
            </w:r>
          </w:p>
        </w:tc>
      </w:tr>
      <w:tr w:rsidR="00DC5615" w:rsidRPr="00153976" w14:paraId="03D6BB09" w14:textId="77777777" w:rsidTr="24C71F3D">
        <w:trPr>
          <w:trHeight w:val="625"/>
        </w:trPr>
        <w:tc>
          <w:tcPr>
            <w:tcW w:w="951" w:type="pct"/>
          </w:tcPr>
          <w:p w14:paraId="6A6E3C02" w14:textId="77777777" w:rsidR="00DC5615" w:rsidRPr="00153976" w:rsidRDefault="00DC5615"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Обобщение и систематизация результатов </w:t>
            </w:r>
            <w:r w:rsidRPr="00153976">
              <w:rPr>
                <w:rFonts w:ascii="OfficinaSansBookC" w:hAnsi="OfficinaSansBookC" w:cs="Times New Roman"/>
                <w:spacing w:val="-9"/>
                <w:sz w:val="28"/>
                <w:szCs w:val="28"/>
              </w:rPr>
              <w:lastRenderedPageBreak/>
              <w:t>выполнения практической работы</w:t>
            </w:r>
          </w:p>
        </w:tc>
        <w:tc>
          <w:tcPr>
            <w:tcW w:w="1384" w:type="pct"/>
          </w:tcPr>
          <w:p w14:paraId="2201012E"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Droid Sans Fallback" w:hAnsi="OfficinaSansBookC" w:cs="Times New Roman"/>
                <w:sz w:val="28"/>
                <w:szCs w:val="28"/>
              </w:rPr>
              <w:lastRenderedPageBreak/>
              <w:t>Преподаватель предлагает представителю группы объяснить выполнение задания.</w:t>
            </w:r>
          </w:p>
        </w:tc>
        <w:tc>
          <w:tcPr>
            <w:tcW w:w="1252" w:type="pct"/>
          </w:tcPr>
          <w:p w14:paraId="1B96FD22"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Представитель группы объясняет порядок выполненных действий, обосновывает их. </w:t>
            </w:r>
            <w:r w:rsidRPr="00153976">
              <w:rPr>
                <w:rFonts w:ascii="OfficinaSansBookC" w:eastAsia="Times New Roman" w:hAnsi="OfficinaSansBookC" w:cs="Times New Roman"/>
                <w:bCs/>
                <w:sz w:val="28"/>
                <w:szCs w:val="28"/>
              </w:rPr>
              <w:lastRenderedPageBreak/>
              <w:t>Представители других групп комментируют правильность действий</w:t>
            </w:r>
          </w:p>
        </w:tc>
        <w:tc>
          <w:tcPr>
            <w:tcW w:w="771" w:type="pct"/>
          </w:tcPr>
          <w:p w14:paraId="0A79B668"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c>
        <w:tc>
          <w:tcPr>
            <w:tcW w:w="642" w:type="pct"/>
          </w:tcPr>
          <w:p w14:paraId="7A5757F8"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Диалог</w:t>
            </w:r>
          </w:p>
        </w:tc>
      </w:tr>
      <w:tr w:rsidR="00DC5615" w:rsidRPr="00153976" w14:paraId="79DC5E15" w14:textId="77777777" w:rsidTr="24C71F3D">
        <w:trPr>
          <w:trHeight w:val="255"/>
        </w:trPr>
        <w:tc>
          <w:tcPr>
            <w:tcW w:w="4358" w:type="pct"/>
            <w:gridSpan w:val="4"/>
          </w:tcPr>
          <w:p w14:paraId="5FD1F826" w14:textId="77777777" w:rsidR="00DC5615" w:rsidRPr="00153976" w:rsidRDefault="00DC5615"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3. Заключительный этап занятия</w:t>
            </w:r>
          </w:p>
        </w:tc>
        <w:tc>
          <w:tcPr>
            <w:tcW w:w="642" w:type="pct"/>
          </w:tcPr>
          <w:p w14:paraId="1529A645" w14:textId="77777777" w:rsidR="00DC5615" w:rsidRPr="00153976" w:rsidRDefault="00DC5615" w:rsidP="00A479D2">
            <w:pPr>
              <w:spacing w:after="0" w:line="240" w:lineRule="auto"/>
              <w:jc w:val="both"/>
              <w:rPr>
                <w:rFonts w:ascii="OfficinaSansBookC" w:eastAsia="Times New Roman" w:hAnsi="OfficinaSansBookC" w:cs="Times New Roman"/>
                <w:b/>
                <w:i/>
                <w:sz w:val="28"/>
                <w:szCs w:val="28"/>
              </w:rPr>
            </w:pPr>
          </w:p>
        </w:tc>
      </w:tr>
      <w:tr w:rsidR="00DC5615" w:rsidRPr="00153976" w14:paraId="596FDE1F" w14:textId="77777777" w:rsidTr="24C71F3D">
        <w:trPr>
          <w:trHeight w:val="358"/>
        </w:trPr>
        <w:tc>
          <w:tcPr>
            <w:tcW w:w="951" w:type="pct"/>
          </w:tcPr>
          <w:p w14:paraId="1612549A" w14:textId="77777777" w:rsidR="00DC5615" w:rsidRPr="00153976" w:rsidRDefault="00DC5615"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Подведение итогов работы; фиксация достижения целей (</w:t>
            </w:r>
          </w:p>
        </w:tc>
        <w:tc>
          <w:tcPr>
            <w:tcW w:w="1384" w:type="pct"/>
          </w:tcPr>
          <w:p w14:paraId="58444CEB" w14:textId="77777777" w:rsidR="00DC5615" w:rsidRPr="00153976" w:rsidRDefault="00DC5615"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Какие из изученных фактов стереометрии были использованы при выполнении задания?</w:t>
            </w:r>
          </w:p>
          <w:p w14:paraId="4F47BD52" w14:textId="77777777" w:rsidR="00DC5615" w:rsidRPr="00153976" w:rsidRDefault="00DC5615"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Оценить по 10-бальной шкале работу на занятии с позиции:</w:t>
            </w:r>
          </w:p>
          <w:p w14:paraId="0E36C67D" w14:textId="2F21F575" w:rsidR="00DC5615" w:rsidRPr="00153976" w:rsidRDefault="00DC5615"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w:t>
            </w:r>
            <w:proofErr w:type="gramStart"/>
            <w:r w:rsidRPr="00153976">
              <w:rPr>
                <w:rFonts w:ascii="OfficinaSansBookC" w:eastAsia="Times New Roman" w:hAnsi="OfficinaSansBookC" w:cs="Times New Roman"/>
                <w:sz w:val="28"/>
                <w:szCs w:val="28"/>
                <w:lang w:eastAsia="ru-RU"/>
              </w:rPr>
              <w:t xml:space="preserve">Я»   </w:t>
            </w:r>
            <w:proofErr w:type="gramEnd"/>
            <w:r w:rsidRPr="00153976">
              <w:rPr>
                <w:rFonts w:ascii="OfficinaSansBookC" w:eastAsia="Times New Roman" w:hAnsi="OfficinaSansBookC" w:cs="Times New Roman"/>
                <w:sz w:val="28"/>
                <w:szCs w:val="28"/>
                <w:lang w:eastAsia="ru-RU"/>
              </w:rPr>
              <w:t xml:space="preserve">    0</w:t>
            </w:r>
            <w:r w:rsidR="0017668B" w:rsidRPr="00153976">
              <w:rPr>
                <w:rFonts w:ascii="OfficinaSansBookC" w:eastAsia="Times New Roman" w:hAnsi="OfficinaSansBookC" w:cs="Times New Roman"/>
                <w:sz w:val="28"/>
                <w:szCs w:val="28"/>
                <w:lang w:eastAsia="ru-RU"/>
              </w:rPr>
              <w:t xml:space="preserve"> </w:t>
            </w:r>
            <w:r w:rsidRPr="00153976">
              <w:rPr>
                <w:rFonts w:ascii="OfficinaSansBookC" w:eastAsia="Times New Roman" w:hAnsi="OfficinaSansBookC" w:cs="Times New Roman"/>
                <w:sz w:val="28"/>
                <w:szCs w:val="28"/>
                <w:lang w:eastAsia="ru-RU"/>
              </w:rPr>
              <w:t>________10</w:t>
            </w:r>
          </w:p>
          <w:p w14:paraId="666958C3" w14:textId="44D2454C" w:rsidR="00DC5615" w:rsidRPr="00153976" w:rsidRDefault="00DC5615"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w:t>
            </w:r>
            <w:proofErr w:type="gramStart"/>
            <w:r w:rsidRPr="00153976">
              <w:rPr>
                <w:rFonts w:ascii="OfficinaSansBookC" w:eastAsia="Times New Roman" w:hAnsi="OfficinaSansBookC" w:cs="Times New Roman"/>
                <w:sz w:val="28"/>
                <w:szCs w:val="28"/>
                <w:lang w:eastAsia="ru-RU"/>
              </w:rPr>
              <w:t xml:space="preserve">Мы»   </w:t>
            </w:r>
            <w:proofErr w:type="gramEnd"/>
            <w:r w:rsidRPr="00153976">
              <w:rPr>
                <w:rFonts w:ascii="OfficinaSansBookC" w:eastAsia="Times New Roman" w:hAnsi="OfficinaSansBookC" w:cs="Times New Roman"/>
                <w:sz w:val="28"/>
                <w:szCs w:val="28"/>
                <w:lang w:eastAsia="ru-RU"/>
              </w:rPr>
              <w:t>0</w:t>
            </w:r>
            <w:r w:rsidR="0017668B" w:rsidRPr="00153976">
              <w:rPr>
                <w:rFonts w:ascii="OfficinaSansBookC" w:eastAsia="Times New Roman" w:hAnsi="OfficinaSansBookC" w:cs="Times New Roman"/>
                <w:sz w:val="28"/>
                <w:szCs w:val="28"/>
                <w:lang w:eastAsia="ru-RU"/>
              </w:rPr>
              <w:t xml:space="preserve"> </w:t>
            </w:r>
            <w:r w:rsidRPr="00153976">
              <w:rPr>
                <w:rFonts w:ascii="OfficinaSansBookC" w:eastAsia="Times New Roman" w:hAnsi="OfficinaSansBookC" w:cs="Times New Roman"/>
                <w:sz w:val="28"/>
                <w:szCs w:val="28"/>
                <w:lang w:eastAsia="ru-RU"/>
              </w:rPr>
              <w:t>________10</w:t>
            </w:r>
          </w:p>
          <w:p w14:paraId="727F293F" w14:textId="4CB8A6D0" w:rsidR="00DC5615" w:rsidRPr="00153976" w:rsidRDefault="00DC5615"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«Дело» 0</w:t>
            </w:r>
            <w:r w:rsidR="0017668B" w:rsidRPr="00153976">
              <w:rPr>
                <w:rFonts w:ascii="OfficinaSansBookC" w:eastAsia="Times New Roman" w:hAnsi="OfficinaSansBookC" w:cs="Times New Roman"/>
                <w:sz w:val="28"/>
                <w:szCs w:val="28"/>
                <w:lang w:eastAsia="ru-RU"/>
              </w:rPr>
              <w:t xml:space="preserve"> </w:t>
            </w:r>
            <w:r w:rsidRPr="00153976">
              <w:rPr>
                <w:rFonts w:ascii="OfficinaSansBookC" w:eastAsia="Times New Roman" w:hAnsi="OfficinaSansBookC" w:cs="Times New Roman"/>
                <w:sz w:val="28"/>
                <w:szCs w:val="28"/>
                <w:lang w:eastAsia="ru-RU"/>
              </w:rPr>
              <w:t>_______10</w:t>
            </w:r>
          </w:p>
          <w:p w14:paraId="135E521F"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Заполните листы самооценки</w:t>
            </w:r>
          </w:p>
          <w:p w14:paraId="24812909"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Подведем итог. Оценку получает каждый</w:t>
            </w:r>
          </w:p>
        </w:tc>
        <w:tc>
          <w:tcPr>
            <w:tcW w:w="1252" w:type="pct"/>
          </w:tcPr>
          <w:p w14:paraId="0A0FF379"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По теме группы ответ дает представитель другой группы.</w:t>
            </w:r>
          </w:p>
          <w:p w14:paraId="20FC1B16" w14:textId="77777777" w:rsidR="00DC5615" w:rsidRPr="00153976" w:rsidRDefault="00DC5615"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Каждый заполняет лист самооценки </w:t>
            </w:r>
          </w:p>
        </w:tc>
        <w:tc>
          <w:tcPr>
            <w:tcW w:w="771" w:type="pct"/>
          </w:tcPr>
          <w:p w14:paraId="6B4C54EC" w14:textId="77777777" w:rsidR="00DC6258" w:rsidRPr="00153976" w:rsidRDefault="608CC59B"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01, ОК 02, </w:t>
            </w:r>
          </w:p>
          <w:p w14:paraId="6A27381C" w14:textId="77777777" w:rsidR="00DC6258" w:rsidRPr="00153976" w:rsidRDefault="608CC59B"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03, ОК 05, </w:t>
            </w:r>
          </w:p>
          <w:p w14:paraId="49EDCAF1" w14:textId="120C0082" w:rsidR="00DC5615" w:rsidRPr="00153976" w:rsidRDefault="608CC59B"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ОК 07</w:t>
            </w:r>
            <w:r w:rsidR="00DC6258" w:rsidRPr="00153976">
              <w:rPr>
                <w:rFonts w:ascii="OfficinaSansBookC" w:eastAsia="Segoe UI" w:hAnsi="OfficinaSansBookC" w:cs="Segoe UI"/>
                <w:color w:val="000000" w:themeColor="text1"/>
                <w:sz w:val="28"/>
                <w:szCs w:val="28"/>
              </w:rPr>
              <w:t>,</w:t>
            </w:r>
          </w:p>
          <w:p w14:paraId="02A7E254" w14:textId="6B65B8E9" w:rsidR="00DC5615" w:rsidRPr="00153976" w:rsidRDefault="608CC59B"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ПК 3.1</w:t>
            </w:r>
          </w:p>
        </w:tc>
        <w:tc>
          <w:tcPr>
            <w:tcW w:w="642" w:type="pct"/>
          </w:tcPr>
          <w:p w14:paraId="7DA260FE"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c>
      </w:tr>
      <w:tr w:rsidR="00DC5615" w:rsidRPr="00153976" w14:paraId="40FC8743" w14:textId="77777777" w:rsidTr="24C71F3D">
        <w:trPr>
          <w:trHeight w:val="358"/>
        </w:trPr>
        <w:tc>
          <w:tcPr>
            <w:tcW w:w="951" w:type="pct"/>
          </w:tcPr>
          <w:p w14:paraId="33A920C2" w14:textId="77777777" w:rsidR="00DC5615" w:rsidRPr="00153976" w:rsidRDefault="00DC5615"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4. Задания для самостоятельного выполнения</w:t>
            </w:r>
          </w:p>
        </w:tc>
        <w:tc>
          <w:tcPr>
            <w:tcW w:w="1384" w:type="pct"/>
          </w:tcPr>
          <w:p w14:paraId="7A5A6F9D"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Droid Sans Fallback" w:hAnsi="OfficinaSansBookC" w:cs="Times New Roman"/>
                <w:sz w:val="28"/>
                <w:szCs w:val="28"/>
              </w:rPr>
              <w:t>Изготовить макет прямоугольного параллелепипеда, описать практические методы контроля правильности изготовления (параллельность и перпендикулярность ребер, прямые углы). Предложить варианты размещения макета, как арт-объекта, в парковой зоне.</w:t>
            </w:r>
          </w:p>
        </w:tc>
        <w:tc>
          <w:tcPr>
            <w:tcW w:w="1252" w:type="pct"/>
          </w:tcPr>
          <w:p w14:paraId="7A78E2A0" w14:textId="77777777" w:rsidR="00DC5615" w:rsidRPr="00153976" w:rsidRDefault="00DC5615" w:rsidP="00A479D2">
            <w:pPr>
              <w:spacing w:after="0" w:line="240" w:lineRule="auto"/>
              <w:jc w:val="both"/>
              <w:rPr>
                <w:rFonts w:ascii="OfficinaSansBookC" w:eastAsia="Times New Roman" w:hAnsi="OfficinaSansBookC" w:cs="Times New Roman"/>
                <w:b/>
                <w:sz w:val="28"/>
                <w:szCs w:val="28"/>
                <w:u w:val="single"/>
              </w:rPr>
            </w:pPr>
          </w:p>
        </w:tc>
        <w:tc>
          <w:tcPr>
            <w:tcW w:w="771" w:type="pct"/>
          </w:tcPr>
          <w:p w14:paraId="0A9B196D"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p>
        </w:tc>
        <w:tc>
          <w:tcPr>
            <w:tcW w:w="642" w:type="pct"/>
          </w:tcPr>
          <w:p w14:paraId="7B2B2377" w14:textId="77777777" w:rsidR="00DC5615" w:rsidRPr="00153976" w:rsidRDefault="00DC5615"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Индивидуальная творческая работа</w:t>
            </w:r>
          </w:p>
        </w:tc>
      </w:tr>
    </w:tbl>
    <w:p w14:paraId="32DDF912" w14:textId="77777777" w:rsidR="00DC5615" w:rsidRPr="00153976" w:rsidRDefault="00DC5615"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br w:type="page"/>
      </w:r>
    </w:p>
    <w:p w14:paraId="53AC8125" w14:textId="799D907B" w:rsidR="00E177DB" w:rsidRPr="00153976" w:rsidRDefault="543F85A4" w:rsidP="00A479D2">
      <w:pPr>
        <w:pStyle w:val="2"/>
        <w:spacing w:before="0"/>
        <w:rPr>
          <w:rFonts w:ascii="OfficinaSansBookC" w:hAnsi="OfficinaSansBookC"/>
          <w:szCs w:val="28"/>
        </w:rPr>
      </w:pPr>
      <w:bookmarkStart w:id="19" w:name="_Toc1781870198"/>
      <w:r w:rsidRPr="00153976">
        <w:rPr>
          <w:rFonts w:ascii="OfficinaSansBookC" w:hAnsi="OfficinaSansBookC"/>
          <w:szCs w:val="28"/>
        </w:rPr>
        <w:lastRenderedPageBreak/>
        <w:t xml:space="preserve">Приложение 5 - </w:t>
      </w:r>
      <w:bookmarkStart w:id="20" w:name="_Toc1911311576"/>
      <w:r w:rsidR="63A002CE" w:rsidRPr="00153976">
        <w:rPr>
          <w:rFonts w:ascii="OfficinaSansBookC" w:hAnsi="OfficinaSansBookC"/>
          <w:szCs w:val="28"/>
        </w:rPr>
        <w:t>Технологическая карта</w:t>
      </w:r>
      <w:r w:rsidR="004F3087" w:rsidRPr="00153976">
        <w:rPr>
          <w:rFonts w:ascii="OfficinaSansBookC" w:hAnsi="OfficinaSansBookC"/>
          <w:szCs w:val="28"/>
        </w:rPr>
        <w:t xml:space="preserve"> </w:t>
      </w:r>
      <w:r w:rsidR="63A002CE" w:rsidRPr="00153976">
        <w:rPr>
          <w:rFonts w:ascii="OfficinaSansBookC" w:hAnsi="OfficinaSansBookC"/>
          <w:szCs w:val="28"/>
        </w:rPr>
        <w:t>Тема 3.3 Клумбы на координатной плоскости</w:t>
      </w:r>
      <w:bookmarkEnd w:id="19"/>
      <w:bookmarkEnd w:id="20"/>
    </w:p>
    <w:p w14:paraId="1BE348F4"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3544"/>
        <w:gridCol w:w="10603"/>
      </w:tblGrid>
      <w:tr w:rsidR="00E177DB" w:rsidRPr="00153976" w14:paraId="4F79030F" w14:textId="77777777" w:rsidTr="004016BC">
        <w:trPr>
          <w:trHeight w:val="321"/>
        </w:trPr>
        <w:tc>
          <w:tcPr>
            <w:tcW w:w="562" w:type="dxa"/>
          </w:tcPr>
          <w:p w14:paraId="79726A51" w14:textId="77777777" w:rsidR="00E177DB" w:rsidRPr="00153976" w:rsidRDefault="00E177DB"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w:t>
            </w:r>
          </w:p>
        </w:tc>
        <w:tc>
          <w:tcPr>
            <w:tcW w:w="3544" w:type="dxa"/>
          </w:tcPr>
          <w:p w14:paraId="35658FAD" w14:textId="77777777" w:rsidR="00E177DB" w:rsidRPr="00153976" w:rsidRDefault="00E177DB"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Тема занятия </w:t>
            </w:r>
          </w:p>
        </w:tc>
        <w:tc>
          <w:tcPr>
            <w:tcW w:w="10603" w:type="dxa"/>
          </w:tcPr>
          <w:p w14:paraId="1445A935" w14:textId="77777777" w:rsidR="00E177DB" w:rsidRPr="00153976" w:rsidRDefault="00E177DB"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hAnsi="OfficinaSansBookC" w:cs="Times New Roman"/>
                <w:bCs/>
                <w:sz w:val="28"/>
                <w:szCs w:val="28"/>
              </w:rPr>
              <w:t>Клумбы на координатной плоскости</w:t>
            </w:r>
          </w:p>
        </w:tc>
      </w:tr>
      <w:tr w:rsidR="00E177DB" w:rsidRPr="00153976" w14:paraId="04049D87" w14:textId="77777777" w:rsidTr="004016BC">
        <w:trPr>
          <w:trHeight w:val="370"/>
        </w:trPr>
        <w:tc>
          <w:tcPr>
            <w:tcW w:w="562" w:type="dxa"/>
          </w:tcPr>
          <w:p w14:paraId="7077481D" w14:textId="77777777" w:rsidR="00E177DB" w:rsidRPr="00153976" w:rsidRDefault="00E177DB"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w:t>
            </w:r>
          </w:p>
        </w:tc>
        <w:tc>
          <w:tcPr>
            <w:tcW w:w="3544" w:type="dxa"/>
          </w:tcPr>
          <w:p w14:paraId="2B166F6E" w14:textId="77777777" w:rsidR="00E177DB" w:rsidRPr="00153976" w:rsidRDefault="00E177DB"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Содержание темы </w:t>
            </w:r>
          </w:p>
        </w:tc>
        <w:tc>
          <w:tcPr>
            <w:tcW w:w="10603" w:type="dxa"/>
          </w:tcPr>
          <w:p w14:paraId="16BDA236" w14:textId="2CBCC0E9" w:rsidR="00E177DB" w:rsidRPr="00153976" w:rsidRDefault="00E177DB"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Координатная плоскость. Вычисление расстояний и площадей на плоскости. Количественные расчеты</w:t>
            </w:r>
          </w:p>
        </w:tc>
      </w:tr>
      <w:tr w:rsidR="00E177DB" w:rsidRPr="00153976" w14:paraId="1816C707" w14:textId="77777777" w:rsidTr="004016BC">
        <w:trPr>
          <w:trHeight w:val="370"/>
        </w:trPr>
        <w:tc>
          <w:tcPr>
            <w:tcW w:w="562" w:type="dxa"/>
          </w:tcPr>
          <w:p w14:paraId="401C0874" w14:textId="77777777" w:rsidR="00E177DB" w:rsidRPr="00153976" w:rsidRDefault="00E177DB"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3.</w:t>
            </w:r>
          </w:p>
        </w:tc>
        <w:tc>
          <w:tcPr>
            <w:tcW w:w="3544" w:type="dxa"/>
          </w:tcPr>
          <w:p w14:paraId="0E7D1DC4" w14:textId="77777777" w:rsidR="00E177DB" w:rsidRPr="00153976" w:rsidRDefault="00E177DB"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0603" w:type="dxa"/>
          </w:tcPr>
          <w:p w14:paraId="70EB9096" w14:textId="77777777" w:rsidR="00E177DB" w:rsidRPr="00153976" w:rsidRDefault="00E177DB"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Практическая работа</w:t>
            </w:r>
          </w:p>
        </w:tc>
      </w:tr>
      <w:tr w:rsidR="00E177DB" w:rsidRPr="00153976" w14:paraId="178CCF58" w14:textId="77777777" w:rsidTr="004016BC">
        <w:trPr>
          <w:trHeight w:val="370"/>
        </w:trPr>
        <w:tc>
          <w:tcPr>
            <w:tcW w:w="562" w:type="dxa"/>
          </w:tcPr>
          <w:p w14:paraId="3CDE06D3" w14:textId="77777777" w:rsidR="00E177DB" w:rsidRPr="00153976" w:rsidRDefault="00E177DB"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w:t>
            </w:r>
          </w:p>
        </w:tc>
        <w:tc>
          <w:tcPr>
            <w:tcW w:w="3544" w:type="dxa"/>
          </w:tcPr>
          <w:p w14:paraId="2CB897BB" w14:textId="77777777" w:rsidR="00E177DB" w:rsidRPr="00153976" w:rsidRDefault="00E177DB"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Формы организации учебной деятельности</w:t>
            </w:r>
          </w:p>
        </w:tc>
        <w:tc>
          <w:tcPr>
            <w:tcW w:w="10603" w:type="dxa"/>
          </w:tcPr>
          <w:p w14:paraId="40A1BAEC" w14:textId="77777777" w:rsidR="00E177DB" w:rsidRPr="00153976" w:rsidRDefault="00E177DB" w:rsidP="00A479D2">
            <w:pPr>
              <w:spacing w:after="0" w:line="276" w:lineRule="auto"/>
              <w:jc w:val="both"/>
              <w:rPr>
                <w:rFonts w:ascii="OfficinaSansBookC" w:eastAsia="Droid Sans Fallback" w:hAnsi="OfficinaSansBookC" w:cs="Times New Roman"/>
                <w:spacing w:val="-9"/>
                <w:sz w:val="28"/>
                <w:szCs w:val="28"/>
              </w:rPr>
            </w:pPr>
            <w:r w:rsidRPr="00153976">
              <w:rPr>
                <w:rFonts w:ascii="OfficinaSansBookC" w:eastAsia="Droid Sans Fallback" w:hAnsi="OfficinaSansBookC" w:cs="Times New Roman"/>
                <w:spacing w:val="-9"/>
                <w:sz w:val="28"/>
                <w:szCs w:val="28"/>
              </w:rPr>
              <w:t>Индивидуально-групповая</w:t>
            </w:r>
          </w:p>
        </w:tc>
      </w:tr>
    </w:tbl>
    <w:p w14:paraId="0FFB341F" w14:textId="77777777" w:rsidR="00E177DB" w:rsidRPr="00153976" w:rsidRDefault="00E177DB" w:rsidP="00A479D2">
      <w:pPr>
        <w:spacing w:after="0" w:line="276" w:lineRule="auto"/>
        <w:jc w:val="both"/>
        <w:rPr>
          <w:rFonts w:ascii="OfficinaSansBookC" w:eastAsia="Times New Roman" w:hAnsi="OfficinaSansBookC"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54"/>
        <w:gridCol w:w="4060"/>
        <w:gridCol w:w="4009"/>
        <w:gridCol w:w="2264"/>
        <w:gridCol w:w="1756"/>
      </w:tblGrid>
      <w:tr w:rsidR="00E177DB" w:rsidRPr="00153976" w14:paraId="22E8168C" w14:textId="77777777" w:rsidTr="24C71F3D">
        <w:tc>
          <w:tcPr>
            <w:tcW w:w="936" w:type="pct"/>
            <w:vAlign w:val="center"/>
          </w:tcPr>
          <w:p w14:paraId="330B31E0" w14:textId="77777777" w:rsidR="00E177DB" w:rsidRPr="00153976" w:rsidRDefault="00E177DB"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Этапы занятия</w:t>
            </w:r>
          </w:p>
        </w:tc>
        <w:tc>
          <w:tcPr>
            <w:tcW w:w="1376" w:type="pct"/>
            <w:vAlign w:val="center"/>
          </w:tcPr>
          <w:p w14:paraId="4F852315" w14:textId="77777777" w:rsidR="00E177DB" w:rsidRPr="00153976" w:rsidRDefault="00E177DB"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преподавателя</w:t>
            </w:r>
          </w:p>
        </w:tc>
        <w:tc>
          <w:tcPr>
            <w:tcW w:w="1359" w:type="pct"/>
            <w:vAlign w:val="center"/>
          </w:tcPr>
          <w:p w14:paraId="419FCC1F" w14:textId="77777777" w:rsidR="00E177DB" w:rsidRPr="00153976" w:rsidRDefault="00E177DB"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обучающихся</w:t>
            </w:r>
          </w:p>
        </w:tc>
        <w:tc>
          <w:tcPr>
            <w:tcW w:w="771" w:type="pct"/>
            <w:vAlign w:val="center"/>
          </w:tcPr>
          <w:p w14:paraId="2A66A5E4" w14:textId="77777777" w:rsidR="00E177DB" w:rsidRPr="00153976" w:rsidRDefault="00E177DB"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558" w:type="pct"/>
          </w:tcPr>
          <w:p w14:paraId="3EF6F37F" w14:textId="4362A210" w:rsidR="00E177DB"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E177DB" w:rsidRPr="00153976" w14:paraId="3772469A" w14:textId="77777777" w:rsidTr="24C71F3D">
        <w:trPr>
          <w:trHeight w:val="254"/>
        </w:trPr>
        <w:tc>
          <w:tcPr>
            <w:tcW w:w="4442" w:type="pct"/>
            <w:gridSpan w:val="4"/>
          </w:tcPr>
          <w:p w14:paraId="3CB5B04F" w14:textId="77777777" w:rsidR="00E177DB" w:rsidRPr="00153976" w:rsidRDefault="00E177DB"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1. Организационный этап занятия</w:t>
            </w:r>
          </w:p>
        </w:tc>
        <w:tc>
          <w:tcPr>
            <w:tcW w:w="558" w:type="pct"/>
          </w:tcPr>
          <w:p w14:paraId="21398A10" w14:textId="77777777" w:rsidR="00E177DB" w:rsidRPr="00153976" w:rsidRDefault="00E177DB" w:rsidP="00A479D2">
            <w:pPr>
              <w:spacing w:after="0" w:line="240" w:lineRule="auto"/>
              <w:jc w:val="both"/>
              <w:rPr>
                <w:rFonts w:ascii="OfficinaSansBookC" w:eastAsia="Times New Roman" w:hAnsi="OfficinaSansBookC" w:cs="Times New Roman"/>
                <w:b/>
                <w:i/>
                <w:sz w:val="28"/>
                <w:szCs w:val="28"/>
              </w:rPr>
            </w:pPr>
          </w:p>
        </w:tc>
      </w:tr>
      <w:tr w:rsidR="00E177DB" w:rsidRPr="00153976" w14:paraId="23957606" w14:textId="77777777" w:rsidTr="24C71F3D">
        <w:trPr>
          <w:trHeight w:val="659"/>
        </w:trPr>
        <w:tc>
          <w:tcPr>
            <w:tcW w:w="936" w:type="pct"/>
          </w:tcPr>
          <w:p w14:paraId="360B6407"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Создание рабочей обстановки, актуализация мотивов учебной деятельности. </w:t>
            </w:r>
          </w:p>
        </w:tc>
        <w:tc>
          <w:tcPr>
            <w:tcW w:w="1376" w:type="pct"/>
          </w:tcPr>
          <w:p w14:paraId="6E093177" w14:textId="77777777" w:rsidR="00E177DB" w:rsidRPr="00153976" w:rsidRDefault="00E177DB"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Концентрирует внимание обучающихся.</w:t>
            </w:r>
          </w:p>
          <w:p w14:paraId="71BB82A9" w14:textId="77777777" w:rsidR="00E177DB" w:rsidRPr="00153976" w:rsidRDefault="00E177DB"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Возможности современного ландшафтного дизайна постоянно расширяются и требуют применения глубоких, в том числе и математических, знаний. Специалисты учатся «рисовать на клумбах», создавая цветочные шедевры. И мы попробуем сегодня рассчитать создание своего шедевра.</w:t>
            </w:r>
          </w:p>
          <w:tbl>
            <w:tblPr>
              <w:tblStyle w:val="a8"/>
              <w:tblW w:w="0" w:type="auto"/>
              <w:tblLook w:val="04A0" w:firstRow="1" w:lastRow="0" w:firstColumn="1" w:lastColumn="0" w:noHBand="0" w:noVBand="1"/>
            </w:tblPr>
            <w:tblGrid>
              <w:gridCol w:w="3432"/>
            </w:tblGrid>
            <w:tr w:rsidR="00E177DB" w:rsidRPr="00153976" w14:paraId="60478754" w14:textId="77777777" w:rsidTr="004016BC">
              <w:tc>
                <w:tcPr>
                  <w:tcW w:w="3318" w:type="dxa"/>
                </w:tcPr>
                <w:p w14:paraId="419084E8"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lastRenderedPageBreak/>
                    <w:drawing>
                      <wp:inline distT="0" distB="0" distL="0" distR="0" wp14:anchorId="1FEF61FA" wp14:editId="3D8E7E13">
                        <wp:extent cx="2004060" cy="1325185"/>
                        <wp:effectExtent l="0" t="0" r="0" b="8890"/>
                        <wp:docPr id="47" name="Рисунок 47" descr="Изображение выглядит как трава,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рава, внешний&#10;&#10;Автоматически созданное описание"/>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1482" cy="1336705"/>
                                </a:xfrm>
                                <a:prstGeom prst="rect">
                                  <a:avLst/>
                                </a:prstGeom>
                                <a:noFill/>
                              </pic:spPr>
                            </pic:pic>
                          </a:graphicData>
                        </a:graphic>
                      </wp:inline>
                    </w:drawing>
                  </w:r>
                </w:p>
              </w:tc>
            </w:tr>
            <w:tr w:rsidR="00E177DB" w:rsidRPr="00153976" w14:paraId="5D6C99F5" w14:textId="77777777" w:rsidTr="004016BC">
              <w:tc>
                <w:tcPr>
                  <w:tcW w:w="3318" w:type="dxa"/>
                </w:tcPr>
                <w:p w14:paraId="331F938F"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1E8778F8" wp14:editId="4E38824F">
                        <wp:extent cx="2042160" cy="1531620"/>
                        <wp:effectExtent l="0" t="0" r="0" b="0"/>
                        <wp:docPr id="48" name="Рисунок 48" descr="Изображение выглядит как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красный&#10;&#10;Автоматически созданное описа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2160" cy="1531620"/>
                                </a:xfrm>
                                <a:prstGeom prst="rect">
                                  <a:avLst/>
                                </a:prstGeom>
                                <a:noFill/>
                              </pic:spPr>
                            </pic:pic>
                          </a:graphicData>
                        </a:graphic>
                      </wp:inline>
                    </w:drawing>
                  </w:r>
                </w:p>
              </w:tc>
            </w:tr>
          </w:tbl>
          <w:p w14:paraId="2A5B3102" w14:textId="77777777" w:rsidR="00E177DB" w:rsidRPr="00153976" w:rsidRDefault="00E177DB" w:rsidP="00A479D2">
            <w:pPr>
              <w:shd w:val="clear" w:color="auto" w:fill="FFFFFF"/>
              <w:spacing w:after="0" w:line="240" w:lineRule="auto"/>
              <w:jc w:val="both"/>
              <w:rPr>
                <w:rFonts w:ascii="OfficinaSansBookC" w:eastAsia="Times New Roman" w:hAnsi="OfficinaSansBookC" w:cs="Times New Roman"/>
                <w:sz w:val="28"/>
                <w:szCs w:val="28"/>
              </w:rPr>
            </w:pPr>
          </w:p>
        </w:tc>
        <w:tc>
          <w:tcPr>
            <w:tcW w:w="1359" w:type="pct"/>
          </w:tcPr>
          <w:p w14:paraId="0773EDE0"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lastRenderedPageBreak/>
              <w:t>Обучающиеся подготавливают необходимые принадлежности, занимают свои места</w:t>
            </w:r>
          </w:p>
        </w:tc>
        <w:tc>
          <w:tcPr>
            <w:tcW w:w="771" w:type="pct"/>
          </w:tcPr>
          <w:p w14:paraId="05795D2E"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1BF86709"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r w:rsidR="00E177DB" w:rsidRPr="00153976" w14:paraId="1E991AD1" w14:textId="77777777" w:rsidTr="24C71F3D">
        <w:tc>
          <w:tcPr>
            <w:tcW w:w="936" w:type="pct"/>
          </w:tcPr>
          <w:p w14:paraId="37DD8F09"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Актуализация содержания, необходимого для выполнения практической работы</w:t>
            </w:r>
          </w:p>
        </w:tc>
        <w:tc>
          <w:tcPr>
            <w:tcW w:w="1376" w:type="pct"/>
          </w:tcPr>
          <w:p w14:paraId="49C5115A" w14:textId="77777777" w:rsidR="00E177DB" w:rsidRPr="00153976" w:rsidRDefault="00E177DB"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Поставим задачу рассчитать создание клумбы перед бассейном в виде дельфина на площадке 4х6 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w:t>
            </w:r>
          </w:p>
          <w:p w14:paraId="283795AB" w14:textId="77777777" w:rsidR="00E177DB" w:rsidRPr="00153976" w:rsidRDefault="00E177DB" w:rsidP="00DD678B">
            <w:pPr>
              <w:pStyle w:val="a3"/>
              <w:numPr>
                <w:ilvl w:val="0"/>
                <w:numId w:val="23"/>
              </w:num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Что представляем собой координатная плоскость?</w:t>
            </w:r>
          </w:p>
          <w:p w14:paraId="77759124" w14:textId="77777777" w:rsidR="00E177DB" w:rsidRPr="00153976" w:rsidRDefault="00E177DB" w:rsidP="00DD678B">
            <w:pPr>
              <w:pStyle w:val="a3"/>
              <w:numPr>
                <w:ilvl w:val="0"/>
                <w:numId w:val="23"/>
              </w:num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 называются координатные оси?</w:t>
            </w:r>
          </w:p>
          <w:p w14:paraId="744E11FA" w14:textId="77777777" w:rsidR="00E177DB" w:rsidRPr="00153976" w:rsidRDefault="00E177DB" w:rsidP="00DD678B">
            <w:pPr>
              <w:pStyle w:val="a3"/>
              <w:numPr>
                <w:ilvl w:val="0"/>
                <w:numId w:val="23"/>
              </w:num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 найти на плоскости расстояние между двумя точками?</w:t>
            </w:r>
          </w:p>
          <w:p w14:paraId="7214A66B" w14:textId="77777777" w:rsidR="00E177DB" w:rsidRPr="00153976" w:rsidRDefault="00E177DB" w:rsidP="00DD678B">
            <w:pPr>
              <w:pStyle w:val="a3"/>
              <w:numPr>
                <w:ilvl w:val="0"/>
                <w:numId w:val="23"/>
              </w:num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 подсчитать площадь фигуры на клетках?</w:t>
            </w:r>
          </w:p>
        </w:tc>
        <w:tc>
          <w:tcPr>
            <w:tcW w:w="1359" w:type="pct"/>
          </w:tcPr>
          <w:p w14:paraId="1D4147CA"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Ответы обучающихся:</w:t>
            </w:r>
          </w:p>
          <w:p w14:paraId="6C6BE007" w14:textId="77777777" w:rsidR="00E177DB" w:rsidRPr="00153976" w:rsidRDefault="00E177DB" w:rsidP="00DD678B">
            <w:pPr>
              <w:pStyle w:val="a3"/>
              <w:numPr>
                <w:ilvl w:val="0"/>
                <w:numId w:val="24"/>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Две взаимно перпендикулярные прямые с заданным направлением и единичными отрезками;</w:t>
            </w:r>
          </w:p>
          <w:p w14:paraId="017E6FF9" w14:textId="77777777" w:rsidR="00E177DB" w:rsidRPr="00153976" w:rsidRDefault="00E177DB" w:rsidP="00DD678B">
            <w:pPr>
              <w:pStyle w:val="a3"/>
              <w:numPr>
                <w:ilvl w:val="0"/>
                <w:numId w:val="24"/>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Ось абсцисс (Ох), ось ординат (Оу)</w:t>
            </w:r>
          </w:p>
          <w:p w14:paraId="6A9A47A5" w14:textId="77777777" w:rsidR="00E177DB" w:rsidRPr="00153976" w:rsidRDefault="00E177DB" w:rsidP="00DD678B">
            <w:pPr>
              <w:pStyle w:val="a3"/>
              <w:numPr>
                <w:ilvl w:val="0"/>
                <w:numId w:val="24"/>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АВ = </w:t>
            </w:r>
            <m:oMath>
              <m:rad>
                <m:radPr>
                  <m:degHide m:val="1"/>
                  <m:ctrlPr>
                    <w:rPr>
                      <w:rFonts w:ascii="Cambria Math" w:eastAsia="Times New Roman" w:hAnsi="Cambria Math" w:cs="Times New Roman"/>
                      <w:bCs/>
                      <w:i/>
                      <w:sz w:val="28"/>
                      <w:szCs w:val="28"/>
                    </w:rPr>
                  </m:ctrlPr>
                </m:radPr>
                <m:deg/>
                <m:e>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х</m:t>
                              </m:r>
                            </m:e>
                            <m:sub>
                              <m:r>
                                <w:rPr>
                                  <w:rFonts w:ascii="Cambria Math" w:eastAsia="Times New Roman" w:hAnsi="Cambria Math" w:cs="Times New Roman"/>
                                  <w:sz w:val="28"/>
                                  <w:szCs w:val="28"/>
                                </w:rPr>
                                <m:t>А</m:t>
                              </m:r>
                            </m:sub>
                          </m:sSub>
                        </m:e>
                      </m:d>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m:t>
                  </m:r>
                  <m:sSup>
                    <m:sSupPr>
                      <m:ctrlPr>
                        <w:rPr>
                          <w:rFonts w:ascii="Cambria Math" w:eastAsia="Times New Roman" w:hAnsi="Cambria Math" w:cs="Times New Roman"/>
                          <w:bCs/>
                          <w:i/>
                          <w:sz w:val="28"/>
                          <w:szCs w:val="28"/>
                        </w:rPr>
                      </m:ctrlPr>
                    </m:sSupPr>
                    <m:e>
                      <m:d>
                        <m:dPr>
                          <m:ctrlPr>
                            <w:rPr>
                              <w:rFonts w:ascii="Cambria Math" w:eastAsia="Times New Roman" w:hAnsi="Cambria Math" w:cs="Times New Roman"/>
                              <w:bCs/>
                              <w:i/>
                              <w:sz w:val="28"/>
                              <w:szCs w:val="28"/>
                            </w:rPr>
                          </m:ctrlPr>
                        </m:dPr>
                        <m:e>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у</m:t>
                              </m:r>
                            </m:e>
                            <m:sub>
                              <m:r>
                                <w:rPr>
                                  <w:rFonts w:ascii="Cambria Math" w:eastAsia="Times New Roman" w:hAnsi="Cambria Math" w:cs="Times New Roman"/>
                                  <w:sz w:val="28"/>
                                  <w:szCs w:val="28"/>
                                </w:rPr>
                                <m:t>В</m:t>
                              </m:r>
                            </m:sub>
                          </m:sSub>
                          <m:r>
                            <w:rPr>
                              <w:rFonts w:ascii="Cambria Math" w:eastAsia="Times New Roman" w:hAnsi="Cambria Math" w:cs="Times New Roman"/>
                              <w:sz w:val="28"/>
                              <w:szCs w:val="28"/>
                            </w:rPr>
                            <m:t>-</m:t>
                          </m:r>
                          <m:sSub>
                            <m:sSubPr>
                              <m:ctrlPr>
                                <w:rPr>
                                  <w:rFonts w:ascii="Cambria Math" w:eastAsia="Times New Roman" w:hAnsi="Cambria Math" w:cs="Times New Roman"/>
                                  <w:bCs/>
                                  <w:i/>
                                  <w:sz w:val="28"/>
                                  <w:szCs w:val="28"/>
                                </w:rPr>
                              </m:ctrlPr>
                            </m:sSubPr>
                            <m:e>
                              <m:r>
                                <w:rPr>
                                  <w:rFonts w:ascii="Cambria Math" w:eastAsia="Times New Roman" w:hAnsi="Cambria Math" w:cs="Times New Roman"/>
                                  <w:sz w:val="28"/>
                                  <w:szCs w:val="28"/>
                                </w:rPr>
                                <m:t>у</m:t>
                              </m:r>
                            </m:e>
                            <m:sub>
                              <m:r>
                                <w:rPr>
                                  <w:rFonts w:ascii="Cambria Math" w:eastAsia="Times New Roman" w:hAnsi="Cambria Math" w:cs="Times New Roman"/>
                                  <w:sz w:val="28"/>
                                  <w:szCs w:val="28"/>
                                </w:rPr>
                                <m:t>А</m:t>
                              </m:r>
                            </m:sub>
                          </m:sSub>
                        </m:e>
                      </m:d>
                    </m:e>
                    <m:sup>
                      <m:r>
                        <w:rPr>
                          <w:rFonts w:ascii="Cambria Math" w:eastAsia="Times New Roman" w:hAnsi="Cambria Math" w:cs="Times New Roman"/>
                          <w:sz w:val="28"/>
                          <w:szCs w:val="28"/>
                        </w:rPr>
                        <m:t>2</m:t>
                      </m:r>
                    </m:sup>
                  </m:sSup>
                </m:e>
              </m:rad>
            </m:oMath>
          </w:p>
          <w:p w14:paraId="3BBB7AE1" w14:textId="604178CB" w:rsidR="00E177DB" w:rsidRPr="00153976" w:rsidRDefault="00E177DB" w:rsidP="00DD678B">
            <w:pPr>
              <w:pStyle w:val="a3"/>
              <w:numPr>
                <w:ilvl w:val="0"/>
                <w:numId w:val="24"/>
              </w:num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Разбить фигуру на прямоугольники и прямоугольные треугольники, </w:t>
            </w:r>
            <w:proofErr w:type="gramStart"/>
            <w:r w:rsidRPr="00153976">
              <w:rPr>
                <w:rFonts w:ascii="OfficinaSansBookC" w:eastAsia="Times New Roman" w:hAnsi="OfficinaSansBookC" w:cs="Times New Roman"/>
                <w:bCs/>
                <w:sz w:val="28"/>
                <w:szCs w:val="28"/>
              </w:rPr>
              <w:t>считать</w:t>
            </w:r>
            <w:proofErr w:type="gramEnd"/>
            <w:r w:rsidRPr="00153976">
              <w:rPr>
                <w:rFonts w:ascii="OfficinaSansBookC" w:eastAsia="Times New Roman" w:hAnsi="OfficinaSansBookC" w:cs="Times New Roman"/>
                <w:bCs/>
                <w:sz w:val="28"/>
                <w:szCs w:val="28"/>
              </w:rPr>
              <w:t xml:space="preserve"> как </w:t>
            </w:r>
            <w:r w:rsidRPr="00153976">
              <w:rPr>
                <w:rFonts w:ascii="OfficinaSansBookC" w:eastAsia="Times New Roman" w:hAnsi="OfficinaSansBookC" w:cs="Times New Roman"/>
                <w:bCs/>
                <w:sz w:val="28"/>
                <w:szCs w:val="28"/>
              </w:rPr>
              <w:lastRenderedPageBreak/>
              <w:t>сумму получившихся частей</w:t>
            </w:r>
          </w:p>
        </w:tc>
        <w:tc>
          <w:tcPr>
            <w:tcW w:w="771" w:type="pct"/>
          </w:tcPr>
          <w:p w14:paraId="2265EB4C" w14:textId="069B1B7D" w:rsidR="00E177DB" w:rsidRPr="00153976" w:rsidRDefault="00A96064" w:rsidP="00A479D2">
            <w:pPr>
              <w:spacing w:after="0" w:line="240" w:lineRule="auto"/>
              <w:jc w:val="both"/>
              <w:rPr>
                <w:rFonts w:ascii="OfficinaSansBookC" w:eastAsia="Times New Roman" w:hAnsi="OfficinaSansBookC" w:cs="Times New Roman"/>
                <w:sz w:val="28"/>
                <w:szCs w:val="28"/>
              </w:rPr>
            </w:pPr>
            <w:r w:rsidRPr="00153976">
              <w:rPr>
                <w:rFonts w:ascii="OfficinaSansBookC" w:eastAsia="Segoe UI" w:hAnsi="OfficinaSansBookC" w:cs="Segoe UI"/>
                <w:color w:val="000000" w:themeColor="text1"/>
                <w:sz w:val="28"/>
                <w:szCs w:val="28"/>
              </w:rPr>
              <w:lastRenderedPageBreak/>
              <w:t>ОК 01, ОК 02, ОК 03,</w:t>
            </w:r>
          </w:p>
        </w:tc>
        <w:tc>
          <w:tcPr>
            <w:tcW w:w="558" w:type="pct"/>
          </w:tcPr>
          <w:p w14:paraId="3B00891E"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Фронтальные опрос</w:t>
            </w:r>
          </w:p>
        </w:tc>
      </w:tr>
      <w:tr w:rsidR="00E177DB" w:rsidRPr="00153976" w14:paraId="6C8D4088" w14:textId="77777777" w:rsidTr="24C71F3D">
        <w:trPr>
          <w:trHeight w:val="303"/>
        </w:trPr>
        <w:tc>
          <w:tcPr>
            <w:tcW w:w="4442" w:type="pct"/>
            <w:gridSpan w:val="4"/>
          </w:tcPr>
          <w:p w14:paraId="72A6925F" w14:textId="77777777" w:rsidR="00E177DB" w:rsidRPr="00153976" w:rsidRDefault="00E177DB"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2. Основной этап занятия</w:t>
            </w:r>
          </w:p>
        </w:tc>
        <w:tc>
          <w:tcPr>
            <w:tcW w:w="558" w:type="pct"/>
          </w:tcPr>
          <w:p w14:paraId="7B4A4D87" w14:textId="77777777" w:rsidR="00E177DB" w:rsidRPr="00153976" w:rsidRDefault="00E177DB" w:rsidP="00A479D2">
            <w:pPr>
              <w:spacing w:after="0" w:line="240" w:lineRule="auto"/>
              <w:jc w:val="both"/>
              <w:rPr>
                <w:rFonts w:ascii="OfficinaSansBookC" w:eastAsia="Times New Roman" w:hAnsi="OfficinaSansBookC" w:cs="Times New Roman"/>
                <w:b/>
                <w:i/>
                <w:sz w:val="28"/>
                <w:szCs w:val="28"/>
              </w:rPr>
            </w:pPr>
          </w:p>
        </w:tc>
      </w:tr>
      <w:tr w:rsidR="00E177DB" w:rsidRPr="00153976" w14:paraId="4925E4DA" w14:textId="77777777" w:rsidTr="24C71F3D">
        <w:trPr>
          <w:trHeight w:val="465"/>
        </w:trPr>
        <w:tc>
          <w:tcPr>
            <w:tcW w:w="936" w:type="pct"/>
          </w:tcPr>
          <w:p w14:paraId="01F1916E"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Осмысление содержания заданий практической работы, последовательности выполнения действий при выполнении заданий </w:t>
            </w:r>
          </w:p>
        </w:tc>
        <w:tc>
          <w:tcPr>
            <w:tcW w:w="1376" w:type="pct"/>
          </w:tcPr>
          <w:p w14:paraId="2B64CB5B"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Получите координаты фигуры (приложение 1);</w:t>
            </w:r>
          </w:p>
          <w:p w14:paraId="54DA23D9"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Изобразить фигуру на координатной плоскости;</w:t>
            </w:r>
          </w:p>
          <w:p w14:paraId="4F9E18BE"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Рассчитать масштаб и расположение фигуры на площадке 4х6 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w:t>
            </w:r>
          </w:p>
          <w:p w14:paraId="7F2813DA"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Вычислить площадь фигуры;</w:t>
            </w:r>
          </w:p>
          <w:p w14:paraId="3F8E8270"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Выбрать цветы, рассчитать количество необходимой рассады;</w:t>
            </w:r>
          </w:p>
          <w:p w14:paraId="592EE06C"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Выполнить рисунок клумбы;</w:t>
            </w:r>
          </w:p>
          <w:p w14:paraId="766471FD"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Подготовить отчет по выполненной работе работу к сдаче;</w:t>
            </w:r>
          </w:p>
          <w:p w14:paraId="0675E030" w14:textId="77777777" w:rsidR="00E177DB" w:rsidRPr="00153976" w:rsidRDefault="00E177DB" w:rsidP="00DD678B">
            <w:pPr>
              <w:pStyle w:val="a3"/>
              <w:numPr>
                <w:ilvl w:val="0"/>
                <w:numId w:val="25"/>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Распределите обязанности в группе для рационализации действий</w:t>
            </w:r>
          </w:p>
          <w:p w14:paraId="73264CDA" w14:textId="77777777" w:rsidR="00E177DB" w:rsidRPr="00153976" w:rsidRDefault="00E177DB" w:rsidP="00A479D2">
            <w:pPr>
              <w:tabs>
                <w:tab w:val="left" w:pos="1252"/>
              </w:tabs>
              <w:spacing w:after="0"/>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Есть ли вопросы по заданию</w:t>
            </w:r>
            <w:r w:rsidRPr="00153976">
              <w:rPr>
                <w:rFonts w:ascii="OfficinaSansBookC" w:eastAsia="Times New Roman" w:hAnsi="OfficinaSansBookC" w:cs="Times New Roman"/>
                <w:sz w:val="28"/>
                <w:szCs w:val="28"/>
              </w:rPr>
              <w:tab/>
            </w:r>
          </w:p>
        </w:tc>
        <w:tc>
          <w:tcPr>
            <w:tcW w:w="1359" w:type="pct"/>
          </w:tcPr>
          <w:p w14:paraId="1F5F48F9"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Получают задание, распределяют между собой виды работ, приступают к выполнению</w:t>
            </w:r>
          </w:p>
        </w:tc>
        <w:tc>
          <w:tcPr>
            <w:tcW w:w="2264" w:type="dxa"/>
            <w:vMerge w:val="restart"/>
          </w:tcPr>
          <w:p w14:paraId="77ED81E5" w14:textId="2495A748" w:rsidR="00E177DB" w:rsidRPr="00153976" w:rsidRDefault="08251B89"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 xml:space="preserve">ОК 01, ОК 02, ОК 03, ОК 05, ОК 07. </w:t>
            </w:r>
          </w:p>
          <w:p w14:paraId="4873CE95" w14:textId="42C08D8C" w:rsidR="00E177DB" w:rsidRPr="00153976" w:rsidRDefault="08251B89" w:rsidP="00A479D2">
            <w:pPr>
              <w:spacing w:after="0" w:line="240" w:lineRule="auto"/>
              <w:jc w:val="both"/>
              <w:rPr>
                <w:rFonts w:ascii="OfficinaSansBookC" w:eastAsia="Segoe UI" w:hAnsi="OfficinaSansBookC" w:cs="Segoe UI"/>
                <w:color w:val="000000" w:themeColor="text1"/>
                <w:sz w:val="28"/>
                <w:szCs w:val="28"/>
              </w:rPr>
            </w:pPr>
            <w:r w:rsidRPr="00153976">
              <w:rPr>
                <w:rFonts w:ascii="OfficinaSansBookC" w:eastAsia="Segoe UI" w:hAnsi="OfficinaSansBookC" w:cs="Segoe UI"/>
                <w:color w:val="000000" w:themeColor="text1"/>
                <w:sz w:val="28"/>
                <w:szCs w:val="28"/>
              </w:rPr>
              <w:t>ПК 3.1.</w:t>
            </w:r>
          </w:p>
          <w:p w14:paraId="257F4303" w14:textId="12C34CE4"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1E3A99AB"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r w:rsidR="00E177DB" w:rsidRPr="00153976" w14:paraId="56F28777" w14:textId="77777777" w:rsidTr="24C71F3D">
        <w:trPr>
          <w:trHeight w:val="465"/>
        </w:trPr>
        <w:tc>
          <w:tcPr>
            <w:tcW w:w="936" w:type="pct"/>
          </w:tcPr>
          <w:p w14:paraId="4DC94DB8"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Перенос приобретенных знаний и их первичное применение в новых </w:t>
            </w:r>
            <w:r w:rsidRPr="00153976">
              <w:rPr>
                <w:rFonts w:ascii="OfficinaSansBookC" w:hAnsi="OfficinaSansBookC" w:cs="Times New Roman"/>
                <w:spacing w:val="-9"/>
                <w:sz w:val="28"/>
                <w:szCs w:val="28"/>
              </w:rPr>
              <w:lastRenderedPageBreak/>
              <w:t xml:space="preserve">условиях с целью формирования умений </w:t>
            </w:r>
          </w:p>
        </w:tc>
        <w:tc>
          <w:tcPr>
            <w:tcW w:w="1376" w:type="pct"/>
          </w:tcPr>
          <w:p w14:paraId="3EB77378"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Помогает начать работу, контролирует распределение обязанностей</w:t>
            </w:r>
          </w:p>
        </w:tc>
        <w:tc>
          <w:tcPr>
            <w:tcW w:w="1359" w:type="pct"/>
          </w:tcPr>
          <w:p w14:paraId="1ED5A474"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 xml:space="preserve">Выполняют несколько рисунков: для расчетов масштаба и расположения на местности, для вычисления площади, для формирования цветовой гаммы </w:t>
            </w:r>
            <w:r w:rsidRPr="00153976">
              <w:rPr>
                <w:rFonts w:ascii="OfficinaSansBookC" w:eastAsia="Times New Roman" w:hAnsi="OfficinaSansBookC" w:cs="Times New Roman"/>
                <w:bCs/>
                <w:sz w:val="28"/>
                <w:szCs w:val="28"/>
              </w:rPr>
              <w:lastRenderedPageBreak/>
              <w:t>и выбора видов рассады, для расчета количества рассады</w:t>
            </w:r>
          </w:p>
        </w:tc>
        <w:tc>
          <w:tcPr>
            <w:tcW w:w="2264" w:type="dxa"/>
            <w:vMerge/>
          </w:tcPr>
          <w:p w14:paraId="0512B22A"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39499554"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r w:rsidR="00E177DB" w:rsidRPr="00153976" w14:paraId="31B0E75B" w14:textId="77777777" w:rsidTr="24C71F3D">
        <w:trPr>
          <w:trHeight w:val="625"/>
        </w:trPr>
        <w:tc>
          <w:tcPr>
            <w:tcW w:w="936" w:type="pct"/>
          </w:tcPr>
          <w:p w14:paraId="3143B2CD"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Самостоятельное выполнение заданий практической работы в соответствии с инструкцией, методическими указаниями</w:t>
            </w:r>
          </w:p>
        </w:tc>
        <w:tc>
          <w:tcPr>
            <w:tcW w:w="1376" w:type="pct"/>
          </w:tcPr>
          <w:p w14:paraId="0D2F42C2"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Контролирует и корректирует самостоятельную работу обучающихся</w:t>
            </w:r>
          </w:p>
        </w:tc>
        <w:tc>
          <w:tcPr>
            <w:tcW w:w="1359" w:type="pct"/>
          </w:tcPr>
          <w:p w14:paraId="6920CF9C"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Расчеты на координатной плоскости переводят на реальную площадку.</w:t>
            </w:r>
          </w:p>
          <w:p w14:paraId="2AC98A49"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Определяют виды посадочного материала</w:t>
            </w:r>
          </w:p>
          <w:p w14:paraId="10CADA9B"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Осуществляют в интернете поиск для расчета стоимости</w:t>
            </w:r>
          </w:p>
          <w:p w14:paraId="513115BE"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Оформляют отчет</w:t>
            </w:r>
          </w:p>
        </w:tc>
        <w:tc>
          <w:tcPr>
            <w:tcW w:w="2264" w:type="dxa"/>
            <w:vMerge/>
          </w:tcPr>
          <w:p w14:paraId="631C0505"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44F97957"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r w:rsidR="00E177DB" w:rsidRPr="00153976" w14:paraId="6A9CFCF5" w14:textId="77777777" w:rsidTr="24C71F3D">
        <w:trPr>
          <w:trHeight w:val="625"/>
        </w:trPr>
        <w:tc>
          <w:tcPr>
            <w:tcW w:w="936" w:type="pct"/>
          </w:tcPr>
          <w:p w14:paraId="6AA86559"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Обобщение и систематизация результатов выполнения практической работы</w:t>
            </w:r>
          </w:p>
        </w:tc>
        <w:tc>
          <w:tcPr>
            <w:tcW w:w="1376" w:type="pct"/>
          </w:tcPr>
          <w:p w14:paraId="5944F89F" w14:textId="77777777"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Какие умения, помимо работы с координатной плоскостью понадобились в данной практической работе.</w:t>
            </w:r>
          </w:p>
          <w:p w14:paraId="4602DE2D" w14:textId="77777777"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Какие дополнительные ресурсы понадобились при выполнении расчетов. </w:t>
            </w:r>
          </w:p>
          <w:p w14:paraId="77124C32" w14:textId="77777777"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Возникла ли необходимость в использовании компьютерных приложений для оптимизации и повышения качества работы?</w:t>
            </w:r>
          </w:p>
          <w:p w14:paraId="140210EE" w14:textId="77777777"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sz w:val="28"/>
                <w:szCs w:val="28"/>
              </w:rPr>
            </w:pPr>
            <w:proofErr w:type="gramStart"/>
            <w:r w:rsidRPr="00153976">
              <w:rPr>
                <w:rFonts w:ascii="OfficinaSansBookC" w:eastAsia="Times New Roman" w:hAnsi="OfficinaSansBookC" w:cs="Times New Roman"/>
                <w:sz w:val="28"/>
                <w:szCs w:val="28"/>
              </w:rPr>
              <w:t>Что то</w:t>
            </w:r>
            <w:proofErr w:type="gramEnd"/>
            <w:r w:rsidRPr="00153976">
              <w:rPr>
                <w:rFonts w:ascii="OfficinaSansBookC" w:eastAsia="Times New Roman" w:hAnsi="OfficinaSansBookC" w:cs="Times New Roman"/>
                <w:sz w:val="28"/>
                <w:szCs w:val="28"/>
              </w:rPr>
              <w:t xml:space="preserve"> не было учтено в работе?</w:t>
            </w:r>
          </w:p>
        </w:tc>
        <w:tc>
          <w:tcPr>
            <w:tcW w:w="1359" w:type="pct"/>
          </w:tcPr>
          <w:p w14:paraId="2E502A31" w14:textId="77777777"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Cs/>
                <w:sz w:val="28"/>
                <w:szCs w:val="28"/>
              </w:rPr>
              <w:t>Перевод единиц площади, вычисление площади по клеточкам, умение выполнить расчет стоимости</w:t>
            </w:r>
          </w:p>
          <w:p w14:paraId="546F6853" w14:textId="77777777"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Cs/>
                <w:sz w:val="28"/>
                <w:szCs w:val="28"/>
              </w:rPr>
              <w:t>Калькулятор, информационные ресурсы для поиска материалов</w:t>
            </w:r>
          </w:p>
          <w:p w14:paraId="51021FC7" w14:textId="4AC3EEE5"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Cs/>
                <w:sz w:val="28"/>
                <w:szCs w:val="28"/>
              </w:rPr>
              <w:t>Облегчили бы работу графические приложения для изображения фигуры, для подбора цвета, расчета площади</w:t>
            </w:r>
          </w:p>
          <w:p w14:paraId="5989F726" w14:textId="59B0974A" w:rsidR="00E177DB" w:rsidRPr="00153976" w:rsidRDefault="00E177DB" w:rsidP="00DD678B">
            <w:pPr>
              <w:pStyle w:val="a3"/>
              <w:numPr>
                <w:ilvl w:val="0"/>
                <w:numId w:val="26"/>
              </w:numPr>
              <w:spacing w:after="0" w:line="240" w:lineRule="auto"/>
              <w:jc w:val="both"/>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Cs/>
                <w:sz w:val="28"/>
                <w:szCs w:val="28"/>
              </w:rPr>
              <w:t>Не произведен расчет стоимости работ для получения полной информации по работе над подобным проект</w:t>
            </w:r>
            <w:r w:rsidR="004F3087" w:rsidRPr="00153976">
              <w:rPr>
                <w:rFonts w:ascii="OfficinaSansBookC" w:eastAsia="Times New Roman" w:hAnsi="OfficinaSansBookC" w:cs="Times New Roman"/>
                <w:bCs/>
                <w:sz w:val="28"/>
                <w:szCs w:val="28"/>
              </w:rPr>
              <w:t>о</w:t>
            </w:r>
            <w:r w:rsidRPr="00153976">
              <w:rPr>
                <w:rFonts w:ascii="OfficinaSansBookC" w:eastAsia="Times New Roman" w:hAnsi="OfficinaSansBookC" w:cs="Times New Roman"/>
                <w:bCs/>
                <w:sz w:val="28"/>
                <w:szCs w:val="28"/>
              </w:rPr>
              <w:t>м</w:t>
            </w:r>
          </w:p>
        </w:tc>
        <w:tc>
          <w:tcPr>
            <w:tcW w:w="2264" w:type="dxa"/>
            <w:vMerge/>
          </w:tcPr>
          <w:p w14:paraId="1CDB4F30"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2479AADF"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r w:rsidR="00E177DB" w:rsidRPr="00153976" w14:paraId="42ED5318" w14:textId="77777777" w:rsidTr="24C71F3D">
        <w:trPr>
          <w:trHeight w:val="255"/>
        </w:trPr>
        <w:tc>
          <w:tcPr>
            <w:tcW w:w="4442" w:type="pct"/>
            <w:gridSpan w:val="4"/>
          </w:tcPr>
          <w:p w14:paraId="23A13BF1" w14:textId="77777777" w:rsidR="00E177DB" w:rsidRPr="00153976" w:rsidRDefault="00E177DB"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3. Заключительный этап занятия</w:t>
            </w:r>
          </w:p>
        </w:tc>
        <w:tc>
          <w:tcPr>
            <w:tcW w:w="558" w:type="pct"/>
          </w:tcPr>
          <w:p w14:paraId="7B854678" w14:textId="77777777" w:rsidR="00E177DB" w:rsidRPr="00153976" w:rsidRDefault="00E177DB" w:rsidP="00A479D2">
            <w:pPr>
              <w:spacing w:after="0" w:line="240" w:lineRule="auto"/>
              <w:jc w:val="both"/>
              <w:rPr>
                <w:rFonts w:ascii="OfficinaSansBookC" w:eastAsia="Times New Roman" w:hAnsi="OfficinaSansBookC" w:cs="Times New Roman"/>
                <w:b/>
                <w:i/>
                <w:sz w:val="28"/>
                <w:szCs w:val="28"/>
              </w:rPr>
            </w:pPr>
          </w:p>
        </w:tc>
      </w:tr>
      <w:tr w:rsidR="00E177DB" w:rsidRPr="00153976" w14:paraId="12C0E0C8" w14:textId="77777777" w:rsidTr="24C71F3D">
        <w:trPr>
          <w:trHeight w:val="358"/>
        </w:trPr>
        <w:tc>
          <w:tcPr>
            <w:tcW w:w="936" w:type="pct"/>
          </w:tcPr>
          <w:p w14:paraId="25998FF8" w14:textId="77777777" w:rsidR="00E177DB" w:rsidRPr="00153976" w:rsidRDefault="00E177DB"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Подведение итогов работы; фиксация достижения целей (оценка деятельности обучающихся); определение перспективы дальнейшей работы</w:t>
            </w:r>
          </w:p>
        </w:tc>
        <w:tc>
          <w:tcPr>
            <w:tcW w:w="1376" w:type="pct"/>
          </w:tcPr>
          <w:p w14:paraId="0F34E52E" w14:textId="77777777" w:rsidR="00E177DB" w:rsidRPr="00153976" w:rsidRDefault="00E177DB"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Оценить по 10-бальной шкале работу на занятии с позиции:</w:t>
            </w:r>
          </w:p>
          <w:p w14:paraId="7B48BF25" w14:textId="66A8D263" w:rsidR="00E177DB" w:rsidRPr="00153976" w:rsidRDefault="00E177DB"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w:t>
            </w:r>
            <w:proofErr w:type="gramStart"/>
            <w:r w:rsidRPr="00153976">
              <w:rPr>
                <w:rFonts w:ascii="OfficinaSansBookC" w:eastAsia="Times New Roman" w:hAnsi="OfficinaSansBookC" w:cs="Times New Roman"/>
                <w:sz w:val="28"/>
                <w:szCs w:val="28"/>
                <w:lang w:eastAsia="ru-RU"/>
              </w:rPr>
              <w:t xml:space="preserve">Я»   </w:t>
            </w:r>
            <w:proofErr w:type="gramEnd"/>
            <w:r w:rsidRPr="00153976">
              <w:rPr>
                <w:rFonts w:ascii="OfficinaSansBookC" w:eastAsia="Times New Roman" w:hAnsi="OfficinaSansBookC" w:cs="Times New Roman"/>
                <w:sz w:val="28"/>
                <w:szCs w:val="28"/>
                <w:lang w:eastAsia="ru-RU"/>
              </w:rPr>
              <w:t xml:space="preserve">    0</w:t>
            </w:r>
            <w:r w:rsidR="004F3087" w:rsidRPr="00153976">
              <w:rPr>
                <w:rFonts w:ascii="OfficinaSansBookC" w:eastAsia="Times New Roman" w:hAnsi="OfficinaSansBookC" w:cs="Times New Roman"/>
                <w:sz w:val="28"/>
                <w:szCs w:val="28"/>
                <w:lang w:eastAsia="ru-RU"/>
              </w:rPr>
              <w:t xml:space="preserve"> </w:t>
            </w:r>
            <w:r w:rsidRPr="00153976">
              <w:rPr>
                <w:rFonts w:ascii="OfficinaSansBookC" w:eastAsia="Times New Roman" w:hAnsi="OfficinaSansBookC" w:cs="Times New Roman"/>
                <w:sz w:val="28"/>
                <w:szCs w:val="28"/>
                <w:lang w:eastAsia="ru-RU"/>
              </w:rPr>
              <w:t>________10</w:t>
            </w:r>
          </w:p>
          <w:p w14:paraId="30D9D971" w14:textId="759C1E5E" w:rsidR="00E177DB" w:rsidRPr="00153976" w:rsidRDefault="00E177DB"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w:t>
            </w:r>
            <w:proofErr w:type="gramStart"/>
            <w:r w:rsidRPr="00153976">
              <w:rPr>
                <w:rFonts w:ascii="OfficinaSansBookC" w:eastAsia="Times New Roman" w:hAnsi="OfficinaSansBookC" w:cs="Times New Roman"/>
                <w:sz w:val="28"/>
                <w:szCs w:val="28"/>
                <w:lang w:eastAsia="ru-RU"/>
              </w:rPr>
              <w:t xml:space="preserve">Мы»   </w:t>
            </w:r>
            <w:proofErr w:type="gramEnd"/>
            <w:r w:rsidRPr="00153976">
              <w:rPr>
                <w:rFonts w:ascii="OfficinaSansBookC" w:eastAsia="Times New Roman" w:hAnsi="OfficinaSansBookC" w:cs="Times New Roman"/>
                <w:sz w:val="28"/>
                <w:szCs w:val="28"/>
                <w:lang w:eastAsia="ru-RU"/>
              </w:rPr>
              <w:t>0</w:t>
            </w:r>
            <w:r w:rsidR="004F3087" w:rsidRPr="00153976">
              <w:rPr>
                <w:rFonts w:ascii="OfficinaSansBookC" w:eastAsia="Times New Roman" w:hAnsi="OfficinaSansBookC" w:cs="Times New Roman"/>
                <w:sz w:val="28"/>
                <w:szCs w:val="28"/>
                <w:lang w:eastAsia="ru-RU"/>
              </w:rPr>
              <w:t xml:space="preserve"> </w:t>
            </w:r>
            <w:r w:rsidRPr="00153976">
              <w:rPr>
                <w:rFonts w:ascii="OfficinaSansBookC" w:eastAsia="Times New Roman" w:hAnsi="OfficinaSansBookC" w:cs="Times New Roman"/>
                <w:sz w:val="28"/>
                <w:szCs w:val="28"/>
                <w:lang w:eastAsia="ru-RU"/>
              </w:rPr>
              <w:t>________10</w:t>
            </w:r>
          </w:p>
          <w:p w14:paraId="30778637" w14:textId="0145E667" w:rsidR="00E177DB" w:rsidRPr="00153976" w:rsidRDefault="00E177DB"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«Дело» 0</w:t>
            </w:r>
            <w:r w:rsidR="004F3087" w:rsidRPr="00153976">
              <w:rPr>
                <w:rFonts w:ascii="OfficinaSansBookC" w:eastAsia="Times New Roman" w:hAnsi="OfficinaSansBookC" w:cs="Times New Roman"/>
                <w:sz w:val="28"/>
                <w:szCs w:val="28"/>
                <w:lang w:eastAsia="ru-RU"/>
              </w:rPr>
              <w:t xml:space="preserve"> </w:t>
            </w:r>
            <w:r w:rsidRPr="00153976">
              <w:rPr>
                <w:rFonts w:ascii="OfficinaSansBookC" w:eastAsia="Times New Roman" w:hAnsi="OfficinaSansBookC" w:cs="Times New Roman"/>
                <w:sz w:val="28"/>
                <w:szCs w:val="28"/>
                <w:lang w:eastAsia="ru-RU"/>
              </w:rPr>
              <w:t>________10</w:t>
            </w:r>
          </w:p>
          <w:p w14:paraId="7464AE5D"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Заполните листы самооценки</w:t>
            </w:r>
          </w:p>
          <w:p w14:paraId="55822370"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Подведем итог. Оценку получает каждый.</w:t>
            </w:r>
          </w:p>
          <w:p w14:paraId="7C96710D" w14:textId="71A4A068"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Спасибо за активную рабо</w:t>
            </w:r>
            <w:r w:rsidR="004F3087" w:rsidRPr="00153976">
              <w:rPr>
                <w:rFonts w:ascii="OfficinaSansBookC" w:eastAsia="Times New Roman" w:hAnsi="OfficinaSansBookC" w:cs="Times New Roman"/>
                <w:sz w:val="28"/>
                <w:szCs w:val="28"/>
              </w:rPr>
              <w:t>т</w:t>
            </w:r>
            <w:r w:rsidRPr="00153976">
              <w:rPr>
                <w:rFonts w:ascii="OfficinaSansBookC" w:eastAsia="Times New Roman" w:hAnsi="OfficinaSansBookC" w:cs="Times New Roman"/>
                <w:sz w:val="28"/>
                <w:szCs w:val="28"/>
              </w:rPr>
              <w:t>у!</w:t>
            </w:r>
          </w:p>
        </w:tc>
        <w:tc>
          <w:tcPr>
            <w:tcW w:w="1359" w:type="pct"/>
          </w:tcPr>
          <w:p w14:paraId="327BF91C" w14:textId="77777777" w:rsidR="00E177DB" w:rsidRPr="00153976" w:rsidRDefault="00E177DB" w:rsidP="00A479D2">
            <w:pPr>
              <w:spacing w:after="0" w:line="240" w:lineRule="auto"/>
              <w:jc w:val="both"/>
              <w:rPr>
                <w:rFonts w:ascii="OfficinaSansBookC" w:eastAsia="Times New Roman" w:hAnsi="OfficinaSansBookC" w:cs="Times New Roman"/>
                <w:bCs/>
                <w:sz w:val="28"/>
                <w:szCs w:val="28"/>
              </w:rPr>
            </w:pPr>
            <w:r w:rsidRPr="00153976">
              <w:rPr>
                <w:rFonts w:ascii="OfficinaSansBookC" w:eastAsia="Times New Roman" w:hAnsi="OfficinaSansBookC" w:cs="Times New Roman"/>
                <w:bCs/>
                <w:sz w:val="28"/>
                <w:szCs w:val="28"/>
              </w:rPr>
              <w:t>Заполняют листы самооценки</w:t>
            </w:r>
          </w:p>
        </w:tc>
        <w:tc>
          <w:tcPr>
            <w:tcW w:w="771" w:type="pct"/>
          </w:tcPr>
          <w:p w14:paraId="59106489"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64EDD2E7"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r w:rsidR="00E177DB" w:rsidRPr="00153976" w14:paraId="242DE03F" w14:textId="77777777" w:rsidTr="24C71F3D">
        <w:trPr>
          <w:trHeight w:val="358"/>
        </w:trPr>
        <w:tc>
          <w:tcPr>
            <w:tcW w:w="936" w:type="pct"/>
          </w:tcPr>
          <w:p w14:paraId="0C7C0B9C" w14:textId="77777777" w:rsidR="00E177DB" w:rsidRPr="00153976" w:rsidRDefault="00E177DB"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4. Задания для самостоятельного выполнения</w:t>
            </w:r>
          </w:p>
        </w:tc>
        <w:tc>
          <w:tcPr>
            <w:tcW w:w="1376" w:type="pct"/>
          </w:tcPr>
          <w:p w14:paraId="0DD626EF"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Разработать свой небольшой дизайн-проект с полным расчетом, использование графических приложений будет оценено отдельно.</w:t>
            </w:r>
          </w:p>
          <w:p w14:paraId="6BA04855" w14:textId="53AAAF51"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Найти информацию и показать применение формулы Пика подсчета площади клетчатой фигуры</w:t>
            </w:r>
          </w:p>
        </w:tc>
        <w:tc>
          <w:tcPr>
            <w:tcW w:w="1359" w:type="pct"/>
          </w:tcPr>
          <w:p w14:paraId="7F03D6D7" w14:textId="77777777" w:rsidR="00E177DB" w:rsidRPr="00153976" w:rsidRDefault="00E177DB" w:rsidP="00A479D2">
            <w:pPr>
              <w:spacing w:after="0" w:line="240" w:lineRule="auto"/>
              <w:jc w:val="both"/>
              <w:rPr>
                <w:rFonts w:ascii="OfficinaSansBookC" w:eastAsia="Times New Roman" w:hAnsi="OfficinaSansBookC" w:cs="Times New Roman"/>
                <w:b/>
                <w:sz w:val="28"/>
                <w:szCs w:val="28"/>
                <w:u w:val="single"/>
              </w:rPr>
            </w:pPr>
          </w:p>
        </w:tc>
        <w:tc>
          <w:tcPr>
            <w:tcW w:w="771" w:type="pct"/>
          </w:tcPr>
          <w:p w14:paraId="515600F2"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c>
          <w:tcPr>
            <w:tcW w:w="558" w:type="pct"/>
          </w:tcPr>
          <w:p w14:paraId="6B6F3414"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c>
      </w:tr>
    </w:tbl>
    <w:p w14:paraId="0F00A9D4" w14:textId="77777777" w:rsidR="00E177DB" w:rsidRPr="00153976" w:rsidRDefault="00E177DB" w:rsidP="00A479D2">
      <w:pPr>
        <w:spacing w:after="0"/>
        <w:rPr>
          <w:rFonts w:ascii="OfficinaSansBookC" w:hAnsi="OfficinaSansBookC" w:cs="Times New Roman"/>
          <w:sz w:val="28"/>
          <w:szCs w:val="28"/>
        </w:rPr>
      </w:pPr>
    </w:p>
    <w:p w14:paraId="277FF4CC" w14:textId="77777777" w:rsidR="00E177DB" w:rsidRPr="00153976" w:rsidRDefault="00E177DB"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br w:type="page"/>
      </w:r>
    </w:p>
    <w:p w14:paraId="72DEF439" w14:textId="77777777" w:rsidR="00E177DB" w:rsidRPr="00153976" w:rsidRDefault="00E177DB" w:rsidP="00A479D2">
      <w:pPr>
        <w:spacing w:after="0"/>
        <w:rPr>
          <w:rFonts w:ascii="OfficinaSansBookC" w:hAnsi="OfficinaSansBookC" w:cs="Times New Roman"/>
          <w:sz w:val="28"/>
          <w:szCs w:val="28"/>
        </w:rPr>
        <w:sectPr w:rsidR="00E177DB" w:rsidRPr="00153976" w:rsidSect="002D145B">
          <w:pgSz w:w="16838" w:h="11906" w:orient="landscape"/>
          <w:pgMar w:top="1134" w:right="851" w:bottom="851" w:left="1134" w:header="709" w:footer="709" w:gutter="0"/>
          <w:cols w:space="708"/>
          <w:docGrid w:linePitch="360"/>
        </w:sectPr>
      </w:pPr>
    </w:p>
    <w:p w14:paraId="6E4C1ECC" w14:textId="0F81CF42"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Приложение к технологической карте_</w:t>
      </w:r>
      <w:r w:rsidRPr="00153976">
        <w:rPr>
          <w:rFonts w:ascii="OfficinaSansBookC" w:hAnsi="OfficinaSansBookC"/>
          <w:sz w:val="28"/>
          <w:szCs w:val="28"/>
        </w:rPr>
        <w:t xml:space="preserve"> </w:t>
      </w:r>
      <w:r w:rsidRPr="00153976">
        <w:rPr>
          <w:rFonts w:ascii="OfficinaSansBookC" w:eastAsia="Times New Roman" w:hAnsi="OfficinaSansBookC" w:cs="Times New Roman"/>
          <w:sz w:val="28"/>
          <w:szCs w:val="28"/>
        </w:rPr>
        <w:t>Тема 3.3 Клумбы на координатной плоскости.</w:t>
      </w:r>
    </w:p>
    <w:p w14:paraId="79466E1E"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Координаты точек фигуры на плоскости, которую нужно построить.</w:t>
      </w:r>
    </w:p>
    <w:p w14:paraId="1DFB7866"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(12; 2), (5; 5), (2; 5), (-3; 7), (-1; 4,5), (-6; 4), (-11; -1), (-7; -5), (-1; -7), (3; -8), (5; -11), (4; -7), (6; -5), (3; -6), (2; -6), (-1; -5), (-6; -2), (0; -1), (-1; -3), (2; -2), (3; -1), (5; -1), (4; 0), (8; 0), (9; 1), (12; 2). Глаз (7,5; 3).</w:t>
      </w:r>
    </w:p>
    <w:p w14:paraId="5346B280"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p w14:paraId="5A3AC359"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Приложение 2. Отчет обучающихся</w:t>
      </w:r>
    </w:p>
    <w:p w14:paraId="1B6507EC" w14:textId="77777777" w:rsidR="00E177DB" w:rsidRPr="00153976" w:rsidRDefault="00E177DB" w:rsidP="00A479D2">
      <w:pPr>
        <w:spacing w:after="0" w:line="240" w:lineRule="auto"/>
        <w:jc w:val="both"/>
        <w:rPr>
          <w:rFonts w:ascii="OfficinaSansBookC" w:eastAsia="Times New Roman" w:hAnsi="OfficinaSansBookC" w:cs="Times New Roman"/>
          <w:sz w:val="28"/>
          <w:szCs w:val="28"/>
          <w:vertAlign w:val="superscript"/>
        </w:rPr>
      </w:pPr>
      <w:r w:rsidRPr="00153976">
        <w:rPr>
          <w:rFonts w:ascii="OfficinaSansBookC" w:eastAsia="Times New Roman" w:hAnsi="OfficinaSansBookC" w:cs="Times New Roman"/>
          <w:sz w:val="28"/>
          <w:szCs w:val="28"/>
        </w:rPr>
        <w:t>Расчет площади. Всего 6х4 = 24 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 xml:space="preserve"> = 240000 см</w:t>
      </w:r>
      <w:r w:rsidRPr="00153976">
        <w:rPr>
          <w:rFonts w:ascii="OfficinaSansBookC" w:eastAsia="Times New Roman" w:hAnsi="OfficinaSansBookC" w:cs="Times New Roman"/>
          <w:sz w:val="28"/>
          <w:szCs w:val="28"/>
          <w:vertAlign w:val="superscript"/>
        </w:rPr>
        <w:t>2</w:t>
      </w:r>
    </w:p>
    <w:p w14:paraId="0DEDB35E" w14:textId="77777777" w:rsidR="00E177DB" w:rsidRPr="00153976" w:rsidRDefault="00E177DB" w:rsidP="00A479D2">
      <w:pPr>
        <w:spacing w:after="0" w:line="240" w:lineRule="auto"/>
        <w:jc w:val="both"/>
        <w:rPr>
          <w:rFonts w:ascii="OfficinaSansBookC" w:eastAsia="Times New Roman" w:hAnsi="OfficinaSansBookC" w:cs="Times New Roman"/>
          <w:sz w:val="28"/>
          <w:szCs w:val="28"/>
          <w:vertAlign w:val="superscript"/>
        </w:rPr>
      </w:pPr>
      <w:r w:rsidRPr="00153976">
        <w:rPr>
          <w:rFonts w:ascii="OfficinaSansBookC" w:eastAsia="Times New Roman" w:hAnsi="OfficinaSansBookC" w:cs="Times New Roman"/>
          <w:sz w:val="28"/>
          <w:szCs w:val="28"/>
        </w:rPr>
        <w:t>1 кл = 20 см</w:t>
      </w:r>
      <w:r w:rsidRPr="00153976">
        <w:rPr>
          <w:rFonts w:ascii="OfficinaSansBookC" w:eastAsia="Times New Roman" w:hAnsi="OfficinaSansBookC" w:cs="Times New Roman"/>
          <w:sz w:val="28"/>
          <w:szCs w:val="28"/>
          <w:vertAlign w:val="superscript"/>
        </w:rPr>
        <w:t>2</w:t>
      </w:r>
    </w:p>
    <w:tbl>
      <w:tblPr>
        <w:tblStyle w:val="a8"/>
        <w:tblW w:w="0" w:type="auto"/>
        <w:tblInd w:w="-5" w:type="dxa"/>
        <w:tblLook w:val="04A0" w:firstRow="1" w:lastRow="0" w:firstColumn="1" w:lastColumn="0" w:noHBand="0" w:noVBand="1"/>
      </w:tblPr>
      <w:tblGrid>
        <w:gridCol w:w="8226"/>
        <w:gridCol w:w="2403"/>
      </w:tblGrid>
      <w:tr w:rsidR="00E177DB" w:rsidRPr="00153976" w14:paraId="017A4777" w14:textId="77777777" w:rsidTr="004016BC">
        <w:tc>
          <w:tcPr>
            <w:tcW w:w="7375" w:type="dxa"/>
            <w:vMerge w:val="restart"/>
          </w:tcPr>
          <w:p w14:paraId="7306CD53" w14:textId="77777777" w:rsidR="00E177DB" w:rsidRPr="00153976" w:rsidRDefault="00E177DB" w:rsidP="00A479D2">
            <w:pPr>
              <w:ind w:left="750" w:hanging="75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68EBDDB9" wp14:editId="3BA5F7EC">
                  <wp:extent cx="5084445" cy="3976658"/>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3613" cy="3983829"/>
                          </a:xfrm>
                          <a:prstGeom prst="rect">
                            <a:avLst/>
                          </a:prstGeom>
                          <a:noFill/>
                        </pic:spPr>
                      </pic:pic>
                    </a:graphicData>
                  </a:graphic>
                </wp:inline>
              </w:drawing>
            </w:r>
          </w:p>
        </w:tc>
        <w:tc>
          <w:tcPr>
            <w:tcW w:w="2403" w:type="dxa"/>
          </w:tcPr>
          <w:p w14:paraId="66FFE17C"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6924D9EB" wp14:editId="45C90D9F">
                  <wp:extent cx="312420" cy="30591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202" cy="307656"/>
                          </a:xfrm>
                          <a:prstGeom prst="rect">
                            <a:avLst/>
                          </a:prstGeom>
                          <a:noFill/>
                          <a:ln>
                            <a:noFill/>
                          </a:ln>
                        </pic:spPr>
                      </pic:pic>
                    </a:graphicData>
                  </a:graphic>
                </wp:inline>
              </w:drawing>
            </w:r>
            <w:r w:rsidRPr="00153976">
              <w:rPr>
                <w:rFonts w:ascii="OfficinaSansBookC" w:eastAsia="Times New Roman" w:hAnsi="OfficinaSansBookC" w:cs="Times New Roman"/>
                <w:sz w:val="28"/>
                <w:szCs w:val="28"/>
              </w:rPr>
              <w:t xml:space="preserve"> -54000 см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 xml:space="preserve"> виола синяя</w:t>
            </w:r>
          </w:p>
        </w:tc>
      </w:tr>
      <w:tr w:rsidR="00E177DB" w:rsidRPr="00153976" w14:paraId="5DA5C51D" w14:textId="77777777" w:rsidTr="004016BC">
        <w:tc>
          <w:tcPr>
            <w:tcW w:w="7375" w:type="dxa"/>
            <w:vMerge/>
          </w:tcPr>
          <w:p w14:paraId="4B14458B" w14:textId="77777777" w:rsidR="00E177DB" w:rsidRPr="00153976" w:rsidRDefault="00E177DB" w:rsidP="00A479D2">
            <w:pPr>
              <w:jc w:val="both"/>
              <w:rPr>
                <w:rFonts w:ascii="OfficinaSansBookC" w:eastAsia="Times New Roman" w:hAnsi="OfficinaSansBookC" w:cs="Times New Roman"/>
                <w:sz w:val="28"/>
                <w:szCs w:val="28"/>
              </w:rPr>
            </w:pPr>
          </w:p>
        </w:tc>
        <w:tc>
          <w:tcPr>
            <w:tcW w:w="2403" w:type="dxa"/>
          </w:tcPr>
          <w:p w14:paraId="63BCD0DE"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4D1C7343" wp14:editId="577EBDC3">
                  <wp:extent cx="304800" cy="3200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320040"/>
                          </a:xfrm>
                          <a:prstGeom prst="rect">
                            <a:avLst/>
                          </a:prstGeom>
                          <a:noFill/>
                          <a:ln>
                            <a:noFill/>
                          </a:ln>
                        </pic:spPr>
                      </pic:pic>
                    </a:graphicData>
                  </a:graphic>
                </wp:inline>
              </w:drawing>
            </w:r>
            <w:r w:rsidRPr="00153976">
              <w:rPr>
                <w:rFonts w:ascii="OfficinaSansBookC" w:eastAsia="Times New Roman" w:hAnsi="OfficinaSansBookC" w:cs="Times New Roman"/>
                <w:sz w:val="28"/>
                <w:szCs w:val="28"/>
              </w:rPr>
              <w:t xml:space="preserve"> - 40000 см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 xml:space="preserve"> цинерария</w:t>
            </w:r>
          </w:p>
        </w:tc>
      </w:tr>
      <w:tr w:rsidR="00E177DB" w:rsidRPr="00153976" w14:paraId="2BC8E947" w14:textId="77777777" w:rsidTr="004016BC">
        <w:tc>
          <w:tcPr>
            <w:tcW w:w="7375" w:type="dxa"/>
            <w:vMerge/>
          </w:tcPr>
          <w:p w14:paraId="3B87DC07" w14:textId="77777777" w:rsidR="00E177DB" w:rsidRPr="00153976" w:rsidRDefault="00E177DB" w:rsidP="00A479D2">
            <w:pPr>
              <w:jc w:val="both"/>
              <w:rPr>
                <w:rFonts w:ascii="OfficinaSansBookC" w:eastAsia="Times New Roman" w:hAnsi="OfficinaSansBookC" w:cs="Times New Roman"/>
                <w:sz w:val="28"/>
                <w:szCs w:val="28"/>
              </w:rPr>
            </w:pPr>
          </w:p>
        </w:tc>
        <w:tc>
          <w:tcPr>
            <w:tcW w:w="2403" w:type="dxa"/>
          </w:tcPr>
          <w:p w14:paraId="6610C0FF"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3442B550" wp14:editId="7E327EDF">
                  <wp:extent cx="312420" cy="3962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420" cy="396240"/>
                          </a:xfrm>
                          <a:prstGeom prst="rect">
                            <a:avLst/>
                          </a:prstGeom>
                          <a:noFill/>
                          <a:ln>
                            <a:noFill/>
                          </a:ln>
                        </pic:spPr>
                      </pic:pic>
                    </a:graphicData>
                  </a:graphic>
                </wp:inline>
              </w:drawing>
            </w:r>
            <w:r w:rsidRPr="00153976">
              <w:rPr>
                <w:rFonts w:ascii="OfficinaSansBookC" w:eastAsia="Times New Roman" w:hAnsi="OfficinaSansBookC" w:cs="Times New Roman"/>
                <w:sz w:val="28"/>
                <w:szCs w:val="28"/>
              </w:rPr>
              <w:t>- 144000 см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 xml:space="preserve"> рулонный газон</w:t>
            </w:r>
          </w:p>
        </w:tc>
      </w:tr>
      <w:tr w:rsidR="00E177DB" w:rsidRPr="00153976" w14:paraId="64325119" w14:textId="77777777" w:rsidTr="004016BC">
        <w:tc>
          <w:tcPr>
            <w:tcW w:w="7375" w:type="dxa"/>
            <w:vMerge/>
          </w:tcPr>
          <w:p w14:paraId="55AA1F2F" w14:textId="77777777" w:rsidR="00E177DB" w:rsidRPr="00153976" w:rsidRDefault="00E177DB" w:rsidP="00A479D2">
            <w:pPr>
              <w:jc w:val="both"/>
              <w:rPr>
                <w:rFonts w:ascii="OfficinaSansBookC" w:eastAsia="Times New Roman" w:hAnsi="OfficinaSansBookC" w:cs="Times New Roman"/>
                <w:sz w:val="28"/>
                <w:szCs w:val="28"/>
              </w:rPr>
            </w:pPr>
          </w:p>
        </w:tc>
        <w:tc>
          <w:tcPr>
            <w:tcW w:w="2403" w:type="dxa"/>
          </w:tcPr>
          <w:p w14:paraId="7A7B3878"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noProof/>
                <w:sz w:val="28"/>
                <w:szCs w:val="28"/>
                <w:lang w:eastAsia="ru-RU"/>
              </w:rPr>
              <w:drawing>
                <wp:inline distT="0" distB="0" distL="0" distR="0" wp14:anchorId="723A35C8" wp14:editId="3E2E34C4">
                  <wp:extent cx="350520" cy="39624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0520" cy="396240"/>
                          </a:xfrm>
                          <a:prstGeom prst="rect">
                            <a:avLst/>
                          </a:prstGeom>
                          <a:noFill/>
                          <a:ln>
                            <a:noFill/>
                          </a:ln>
                        </pic:spPr>
                      </pic:pic>
                    </a:graphicData>
                  </a:graphic>
                </wp:inline>
              </w:drawing>
            </w:r>
            <w:r w:rsidRPr="00153976">
              <w:rPr>
                <w:rFonts w:ascii="OfficinaSansBookC" w:eastAsia="Times New Roman" w:hAnsi="OfficinaSansBookC" w:cs="Times New Roman"/>
                <w:sz w:val="28"/>
                <w:szCs w:val="28"/>
              </w:rPr>
              <w:t>-2000 см</w:t>
            </w:r>
            <w:r w:rsidRPr="00153976">
              <w:rPr>
                <w:rFonts w:ascii="OfficinaSansBookC" w:eastAsia="Times New Roman" w:hAnsi="OfficinaSansBookC" w:cs="Times New Roman"/>
                <w:sz w:val="28"/>
                <w:szCs w:val="28"/>
                <w:vertAlign w:val="superscript"/>
              </w:rPr>
              <w:t>2</w:t>
            </w:r>
            <w:r w:rsidRPr="00153976">
              <w:rPr>
                <w:rFonts w:ascii="OfficinaSansBookC" w:eastAsia="Times New Roman" w:hAnsi="OfficinaSansBookC" w:cs="Times New Roman"/>
                <w:sz w:val="28"/>
                <w:szCs w:val="28"/>
              </w:rPr>
              <w:t xml:space="preserve"> виола белая</w:t>
            </w:r>
          </w:p>
        </w:tc>
      </w:tr>
      <w:tr w:rsidR="00E177DB" w:rsidRPr="00153976" w14:paraId="354F6154" w14:textId="77777777" w:rsidTr="004016BC">
        <w:tc>
          <w:tcPr>
            <w:tcW w:w="7375" w:type="dxa"/>
            <w:vMerge/>
          </w:tcPr>
          <w:p w14:paraId="795E0F82" w14:textId="77777777" w:rsidR="00E177DB" w:rsidRPr="00153976" w:rsidRDefault="00E177DB" w:rsidP="00A479D2">
            <w:pPr>
              <w:jc w:val="both"/>
              <w:rPr>
                <w:rFonts w:ascii="OfficinaSansBookC" w:eastAsia="Times New Roman" w:hAnsi="OfficinaSansBookC" w:cs="Times New Roman"/>
                <w:sz w:val="28"/>
                <w:szCs w:val="28"/>
              </w:rPr>
            </w:pPr>
          </w:p>
        </w:tc>
        <w:tc>
          <w:tcPr>
            <w:tcW w:w="2403" w:type="dxa"/>
          </w:tcPr>
          <w:p w14:paraId="2885EFDB" w14:textId="77777777" w:rsidR="00E177DB" w:rsidRPr="00153976" w:rsidRDefault="00E177DB" w:rsidP="00A479D2">
            <w:pPr>
              <w:jc w:val="both"/>
              <w:rPr>
                <w:rFonts w:ascii="OfficinaSansBookC" w:eastAsia="Times New Roman" w:hAnsi="OfficinaSansBookC" w:cs="Times New Roman"/>
                <w:sz w:val="28"/>
                <w:szCs w:val="28"/>
              </w:rPr>
            </w:pPr>
          </w:p>
        </w:tc>
      </w:tr>
      <w:tr w:rsidR="00E177DB" w:rsidRPr="00153976" w14:paraId="71E2D4EB" w14:textId="77777777" w:rsidTr="004016BC">
        <w:tc>
          <w:tcPr>
            <w:tcW w:w="7375" w:type="dxa"/>
            <w:vMerge/>
          </w:tcPr>
          <w:p w14:paraId="415592E8" w14:textId="77777777" w:rsidR="00E177DB" w:rsidRPr="00153976" w:rsidRDefault="00E177DB" w:rsidP="00A479D2">
            <w:pPr>
              <w:jc w:val="both"/>
              <w:rPr>
                <w:rFonts w:ascii="OfficinaSansBookC" w:eastAsia="Times New Roman" w:hAnsi="OfficinaSansBookC" w:cs="Times New Roman"/>
                <w:sz w:val="28"/>
                <w:szCs w:val="28"/>
              </w:rPr>
            </w:pPr>
          </w:p>
        </w:tc>
        <w:tc>
          <w:tcPr>
            <w:tcW w:w="2403" w:type="dxa"/>
          </w:tcPr>
          <w:p w14:paraId="0AF19B63" w14:textId="77777777" w:rsidR="00E177DB" w:rsidRPr="00153976" w:rsidRDefault="00E177DB" w:rsidP="00A479D2">
            <w:pPr>
              <w:jc w:val="both"/>
              <w:rPr>
                <w:rFonts w:ascii="OfficinaSansBookC" w:eastAsia="Times New Roman" w:hAnsi="OfficinaSansBookC" w:cs="Times New Roman"/>
                <w:sz w:val="28"/>
                <w:szCs w:val="28"/>
              </w:rPr>
            </w:pPr>
          </w:p>
        </w:tc>
      </w:tr>
      <w:tr w:rsidR="00E177DB" w:rsidRPr="00153976" w14:paraId="5ED6E425" w14:textId="77777777" w:rsidTr="004016BC">
        <w:tc>
          <w:tcPr>
            <w:tcW w:w="7375" w:type="dxa"/>
            <w:vMerge/>
          </w:tcPr>
          <w:p w14:paraId="260F1ECE" w14:textId="77777777" w:rsidR="00E177DB" w:rsidRPr="00153976" w:rsidRDefault="00E177DB" w:rsidP="00A479D2">
            <w:pPr>
              <w:jc w:val="both"/>
              <w:rPr>
                <w:rFonts w:ascii="OfficinaSansBookC" w:eastAsia="Times New Roman" w:hAnsi="OfficinaSansBookC" w:cs="Times New Roman"/>
                <w:sz w:val="28"/>
                <w:szCs w:val="28"/>
              </w:rPr>
            </w:pPr>
          </w:p>
        </w:tc>
        <w:tc>
          <w:tcPr>
            <w:tcW w:w="2403" w:type="dxa"/>
          </w:tcPr>
          <w:p w14:paraId="2D1D79D0" w14:textId="77777777" w:rsidR="00E177DB" w:rsidRPr="00153976" w:rsidRDefault="00E177DB" w:rsidP="00A479D2">
            <w:pPr>
              <w:jc w:val="both"/>
              <w:rPr>
                <w:rFonts w:ascii="OfficinaSansBookC" w:eastAsia="Times New Roman" w:hAnsi="OfficinaSansBookC" w:cs="Times New Roman"/>
                <w:sz w:val="28"/>
                <w:szCs w:val="28"/>
              </w:rPr>
            </w:pPr>
          </w:p>
        </w:tc>
      </w:tr>
    </w:tbl>
    <w:p w14:paraId="74FB597F"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p w14:paraId="69A55937"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Расчет посадочного материала</w:t>
      </w:r>
    </w:p>
    <w:p w14:paraId="075C8B65"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tbl>
      <w:tblPr>
        <w:tblStyle w:val="a8"/>
        <w:tblW w:w="0" w:type="auto"/>
        <w:tblLook w:val="04A0" w:firstRow="1" w:lastRow="0" w:firstColumn="1" w:lastColumn="0" w:noHBand="0" w:noVBand="1"/>
      </w:tblPr>
      <w:tblGrid>
        <w:gridCol w:w="1838"/>
        <w:gridCol w:w="1276"/>
        <w:gridCol w:w="1559"/>
        <w:gridCol w:w="2215"/>
        <w:gridCol w:w="2456"/>
      </w:tblGrid>
      <w:tr w:rsidR="00E177DB" w:rsidRPr="00153976" w14:paraId="067367A5" w14:textId="77777777" w:rsidTr="004016BC">
        <w:tc>
          <w:tcPr>
            <w:tcW w:w="1838" w:type="dxa"/>
          </w:tcPr>
          <w:p w14:paraId="045C5133"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Вид рассады</w:t>
            </w:r>
          </w:p>
        </w:tc>
        <w:tc>
          <w:tcPr>
            <w:tcW w:w="1276" w:type="dxa"/>
          </w:tcPr>
          <w:p w14:paraId="64A3CB25"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площадь</w:t>
            </w:r>
          </w:p>
        </w:tc>
        <w:tc>
          <w:tcPr>
            <w:tcW w:w="1559" w:type="dxa"/>
          </w:tcPr>
          <w:p w14:paraId="7AB53E6D"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Цена, </w:t>
            </w:r>
            <w:proofErr w:type="spellStart"/>
            <w:r w:rsidRPr="00153976">
              <w:rPr>
                <w:rFonts w:ascii="OfficinaSansBookC" w:eastAsia="Times New Roman" w:hAnsi="OfficinaSansBookC" w:cs="Times New Roman"/>
                <w:sz w:val="28"/>
                <w:szCs w:val="28"/>
              </w:rPr>
              <w:t>руб</w:t>
            </w:r>
            <w:proofErr w:type="spellEnd"/>
          </w:p>
        </w:tc>
        <w:tc>
          <w:tcPr>
            <w:tcW w:w="2215" w:type="dxa"/>
          </w:tcPr>
          <w:p w14:paraId="1628E2B2"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Количество, </w:t>
            </w:r>
            <w:proofErr w:type="spellStart"/>
            <w:r w:rsidRPr="00153976">
              <w:rPr>
                <w:rFonts w:ascii="OfficinaSansBookC" w:eastAsia="Times New Roman" w:hAnsi="OfficinaSansBookC" w:cs="Times New Roman"/>
                <w:sz w:val="28"/>
                <w:szCs w:val="28"/>
              </w:rPr>
              <w:t>шт</w:t>
            </w:r>
            <w:proofErr w:type="spellEnd"/>
          </w:p>
        </w:tc>
        <w:tc>
          <w:tcPr>
            <w:tcW w:w="2456" w:type="dxa"/>
          </w:tcPr>
          <w:p w14:paraId="398D8D52"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Стоимость, </w:t>
            </w:r>
            <w:proofErr w:type="spellStart"/>
            <w:r w:rsidRPr="00153976">
              <w:rPr>
                <w:rFonts w:ascii="OfficinaSansBookC" w:eastAsia="Times New Roman" w:hAnsi="OfficinaSansBookC" w:cs="Times New Roman"/>
                <w:sz w:val="28"/>
                <w:szCs w:val="28"/>
              </w:rPr>
              <w:t>руб</w:t>
            </w:r>
            <w:proofErr w:type="spellEnd"/>
          </w:p>
        </w:tc>
      </w:tr>
      <w:tr w:rsidR="00E177DB" w:rsidRPr="00153976" w14:paraId="20E93AAD" w14:textId="77777777" w:rsidTr="004016BC">
        <w:tc>
          <w:tcPr>
            <w:tcW w:w="1838" w:type="dxa"/>
          </w:tcPr>
          <w:p w14:paraId="145BEB27"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Рулонный газон</w:t>
            </w:r>
          </w:p>
        </w:tc>
        <w:tc>
          <w:tcPr>
            <w:tcW w:w="1276" w:type="dxa"/>
          </w:tcPr>
          <w:p w14:paraId="2558F237" w14:textId="77777777" w:rsidR="00E177DB" w:rsidRPr="00153976" w:rsidRDefault="00E177DB" w:rsidP="00A479D2">
            <w:pPr>
              <w:jc w:val="both"/>
              <w:rPr>
                <w:rFonts w:ascii="OfficinaSansBookC" w:eastAsia="Times New Roman" w:hAnsi="OfficinaSansBookC" w:cs="Times New Roman"/>
                <w:sz w:val="28"/>
                <w:szCs w:val="28"/>
                <w:vertAlign w:val="superscript"/>
              </w:rPr>
            </w:pPr>
            <w:r w:rsidRPr="00153976">
              <w:rPr>
                <w:rFonts w:ascii="OfficinaSansBookC" w:eastAsia="Times New Roman" w:hAnsi="OfficinaSansBookC" w:cs="Times New Roman"/>
                <w:sz w:val="28"/>
                <w:szCs w:val="28"/>
              </w:rPr>
              <w:t>14,5 м</w:t>
            </w:r>
            <w:r w:rsidRPr="00153976">
              <w:rPr>
                <w:rFonts w:ascii="OfficinaSansBookC" w:eastAsia="Times New Roman" w:hAnsi="OfficinaSansBookC" w:cs="Times New Roman"/>
                <w:sz w:val="28"/>
                <w:szCs w:val="28"/>
                <w:vertAlign w:val="superscript"/>
              </w:rPr>
              <w:t>2</w:t>
            </w:r>
          </w:p>
        </w:tc>
        <w:tc>
          <w:tcPr>
            <w:tcW w:w="1559" w:type="dxa"/>
          </w:tcPr>
          <w:p w14:paraId="6050E08D"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250</w:t>
            </w:r>
          </w:p>
        </w:tc>
        <w:tc>
          <w:tcPr>
            <w:tcW w:w="2215" w:type="dxa"/>
          </w:tcPr>
          <w:p w14:paraId="19C36062"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18</w:t>
            </w:r>
          </w:p>
        </w:tc>
        <w:tc>
          <w:tcPr>
            <w:tcW w:w="2456" w:type="dxa"/>
          </w:tcPr>
          <w:p w14:paraId="77555D4D"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4500 </w:t>
            </w:r>
          </w:p>
        </w:tc>
      </w:tr>
      <w:tr w:rsidR="00E177DB" w:rsidRPr="00153976" w14:paraId="5482BD6E" w14:textId="77777777" w:rsidTr="004016BC">
        <w:tc>
          <w:tcPr>
            <w:tcW w:w="1838" w:type="dxa"/>
          </w:tcPr>
          <w:p w14:paraId="2E7CC14F"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Виола синяя</w:t>
            </w:r>
          </w:p>
        </w:tc>
        <w:tc>
          <w:tcPr>
            <w:tcW w:w="1276" w:type="dxa"/>
          </w:tcPr>
          <w:p w14:paraId="0310D1F7" w14:textId="77777777" w:rsidR="00E177DB" w:rsidRPr="00153976" w:rsidRDefault="00E177DB" w:rsidP="00A479D2">
            <w:pPr>
              <w:jc w:val="both"/>
              <w:rPr>
                <w:rFonts w:ascii="OfficinaSansBookC" w:eastAsia="Times New Roman" w:hAnsi="OfficinaSansBookC" w:cs="Times New Roman"/>
                <w:sz w:val="28"/>
                <w:szCs w:val="28"/>
                <w:vertAlign w:val="superscript"/>
              </w:rPr>
            </w:pPr>
            <w:r w:rsidRPr="00153976">
              <w:rPr>
                <w:rFonts w:ascii="OfficinaSansBookC" w:eastAsia="Times New Roman" w:hAnsi="OfficinaSansBookC" w:cs="Times New Roman"/>
                <w:sz w:val="28"/>
                <w:szCs w:val="28"/>
              </w:rPr>
              <w:t>5,5 м</w:t>
            </w:r>
            <w:r w:rsidRPr="00153976">
              <w:rPr>
                <w:rFonts w:ascii="OfficinaSansBookC" w:eastAsia="Times New Roman" w:hAnsi="OfficinaSansBookC" w:cs="Times New Roman"/>
                <w:sz w:val="28"/>
                <w:szCs w:val="28"/>
                <w:vertAlign w:val="superscript"/>
              </w:rPr>
              <w:t>2</w:t>
            </w:r>
          </w:p>
        </w:tc>
        <w:tc>
          <w:tcPr>
            <w:tcW w:w="1559" w:type="dxa"/>
          </w:tcPr>
          <w:p w14:paraId="3753912D"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500/10шт</w:t>
            </w:r>
          </w:p>
        </w:tc>
        <w:tc>
          <w:tcPr>
            <w:tcW w:w="2215" w:type="dxa"/>
          </w:tcPr>
          <w:p w14:paraId="1BF537C8"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550</w:t>
            </w:r>
          </w:p>
        </w:tc>
        <w:tc>
          <w:tcPr>
            <w:tcW w:w="2456" w:type="dxa"/>
          </w:tcPr>
          <w:p w14:paraId="2969A243"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27500</w:t>
            </w:r>
          </w:p>
        </w:tc>
      </w:tr>
      <w:tr w:rsidR="00E177DB" w:rsidRPr="00153976" w14:paraId="4E337931" w14:textId="77777777" w:rsidTr="004016BC">
        <w:tc>
          <w:tcPr>
            <w:tcW w:w="1838" w:type="dxa"/>
          </w:tcPr>
          <w:p w14:paraId="36A9FDAD"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Виола белая </w:t>
            </w:r>
          </w:p>
        </w:tc>
        <w:tc>
          <w:tcPr>
            <w:tcW w:w="1276" w:type="dxa"/>
          </w:tcPr>
          <w:p w14:paraId="3275B216" w14:textId="77777777" w:rsidR="00E177DB" w:rsidRPr="00153976" w:rsidRDefault="00E177DB" w:rsidP="00A479D2">
            <w:pPr>
              <w:jc w:val="both"/>
              <w:rPr>
                <w:rFonts w:ascii="OfficinaSansBookC" w:eastAsia="Times New Roman" w:hAnsi="OfficinaSansBookC" w:cs="Times New Roman"/>
                <w:sz w:val="28"/>
                <w:szCs w:val="28"/>
                <w:vertAlign w:val="superscript"/>
              </w:rPr>
            </w:pPr>
            <w:r w:rsidRPr="00153976">
              <w:rPr>
                <w:rFonts w:ascii="OfficinaSansBookC" w:eastAsia="Times New Roman" w:hAnsi="OfficinaSansBookC" w:cs="Times New Roman"/>
                <w:sz w:val="28"/>
                <w:szCs w:val="28"/>
              </w:rPr>
              <w:t>0,2 м</w:t>
            </w:r>
            <w:r w:rsidRPr="00153976">
              <w:rPr>
                <w:rFonts w:ascii="OfficinaSansBookC" w:eastAsia="Times New Roman" w:hAnsi="OfficinaSansBookC" w:cs="Times New Roman"/>
                <w:sz w:val="28"/>
                <w:szCs w:val="28"/>
                <w:vertAlign w:val="superscript"/>
              </w:rPr>
              <w:t>2</w:t>
            </w:r>
          </w:p>
        </w:tc>
        <w:tc>
          <w:tcPr>
            <w:tcW w:w="1559" w:type="dxa"/>
          </w:tcPr>
          <w:p w14:paraId="683DC078"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500/10 </w:t>
            </w:r>
            <w:proofErr w:type="spellStart"/>
            <w:r w:rsidRPr="00153976">
              <w:rPr>
                <w:rFonts w:ascii="OfficinaSansBookC" w:eastAsia="Times New Roman" w:hAnsi="OfficinaSansBookC" w:cs="Times New Roman"/>
                <w:sz w:val="28"/>
                <w:szCs w:val="28"/>
              </w:rPr>
              <w:t>шт</w:t>
            </w:r>
            <w:proofErr w:type="spellEnd"/>
          </w:p>
        </w:tc>
        <w:tc>
          <w:tcPr>
            <w:tcW w:w="2215" w:type="dxa"/>
          </w:tcPr>
          <w:p w14:paraId="240DAA91"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20 </w:t>
            </w:r>
          </w:p>
        </w:tc>
        <w:tc>
          <w:tcPr>
            <w:tcW w:w="2456" w:type="dxa"/>
          </w:tcPr>
          <w:p w14:paraId="3B553087"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1000</w:t>
            </w:r>
          </w:p>
        </w:tc>
      </w:tr>
      <w:tr w:rsidR="00E177DB" w:rsidRPr="00153976" w14:paraId="4B978A38" w14:textId="77777777" w:rsidTr="004016BC">
        <w:tc>
          <w:tcPr>
            <w:tcW w:w="1838" w:type="dxa"/>
          </w:tcPr>
          <w:p w14:paraId="27BD37F3"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Цинерария </w:t>
            </w:r>
          </w:p>
        </w:tc>
        <w:tc>
          <w:tcPr>
            <w:tcW w:w="1276" w:type="dxa"/>
          </w:tcPr>
          <w:p w14:paraId="21183561" w14:textId="77777777" w:rsidR="00E177DB" w:rsidRPr="00153976" w:rsidRDefault="00E177DB" w:rsidP="00A479D2">
            <w:pPr>
              <w:jc w:val="both"/>
              <w:rPr>
                <w:rFonts w:ascii="OfficinaSansBookC" w:eastAsia="Times New Roman" w:hAnsi="OfficinaSansBookC" w:cs="Times New Roman"/>
                <w:sz w:val="28"/>
                <w:szCs w:val="28"/>
                <w:vertAlign w:val="superscript"/>
              </w:rPr>
            </w:pPr>
            <w:r w:rsidRPr="00153976">
              <w:rPr>
                <w:rFonts w:ascii="OfficinaSansBookC" w:eastAsia="Times New Roman" w:hAnsi="OfficinaSansBookC" w:cs="Times New Roman"/>
                <w:sz w:val="28"/>
                <w:szCs w:val="28"/>
              </w:rPr>
              <w:t>4 м</w:t>
            </w:r>
            <w:r w:rsidRPr="00153976">
              <w:rPr>
                <w:rFonts w:ascii="OfficinaSansBookC" w:eastAsia="Times New Roman" w:hAnsi="OfficinaSansBookC" w:cs="Times New Roman"/>
                <w:sz w:val="28"/>
                <w:szCs w:val="28"/>
                <w:vertAlign w:val="superscript"/>
              </w:rPr>
              <w:t>2</w:t>
            </w:r>
          </w:p>
        </w:tc>
        <w:tc>
          <w:tcPr>
            <w:tcW w:w="1559" w:type="dxa"/>
          </w:tcPr>
          <w:p w14:paraId="38C48462"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200/6 </w:t>
            </w:r>
            <w:proofErr w:type="spellStart"/>
            <w:r w:rsidRPr="00153976">
              <w:rPr>
                <w:rFonts w:ascii="OfficinaSansBookC" w:eastAsia="Times New Roman" w:hAnsi="OfficinaSansBookC" w:cs="Times New Roman"/>
                <w:sz w:val="28"/>
                <w:szCs w:val="28"/>
              </w:rPr>
              <w:t>шт</w:t>
            </w:r>
            <w:proofErr w:type="spellEnd"/>
          </w:p>
        </w:tc>
        <w:tc>
          <w:tcPr>
            <w:tcW w:w="2215" w:type="dxa"/>
          </w:tcPr>
          <w:p w14:paraId="66177BA4"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400</w:t>
            </w:r>
          </w:p>
        </w:tc>
        <w:tc>
          <w:tcPr>
            <w:tcW w:w="2456" w:type="dxa"/>
          </w:tcPr>
          <w:p w14:paraId="2DEF2CD4"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13400</w:t>
            </w:r>
          </w:p>
        </w:tc>
      </w:tr>
      <w:tr w:rsidR="00E177DB" w:rsidRPr="00153976" w14:paraId="773B7557" w14:textId="77777777" w:rsidTr="004016BC">
        <w:tc>
          <w:tcPr>
            <w:tcW w:w="1838" w:type="dxa"/>
          </w:tcPr>
          <w:p w14:paraId="0F9E71F2" w14:textId="77777777" w:rsidR="00E177DB" w:rsidRPr="00153976" w:rsidRDefault="00E177DB" w:rsidP="00A479D2">
            <w:pPr>
              <w:jc w:val="both"/>
              <w:rPr>
                <w:rFonts w:ascii="OfficinaSansBookC" w:eastAsia="Times New Roman" w:hAnsi="OfficinaSansBookC" w:cs="Times New Roman"/>
                <w:sz w:val="28"/>
                <w:szCs w:val="28"/>
              </w:rPr>
            </w:pPr>
          </w:p>
        </w:tc>
        <w:tc>
          <w:tcPr>
            <w:tcW w:w="1276" w:type="dxa"/>
          </w:tcPr>
          <w:p w14:paraId="4C85FE18" w14:textId="77777777" w:rsidR="00E177DB" w:rsidRPr="00153976" w:rsidRDefault="00E177DB" w:rsidP="00A479D2">
            <w:pPr>
              <w:jc w:val="both"/>
              <w:rPr>
                <w:rFonts w:ascii="OfficinaSansBookC" w:eastAsia="Times New Roman" w:hAnsi="OfficinaSansBookC" w:cs="Times New Roman"/>
                <w:sz w:val="28"/>
                <w:szCs w:val="28"/>
              </w:rPr>
            </w:pPr>
          </w:p>
        </w:tc>
        <w:tc>
          <w:tcPr>
            <w:tcW w:w="1559" w:type="dxa"/>
          </w:tcPr>
          <w:p w14:paraId="4B71CCDD" w14:textId="77777777" w:rsidR="00E177DB" w:rsidRPr="00153976" w:rsidRDefault="00E177DB" w:rsidP="00A479D2">
            <w:pPr>
              <w:jc w:val="both"/>
              <w:rPr>
                <w:rFonts w:ascii="OfficinaSansBookC" w:eastAsia="Times New Roman" w:hAnsi="OfficinaSansBookC" w:cs="Times New Roman"/>
                <w:sz w:val="28"/>
                <w:szCs w:val="28"/>
              </w:rPr>
            </w:pPr>
          </w:p>
        </w:tc>
        <w:tc>
          <w:tcPr>
            <w:tcW w:w="2215" w:type="dxa"/>
          </w:tcPr>
          <w:p w14:paraId="67CD1492" w14:textId="77777777" w:rsidR="00E177DB" w:rsidRPr="00153976" w:rsidRDefault="00E177DB" w:rsidP="00A479D2">
            <w:pPr>
              <w:jc w:val="both"/>
              <w:rPr>
                <w:rFonts w:ascii="OfficinaSansBookC" w:eastAsia="Times New Roman" w:hAnsi="OfficinaSansBookC" w:cs="Times New Roman"/>
                <w:sz w:val="28"/>
                <w:szCs w:val="28"/>
              </w:rPr>
            </w:pPr>
          </w:p>
        </w:tc>
        <w:tc>
          <w:tcPr>
            <w:tcW w:w="2456" w:type="dxa"/>
          </w:tcPr>
          <w:p w14:paraId="419B2085" w14:textId="77777777" w:rsidR="00E177DB" w:rsidRPr="00153976" w:rsidRDefault="00E177DB" w:rsidP="00A479D2">
            <w:pPr>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Итого:46400</w:t>
            </w:r>
          </w:p>
        </w:tc>
      </w:tr>
    </w:tbl>
    <w:p w14:paraId="3F118171"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p>
    <w:p w14:paraId="1D9FA930" w14:textId="77777777" w:rsidR="00E177DB" w:rsidRPr="00153976" w:rsidRDefault="00E177DB"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 </w:t>
      </w:r>
    </w:p>
    <w:p w14:paraId="42028439" w14:textId="77777777" w:rsidR="00E177DB" w:rsidRPr="00153976" w:rsidRDefault="00E177DB"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br w:type="page"/>
      </w:r>
    </w:p>
    <w:p w14:paraId="30423848" w14:textId="6D7C578C" w:rsidR="003855D3" w:rsidRPr="00153976" w:rsidRDefault="63A002CE" w:rsidP="00A479D2">
      <w:pPr>
        <w:pStyle w:val="2"/>
        <w:spacing w:before="0"/>
        <w:rPr>
          <w:rFonts w:ascii="OfficinaSansBookC" w:hAnsi="OfficinaSansBookC"/>
          <w:szCs w:val="28"/>
        </w:rPr>
      </w:pPr>
      <w:bookmarkStart w:id="21" w:name="_Toc1395468774"/>
      <w:r w:rsidRPr="00153976">
        <w:rPr>
          <w:rFonts w:ascii="OfficinaSansBookC" w:hAnsi="OfficinaSansBookC" w:cs="Times New Roman"/>
          <w:szCs w:val="28"/>
        </w:rPr>
        <w:lastRenderedPageBreak/>
        <w:t xml:space="preserve">Приложение 6 - </w:t>
      </w:r>
      <w:bookmarkStart w:id="22" w:name="_Toc671598682"/>
      <w:r w:rsidR="423F820E" w:rsidRPr="00153976">
        <w:rPr>
          <w:rFonts w:ascii="OfficinaSansBookC" w:hAnsi="OfficinaSansBookC"/>
          <w:szCs w:val="28"/>
        </w:rPr>
        <w:t>Технологическая карта</w:t>
      </w:r>
      <w:r w:rsidR="004F3087" w:rsidRPr="00153976">
        <w:rPr>
          <w:rFonts w:ascii="OfficinaSansBookC" w:hAnsi="OfficinaSansBookC"/>
          <w:szCs w:val="28"/>
        </w:rPr>
        <w:t xml:space="preserve"> </w:t>
      </w:r>
      <w:r w:rsidR="423F820E" w:rsidRPr="00153976">
        <w:rPr>
          <w:rFonts w:ascii="OfficinaSansBookC" w:hAnsi="OfficinaSansBookC"/>
          <w:szCs w:val="28"/>
        </w:rPr>
        <w:t xml:space="preserve">Тема 4.6 </w:t>
      </w:r>
      <w:r w:rsidR="423F820E" w:rsidRPr="00153976">
        <w:rPr>
          <w:rStyle w:val="normaltextrun"/>
          <w:rFonts w:ascii="OfficinaSansBookC" w:hAnsi="OfficinaSansBookC"/>
          <w:szCs w:val="28"/>
        </w:rPr>
        <w:t>Преобразование графиков тригонометрических функций</w:t>
      </w:r>
      <w:r w:rsidR="423F820E" w:rsidRPr="00153976">
        <w:rPr>
          <w:rFonts w:ascii="OfficinaSansBookC" w:hAnsi="OfficinaSansBookC"/>
          <w:szCs w:val="28"/>
        </w:rPr>
        <w:t xml:space="preserve"> </w:t>
      </w:r>
      <w:bookmarkEnd w:id="21"/>
      <w:bookmarkEnd w:id="22"/>
    </w:p>
    <w:p w14:paraId="7775F7CC"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bl>
      <w:tblPr>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1020"/>
        <w:gridCol w:w="3086"/>
        <w:gridCol w:w="10603"/>
      </w:tblGrid>
      <w:tr w:rsidR="003855D3" w:rsidRPr="00153976" w14:paraId="70C859FF" w14:textId="77777777" w:rsidTr="004016BC">
        <w:trPr>
          <w:trHeight w:val="321"/>
        </w:trPr>
        <w:tc>
          <w:tcPr>
            <w:tcW w:w="1020" w:type="dxa"/>
          </w:tcPr>
          <w:p w14:paraId="03B03E8E" w14:textId="77777777" w:rsidR="003855D3" w:rsidRPr="00153976" w:rsidRDefault="003855D3" w:rsidP="00A479D2">
            <w:pPr>
              <w:tabs>
                <w:tab w:val="left" w:pos="285"/>
              </w:tabs>
              <w:spacing w:after="0" w:line="276" w:lineRule="auto"/>
              <w:ind w:left="18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w:t>
            </w:r>
          </w:p>
        </w:tc>
        <w:tc>
          <w:tcPr>
            <w:tcW w:w="3086" w:type="dxa"/>
          </w:tcPr>
          <w:p w14:paraId="1B5C815D" w14:textId="77777777" w:rsidR="003855D3" w:rsidRPr="00153976" w:rsidRDefault="003855D3"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Тема занятия </w:t>
            </w:r>
          </w:p>
        </w:tc>
        <w:tc>
          <w:tcPr>
            <w:tcW w:w="10603" w:type="dxa"/>
          </w:tcPr>
          <w:p w14:paraId="46DB93F8" w14:textId="77777777" w:rsidR="003855D3" w:rsidRPr="00153976" w:rsidRDefault="003855D3" w:rsidP="00A479D2">
            <w:pPr>
              <w:spacing w:after="0" w:line="276" w:lineRule="auto"/>
              <w:jc w:val="both"/>
              <w:rPr>
                <w:rFonts w:ascii="OfficinaSansBookC" w:eastAsia="Droid Sans Fallback" w:hAnsi="OfficinaSansBookC" w:cs="Times New Roman"/>
                <w:spacing w:val="-9"/>
                <w:sz w:val="28"/>
                <w:szCs w:val="28"/>
              </w:rPr>
            </w:pPr>
            <w:r w:rsidRPr="00153976">
              <w:rPr>
                <w:rStyle w:val="normaltextrun"/>
                <w:rFonts w:ascii="OfficinaSansBookC" w:hAnsi="OfficinaSansBookC" w:cs="Times New Roman"/>
                <w:color w:val="000000"/>
                <w:sz w:val="28"/>
                <w:szCs w:val="28"/>
                <w:shd w:val="clear" w:color="auto" w:fill="FFFFFF"/>
              </w:rPr>
              <w:t>Преобразование графиков тригонометрических функций</w:t>
            </w:r>
            <w:r w:rsidRPr="00153976">
              <w:rPr>
                <w:rStyle w:val="eop"/>
                <w:rFonts w:ascii="OfficinaSansBookC" w:hAnsi="OfficinaSansBookC" w:cs="Times New Roman"/>
                <w:color w:val="000000"/>
                <w:sz w:val="28"/>
                <w:szCs w:val="28"/>
                <w:shd w:val="clear" w:color="auto" w:fill="FFFFFF"/>
              </w:rPr>
              <w:t> </w:t>
            </w:r>
          </w:p>
        </w:tc>
      </w:tr>
      <w:tr w:rsidR="003855D3" w:rsidRPr="00153976" w14:paraId="3A5BA394" w14:textId="77777777" w:rsidTr="004016BC">
        <w:trPr>
          <w:trHeight w:val="370"/>
        </w:trPr>
        <w:tc>
          <w:tcPr>
            <w:tcW w:w="1020" w:type="dxa"/>
          </w:tcPr>
          <w:p w14:paraId="513181B9" w14:textId="77777777" w:rsidR="003855D3" w:rsidRPr="00153976" w:rsidRDefault="003855D3"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w:t>
            </w:r>
          </w:p>
        </w:tc>
        <w:tc>
          <w:tcPr>
            <w:tcW w:w="3086" w:type="dxa"/>
          </w:tcPr>
          <w:p w14:paraId="734A7A3C" w14:textId="77777777" w:rsidR="003855D3" w:rsidRPr="00153976" w:rsidRDefault="003855D3"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Содержание темы </w:t>
            </w:r>
          </w:p>
        </w:tc>
        <w:tc>
          <w:tcPr>
            <w:tcW w:w="10603" w:type="dxa"/>
          </w:tcPr>
          <w:p w14:paraId="0B403C72" w14:textId="048B9AA6" w:rsidR="003855D3" w:rsidRPr="00153976" w:rsidRDefault="003855D3" w:rsidP="00A479D2">
            <w:pPr>
              <w:pStyle w:val="paragraph"/>
              <w:shd w:val="clear" w:color="auto" w:fill="FFFFFF"/>
              <w:spacing w:before="0" w:beforeAutospacing="0" w:after="0" w:afterAutospacing="0"/>
              <w:textAlignment w:val="baseline"/>
              <w:rPr>
                <w:rFonts w:ascii="OfficinaSansBookC" w:hAnsi="OfficinaSansBookC"/>
                <w:sz w:val="28"/>
                <w:szCs w:val="28"/>
              </w:rPr>
            </w:pPr>
            <w:r w:rsidRPr="00153976">
              <w:rPr>
                <w:rStyle w:val="normaltextrun"/>
                <w:rFonts w:ascii="OfficinaSansBookC" w:eastAsia="Arial" w:hAnsi="OfficinaSansBookC"/>
                <w:color w:val="000000"/>
                <w:sz w:val="28"/>
                <w:szCs w:val="28"/>
              </w:rPr>
              <w:t>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w:t>
            </w:r>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w:t>
            </w:r>
            <w:r w:rsidRPr="00153976">
              <w:rPr>
                <w:rStyle w:val="normaltextrun"/>
                <w:rFonts w:eastAsia="Arial"/>
                <w:color w:val="000000"/>
                <w:sz w:val="28"/>
                <w:szCs w:val="28"/>
              </w:rPr>
              <w:t> </w:t>
            </w:r>
            <w:proofErr w:type="spellStart"/>
            <w:r w:rsidRPr="00153976">
              <w:rPr>
                <w:rStyle w:val="spellingerror"/>
                <w:rFonts w:ascii="OfficinaSansBookC" w:eastAsiaTheme="majorEastAsia" w:hAnsi="OfficinaSansBookC"/>
                <w:color w:val="000000"/>
                <w:sz w:val="28"/>
                <w:szCs w:val="28"/>
              </w:rPr>
              <w:t>cos</w:t>
            </w:r>
            <w:proofErr w:type="spellEnd"/>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x, y</w:t>
            </w:r>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w:t>
            </w:r>
            <w:r w:rsidRPr="00153976">
              <w:rPr>
                <w:rStyle w:val="normaltextrun"/>
                <w:rFonts w:eastAsia="Arial"/>
                <w:color w:val="000000"/>
                <w:sz w:val="28"/>
                <w:szCs w:val="28"/>
              </w:rPr>
              <w:t> </w:t>
            </w:r>
            <w:proofErr w:type="spellStart"/>
            <w:r w:rsidRPr="00153976">
              <w:rPr>
                <w:rStyle w:val="spellingerror"/>
                <w:rFonts w:ascii="OfficinaSansBookC" w:eastAsiaTheme="majorEastAsia" w:hAnsi="OfficinaSansBookC"/>
                <w:color w:val="000000"/>
                <w:sz w:val="28"/>
                <w:szCs w:val="28"/>
              </w:rPr>
              <w:t>sin</w:t>
            </w:r>
            <w:proofErr w:type="spellEnd"/>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x, y</w:t>
            </w:r>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w:t>
            </w:r>
            <w:r w:rsidRPr="00153976">
              <w:rPr>
                <w:rStyle w:val="normaltextrun"/>
                <w:rFonts w:eastAsia="Arial"/>
                <w:color w:val="000000"/>
                <w:sz w:val="28"/>
                <w:szCs w:val="28"/>
              </w:rPr>
              <w:t> </w:t>
            </w:r>
            <w:proofErr w:type="spellStart"/>
            <w:r w:rsidRPr="00153976">
              <w:rPr>
                <w:rStyle w:val="spellingerror"/>
                <w:rFonts w:ascii="OfficinaSansBookC" w:eastAsiaTheme="majorEastAsia" w:hAnsi="OfficinaSansBookC"/>
                <w:color w:val="000000"/>
                <w:sz w:val="28"/>
                <w:szCs w:val="28"/>
              </w:rPr>
              <w:t>tg</w:t>
            </w:r>
            <w:proofErr w:type="spellEnd"/>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x, y</w:t>
            </w:r>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w:t>
            </w:r>
            <w:r w:rsidRPr="00153976">
              <w:rPr>
                <w:rStyle w:val="normaltextrun"/>
                <w:rFonts w:eastAsia="Arial"/>
                <w:color w:val="000000"/>
                <w:sz w:val="28"/>
                <w:szCs w:val="28"/>
              </w:rPr>
              <w:t> </w:t>
            </w:r>
            <w:proofErr w:type="spellStart"/>
            <w:r w:rsidRPr="00153976">
              <w:rPr>
                <w:rStyle w:val="spellingerror"/>
                <w:rFonts w:ascii="OfficinaSansBookC" w:eastAsiaTheme="majorEastAsia" w:hAnsi="OfficinaSansBookC"/>
                <w:color w:val="000000"/>
                <w:sz w:val="28"/>
                <w:szCs w:val="28"/>
              </w:rPr>
              <w:t>сtg</w:t>
            </w:r>
            <w:proofErr w:type="spellEnd"/>
            <w:r w:rsidRPr="00153976">
              <w:rPr>
                <w:rStyle w:val="normaltextrun"/>
                <w:rFonts w:eastAsia="Arial"/>
                <w:color w:val="000000"/>
                <w:sz w:val="28"/>
                <w:szCs w:val="28"/>
              </w:rPr>
              <w:t> </w:t>
            </w:r>
            <w:r w:rsidRPr="00153976">
              <w:rPr>
                <w:rStyle w:val="normaltextrun"/>
                <w:rFonts w:ascii="OfficinaSansBookC" w:eastAsia="Arial" w:hAnsi="OfficinaSansBookC"/>
                <w:color w:val="000000"/>
                <w:sz w:val="28"/>
                <w:szCs w:val="28"/>
              </w:rPr>
              <w:t xml:space="preserve">x. </w:t>
            </w:r>
            <w:r w:rsidRPr="00153976">
              <w:rPr>
                <w:rStyle w:val="normaltextrun"/>
                <w:rFonts w:ascii="OfficinaSansBookC" w:eastAsia="Arial" w:hAnsi="OfficinaSansBookC"/>
                <w:sz w:val="28"/>
                <w:szCs w:val="28"/>
              </w:rPr>
              <w:t>Сжатие и</w:t>
            </w:r>
            <w:r w:rsidR="004F3087" w:rsidRPr="00153976">
              <w:rPr>
                <w:rStyle w:val="normaltextrun"/>
                <w:rFonts w:ascii="OfficinaSansBookC" w:eastAsia="Arial" w:hAnsi="OfficinaSansBookC"/>
                <w:sz w:val="28"/>
                <w:szCs w:val="28"/>
              </w:rPr>
              <w:t xml:space="preserve"> </w:t>
            </w:r>
            <w:r w:rsidRPr="00153976">
              <w:rPr>
                <w:rStyle w:val="normaltextrun"/>
                <w:rFonts w:ascii="OfficinaSansBookC" w:eastAsia="Arial" w:hAnsi="OfficinaSansBookC"/>
                <w:sz w:val="28"/>
                <w:szCs w:val="28"/>
              </w:rPr>
              <w:t>растяжение графиков тригонометрических функций</w:t>
            </w:r>
          </w:p>
        </w:tc>
      </w:tr>
      <w:tr w:rsidR="003855D3" w:rsidRPr="00153976" w14:paraId="1FA57D2A" w14:textId="77777777" w:rsidTr="004016BC">
        <w:trPr>
          <w:trHeight w:val="370"/>
        </w:trPr>
        <w:tc>
          <w:tcPr>
            <w:tcW w:w="1020" w:type="dxa"/>
          </w:tcPr>
          <w:p w14:paraId="689F2726" w14:textId="77777777" w:rsidR="003855D3" w:rsidRPr="00153976" w:rsidRDefault="003855D3"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3.</w:t>
            </w:r>
          </w:p>
        </w:tc>
        <w:tc>
          <w:tcPr>
            <w:tcW w:w="3086" w:type="dxa"/>
          </w:tcPr>
          <w:p w14:paraId="3CADDA76" w14:textId="77777777" w:rsidR="003855D3" w:rsidRPr="00153976" w:rsidRDefault="003855D3"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0603" w:type="dxa"/>
          </w:tcPr>
          <w:p w14:paraId="74A2ABCB" w14:textId="128CAB5E" w:rsidR="003855D3" w:rsidRPr="00153976" w:rsidRDefault="003855D3" w:rsidP="00A479D2">
            <w:pPr>
              <w:spacing w:after="0" w:line="276" w:lineRule="auto"/>
              <w:jc w:val="both"/>
              <w:rPr>
                <w:rFonts w:ascii="OfficinaSansBookC" w:eastAsia="Droid Sans Fallback" w:hAnsi="OfficinaSansBookC" w:cs="Times New Roman"/>
                <w:spacing w:val="-9"/>
                <w:sz w:val="28"/>
                <w:szCs w:val="28"/>
              </w:rPr>
            </w:pPr>
            <w:r w:rsidRPr="00153976">
              <w:rPr>
                <w:rStyle w:val="normaltextrun"/>
                <w:rFonts w:ascii="OfficinaSansBookC" w:hAnsi="OfficinaSansBookC" w:cs="Times New Roman"/>
                <w:sz w:val="28"/>
                <w:szCs w:val="28"/>
              </w:rPr>
              <w:t>Практическая работа</w:t>
            </w:r>
          </w:p>
        </w:tc>
      </w:tr>
      <w:tr w:rsidR="003855D3" w:rsidRPr="00153976" w14:paraId="70F40864" w14:textId="77777777" w:rsidTr="004016BC">
        <w:trPr>
          <w:trHeight w:val="370"/>
        </w:trPr>
        <w:tc>
          <w:tcPr>
            <w:tcW w:w="1020" w:type="dxa"/>
          </w:tcPr>
          <w:p w14:paraId="2ABF75D2" w14:textId="77777777" w:rsidR="003855D3" w:rsidRPr="00153976" w:rsidRDefault="003855D3" w:rsidP="00A479D2">
            <w:pPr>
              <w:tabs>
                <w:tab w:val="left" w:pos="285"/>
              </w:tabs>
              <w:spacing w:after="0" w:line="276"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w:t>
            </w:r>
          </w:p>
        </w:tc>
        <w:tc>
          <w:tcPr>
            <w:tcW w:w="3086" w:type="dxa"/>
          </w:tcPr>
          <w:p w14:paraId="0E17D0A9" w14:textId="6F32FF1A" w:rsidR="003855D3" w:rsidRPr="00153976" w:rsidRDefault="003855D3"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Формы организации учебной деятельности</w:t>
            </w:r>
          </w:p>
        </w:tc>
        <w:tc>
          <w:tcPr>
            <w:tcW w:w="10603" w:type="dxa"/>
          </w:tcPr>
          <w:p w14:paraId="42AC8EEE" w14:textId="3996F49D" w:rsidR="003855D3" w:rsidRPr="00153976" w:rsidRDefault="003855D3" w:rsidP="00A479D2">
            <w:pPr>
              <w:spacing w:after="0" w:line="276" w:lineRule="auto"/>
              <w:jc w:val="both"/>
              <w:rPr>
                <w:rFonts w:ascii="OfficinaSansBookC" w:eastAsia="Droid Sans Fallback" w:hAnsi="OfficinaSansBookC" w:cs="Times New Roman"/>
                <w:spacing w:val="-9"/>
                <w:sz w:val="28"/>
                <w:szCs w:val="28"/>
              </w:rPr>
            </w:pPr>
            <w:r w:rsidRPr="00153976">
              <w:rPr>
                <w:rStyle w:val="normaltextrun"/>
                <w:rFonts w:ascii="OfficinaSansBookC" w:hAnsi="OfficinaSansBookC" w:cs="Times New Roman"/>
                <w:sz w:val="28"/>
                <w:szCs w:val="28"/>
              </w:rPr>
              <w:t>Фронтальная, групповая</w:t>
            </w:r>
          </w:p>
        </w:tc>
      </w:tr>
    </w:tbl>
    <w:p w14:paraId="5CF2CC8D" w14:textId="77777777" w:rsidR="003855D3" w:rsidRPr="00153976" w:rsidRDefault="003855D3" w:rsidP="00A479D2">
      <w:pPr>
        <w:spacing w:after="0" w:line="276" w:lineRule="auto"/>
        <w:jc w:val="both"/>
        <w:rPr>
          <w:rFonts w:ascii="OfficinaSansBookC" w:eastAsia="Times New Roman" w:hAnsi="OfficinaSansBookC" w:cs="Times New Roman"/>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5"/>
        <w:gridCol w:w="4469"/>
        <w:gridCol w:w="3767"/>
        <w:gridCol w:w="1486"/>
        <w:gridCol w:w="1701"/>
      </w:tblGrid>
      <w:tr w:rsidR="003855D3" w:rsidRPr="00153976" w14:paraId="10A134C6" w14:textId="77777777" w:rsidTr="00DC6258">
        <w:tc>
          <w:tcPr>
            <w:tcW w:w="1125" w:type="pct"/>
            <w:vAlign w:val="center"/>
          </w:tcPr>
          <w:p w14:paraId="699E3089" w14:textId="77777777" w:rsidR="003855D3" w:rsidRPr="00153976" w:rsidRDefault="003855D3"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Этапы занятия</w:t>
            </w:r>
          </w:p>
        </w:tc>
        <w:tc>
          <w:tcPr>
            <w:tcW w:w="1516" w:type="pct"/>
            <w:vAlign w:val="center"/>
          </w:tcPr>
          <w:p w14:paraId="74B8E683" w14:textId="77777777" w:rsidR="003855D3" w:rsidRPr="00153976" w:rsidRDefault="003855D3"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Деятельность преподавателя</w:t>
            </w:r>
          </w:p>
        </w:tc>
        <w:tc>
          <w:tcPr>
            <w:tcW w:w="1278" w:type="pct"/>
            <w:vAlign w:val="center"/>
          </w:tcPr>
          <w:p w14:paraId="74701B42" w14:textId="77777777" w:rsidR="003855D3" w:rsidRPr="00153976" w:rsidRDefault="003855D3"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Деятельность студентов</w:t>
            </w:r>
          </w:p>
        </w:tc>
        <w:tc>
          <w:tcPr>
            <w:tcW w:w="504" w:type="pct"/>
            <w:vAlign w:val="center"/>
          </w:tcPr>
          <w:p w14:paraId="0BD2B3EF" w14:textId="77777777" w:rsidR="003855D3" w:rsidRPr="00153976" w:rsidRDefault="003855D3" w:rsidP="00A479D2">
            <w:pPr>
              <w:spacing w:after="0" w:line="240" w:lineRule="auto"/>
              <w:jc w:val="center"/>
              <w:rPr>
                <w:rFonts w:ascii="OfficinaSansBookC" w:eastAsia="Times New Roman" w:hAnsi="OfficinaSansBookC" w:cs="Times New Roman"/>
                <w:sz w:val="28"/>
                <w:szCs w:val="28"/>
              </w:rPr>
            </w:pPr>
            <w:r w:rsidRPr="00153976">
              <w:rPr>
                <w:rFonts w:ascii="OfficinaSansBookC" w:hAnsi="OfficinaSansBookC" w:cs="Times New Roman"/>
                <w:spacing w:val="-9"/>
                <w:sz w:val="28"/>
                <w:szCs w:val="28"/>
              </w:rPr>
              <w:t>Планируемые образовательные результаты</w:t>
            </w:r>
          </w:p>
        </w:tc>
        <w:tc>
          <w:tcPr>
            <w:tcW w:w="577" w:type="pct"/>
          </w:tcPr>
          <w:p w14:paraId="2D4D7C2A" w14:textId="3B29C959" w:rsidR="003855D3" w:rsidRPr="00153976" w:rsidRDefault="00DC6258"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Типы оценочных мероприятий</w:t>
            </w:r>
          </w:p>
        </w:tc>
      </w:tr>
      <w:tr w:rsidR="003855D3" w:rsidRPr="00153976" w14:paraId="5CE51306" w14:textId="77777777" w:rsidTr="00DC6258">
        <w:trPr>
          <w:trHeight w:val="254"/>
        </w:trPr>
        <w:tc>
          <w:tcPr>
            <w:tcW w:w="4423" w:type="pct"/>
            <w:gridSpan w:val="4"/>
          </w:tcPr>
          <w:p w14:paraId="1372376C"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1. Организационный этап занятия</w:t>
            </w:r>
          </w:p>
        </w:tc>
        <w:tc>
          <w:tcPr>
            <w:tcW w:w="577" w:type="pct"/>
          </w:tcPr>
          <w:p w14:paraId="1FC4D326"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r>
      <w:tr w:rsidR="003855D3" w:rsidRPr="00153976" w14:paraId="2A250783" w14:textId="77777777" w:rsidTr="00DC6258">
        <w:trPr>
          <w:trHeight w:val="659"/>
        </w:trPr>
        <w:tc>
          <w:tcPr>
            <w:tcW w:w="1125" w:type="pct"/>
          </w:tcPr>
          <w:p w14:paraId="5B17AC30"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Создание рабочей обстановки, актуализация мотивов учебной деятельности. Проверка выполнения заданий ВСР / входной контроль</w:t>
            </w:r>
          </w:p>
        </w:tc>
        <w:tc>
          <w:tcPr>
            <w:tcW w:w="1516" w:type="pct"/>
          </w:tcPr>
          <w:p w14:paraId="36359391" w14:textId="77777777" w:rsidR="003855D3" w:rsidRPr="00153976" w:rsidRDefault="003855D3" w:rsidP="00A479D2">
            <w:pPr>
              <w:shd w:val="clear" w:color="auto" w:fill="FFFFFF"/>
              <w:spacing w:after="0" w:line="240" w:lineRule="auto"/>
              <w:rPr>
                <w:rFonts w:ascii="OfficinaSansBookC" w:hAnsi="OfficinaSansBookC" w:cs="Times New Roman"/>
                <w:color w:val="333333"/>
                <w:sz w:val="28"/>
                <w:szCs w:val="28"/>
                <w:shd w:val="clear" w:color="auto" w:fill="FFFFFF"/>
              </w:rPr>
            </w:pPr>
            <w:r w:rsidRPr="00153976">
              <w:rPr>
                <w:rFonts w:ascii="OfficinaSansBookC" w:eastAsia="Times New Roman" w:hAnsi="OfficinaSansBookC" w:cs="Times New Roman"/>
                <w:color w:val="252A38"/>
                <w:sz w:val="28"/>
                <w:szCs w:val="28"/>
                <w:lang w:eastAsia="ru-RU"/>
              </w:rPr>
              <w:t xml:space="preserve">Человек по природе своей стремиться к гармонии ко всему. </w:t>
            </w:r>
            <w:r w:rsidRPr="00153976">
              <w:rPr>
                <w:rFonts w:ascii="OfficinaSansBookC" w:hAnsi="OfficinaSansBookC" w:cs="Times New Roman"/>
                <w:color w:val="333333"/>
                <w:sz w:val="28"/>
                <w:szCs w:val="28"/>
                <w:shd w:val="clear" w:color="auto" w:fill="FFFFFF"/>
              </w:rPr>
              <w:t xml:space="preserve"> Еще древние греки изучали связи математики с природой, стремясь найти во всех ее проявлениях порядок, гармонию и совершенство. Труды многих античных ученых только укрепляли веру людей в то, что в основе </w:t>
            </w:r>
            <w:r w:rsidRPr="00153976">
              <w:rPr>
                <w:rFonts w:ascii="OfficinaSansBookC" w:hAnsi="OfficinaSansBookC" w:cs="Times New Roman"/>
                <w:color w:val="333333"/>
                <w:sz w:val="28"/>
                <w:szCs w:val="28"/>
                <w:shd w:val="clear" w:color="auto" w:fill="FFFFFF"/>
              </w:rPr>
              <w:lastRenderedPageBreak/>
              <w:t>построения Вселенной лежат математические принципы и что законы математики – ключ к пониманию природы.</w:t>
            </w:r>
          </w:p>
          <w:p w14:paraId="406AEB41" w14:textId="77777777" w:rsidR="003855D3" w:rsidRPr="00153976" w:rsidRDefault="003855D3" w:rsidP="00A479D2">
            <w:pPr>
              <w:shd w:val="clear" w:color="auto" w:fill="FFFFFF"/>
              <w:spacing w:after="0" w:line="240" w:lineRule="auto"/>
              <w:rPr>
                <w:rFonts w:ascii="OfficinaSansBookC" w:hAnsi="OfficinaSansBookC" w:cs="Times New Roman"/>
                <w:color w:val="333333"/>
                <w:sz w:val="28"/>
                <w:szCs w:val="28"/>
                <w:shd w:val="clear" w:color="auto" w:fill="FFFFFF"/>
              </w:rPr>
            </w:pPr>
            <w:r w:rsidRPr="00153976">
              <w:rPr>
                <w:rFonts w:ascii="OfficinaSansBookC" w:hAnsi="OfficinaSansBookC" w:cs="Times New Roman"/>
                <w:color w:val="333333"/>
                <w:sz w:val="28"/>
                <w:szCs w:val="28"/>
                <w:shd w:val="clear" w:color="auto" w:fill="FFFFFF"/>
              </w:rPr>
              <w:t> Еще за долго до новой эры вавилонские ученые умели предсказывать солнечные и лунные затмения. Это позволяет сделать вывод о том, что им были известны некоторые простейшие сведения из тригонометрии. Как и любая научная дисциплина, тригонометрия возникла из потребностей практической деятельности человека</w:t>
            </w:r>
          </w:p>
          <w:p w14:paraId="60D004B0" w14:textId="12718102" w:rsidR="003855D3" w:rsidRPr="00153976" w:rsidRDefault="003855D3" w:rsidP="00A479D2">
            <w:pPr>
              <w:shd w:val="clear" w:color="auto" w:fill="FFFFFF"/>
              <w:spacing w:after="0" w:line="240" w:lineRule="auto"/>
              <w:rPr>
                <w:rFonts w:ascii="OfficinaSansBookC" w:eastAsia="Times New Roman" w:hAnsi="OfficinaSansBookC" w:cs="Times New Roman"/>
                <w:color w:val="252A38"/>
                <w:sz w:val="28"/>
                <w:szCs w:val="28"/>
                <w:lang w:eastAsia="ru-RU"/>
              </w:rPr>
            </w:pPr>
            <w:r w:rsidRPr="00153976">
              <w:rPr>
                <w:rFonts w:ascii="OfficinaSansBookC" w:hAnsi="OfficinaSansBookC" w:cs="Times New Roman"/>
                <w:color w:val="333333"/>
                <w:sz w:val="28"/>
                <w:szCs w:val="28"/>
                <w:shd w:val="clear" w:color="auto" w:fill="FFFFFF"/>
              </w:rPr>
              <w:t>Сегодня мы с вами применим красоту тригонометрических функций к планированию садово-паркового участка</w:t>
            </w:r>
          </w:p>
        </w:tc>
        <w:tc>
          <w:tcPr>
            <w:tcW w:w="1278" w:type="pct"/>
          </w:tcPr>
          <w:p w14:paraId="2750B93E"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Настраиваются на работу</w:t>
            </w:r>
          </w:p>
        </w:tc>
        <w:tc>
          <w:tcPr>
            <w:tcW w:w="504" w:type="pct"/>
          </w:tcPr>
          <w:p w14:paraId="5EDF492D" w14:textId="097BBFAA" w:rsidR="003855D3" w:rsidRPr="00153976" w:rsidRDefault="00EF31A9" w:rsidP="00A479D2">
            <w:pPr>
              <w:spacing w:after="0" w:line="240" w:lineRule="auto"/>
              <w:jc w:val="both"/>
              <w:rPr>
                <w:rFonts w:ascii="OfficinaSansBookC" w:eastAsia="Times New Roman" w:hAnsi="OfficinaSansBookC" w:cs="Times New Roman"/>
                <w:sz w:val="28"/>
                <w:szCs w:val="28"/>
              </w:rPr>
            </w:pPr>
            <w:r w:rsidRPr="00153976">
              <w:rPr>
                <w:rStyle w:val="spellingerror"/>
                <w:rFonts w:ascii="OfficinaSansBookC" w:hAnsi="OfficinaSansBookC" w:cs="Times New Roman"/>
                <w:sz w:val="24"/>
                <w:szCs w:val="24"/>
              </w:rPr>
              <w:t>ОК 01, ОК 02, ОК 03</w:t>
            </w:r>
          </w:p>
        </w:tc>
        <w:tc>
          <w:tcPr>
            <w:tcW w:w="577" w:type="pct"/>
          </w:tcPr>
          <w:p w14:paraId="37073264"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3855D3" w:rsidRPr="00153976" w14:paraId="5B0BBDD3" w14:textId="77777777" w:rsidTr="00DC6258">
        <w:tc>
          <w:tcPr>
            <w:tcW w:w="1125" w:type="pct"/>
          </w:tcPr>
          <w:p w14:paraId="699DF69E"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Актуализация содержания, необходимого для выполнения лабораторных и практических работ</w:t>
            </w:r>
          </w:p>
        </w:tc>
        <w:tc>
          <w:tcPr>
            <w:tcW w:w="1516" w:type="pct"/>
          </w:tcPr>
          <w:p w14:paraId="6C0AF6EB" w14:textId="77777777" w:rsidR="003855D3" w:rsidRPr="00153976" w:rsidRDefault="003855D3"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Что такое тригонометрия?</w:t>
            </w:r>
          </w:p>
          <w:p w14:paraId="7BAF884F" w14:textId="77777777" w:rsidR="003855D3" w:rsidRPr="00153976" w:rsidRDefault="003855D3"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Какие тригонометрические функции вы знаете?</w:t>
            </w:r>
          </w:p>
          <w:p w14:paraId="180D311E" w14:textId="33F628CA" w:rsidR="004F3087" w:rsidRPr="00153976" w:rsidRDefault="003855D3"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Перечислите основные свойства тригонометрических функций</w:t>
            </w:r>
          </w:p>
        </w:tc>
        <w:tc>
          <w:tcPr>
            <w:tcW w:w="1278" w:type="pct"/>
          </w:tcPr>
          <w:p w14:paraId="4D220D76"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Отвечают на вопросы</w:t>
            </w:r>
          </w:p>
        </w:tc>
        <w:tc>
          <w:tcPr>
            <w:tcW w:w="504" w:type="pct"/>
          </w:tcPr>
          <w:p w14:paraId="72955B69" w14:textId="41E0BA41" w:rsidR="003855D3" w:rsidRPr="00153976" w:rsidRDefault="0FE2C0A7" w:rsidP="00A479D2">
            <w:pPr>
              <w:spacing w:after="0" w:line="240" w:lineRule="auto"/>
              <w:jc w:val="both"/>
              <w:textAlignment w:val="baseline"/>
              <w:rPr>
                <w:rFonts w:ascii="OfficinaSansBookC" w:eastAsia="Segoe UI" w:hAnsi="OfficinaSansBookC" w:cs="Segoe UI"/>
                <w:color w:val="000000" w:themeColor="text1"/>
                <w:sz w:val="28"/>
                <w:szCs w:val="28"/>
              </w:rPr>
            </w:pPr>
            <w:r w:rsidRPr="00153976">
              <w:rPr>
                <w:rStyle w:val="normaltextrun"/>
                <w:rFonts w:ascii="OfficinaSansBookC" w:eastAsia="Segoe UI" w:hAnsi="OfficinaSansBookC" w:cs="Segoe UI"/>
                <w:color w:val="000000" w:themeColor="text1"/>
                <w:sz w:val="28"/>
                <w:szCs w:val="28"/>
              </w:rPr>
              <w:t>ОК 01. </w:t>
            </w:r>
          </w:p>
          <w:p w14:paraId="40F39572" w14:textId="1BA67BBF" w:rsidR="003855D3" w:rsidRPr="00153976" w:rsidRDefault="0FE2C0A7" w:rsidP="00A479D2">
            <w:pPr>
              <w:pStyle w:val="paragraph"/>
              <w:spacing w:before="0" w:beforeAutospacing="0" w:after="0" w:afterAutospacing="0"/>
              <w:jc w:val="both"/>
              <w:textAlignment w:val="baseline"/>
              <w:rPr>
                <w:rStyle w:val="normaltextrun"/>
                <w:rFonts w:ascii="OfficinaSansBookC" w:hAnsi="OfficinaSansBookC"/>
                <w:color w:val="000000" w:themeColor="text1"/>
              </w:rPr>
            </w:pPr>
            <w:r w:rsidRPr="00153976">
              <w:rPr>
                <w:rStyle w:val="normaltextrun"/>
                <w:rFonts w:ascii="OfficinaSansBookC" w:eastAsia="Segoe UI" w:hAnsi="OfficinaSansBookC" w:cs="Segoe UI"/>
                <w:color w:val="000000" w:themeColor="text1"/>
                <w:sz w:val="28"/>
                <w:szCs w:val="28"/>
              </w:rPr>
              <w:t>ОК 06</w:t>
            </w:r>
          </w:p>
          <w:p w14:paraId="5BB9034A"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c>
          <w:tcPr>
            <w:tcW w:w="577" w:type="pct"/>
          </w:tcPr>
          <w:p w14:paraId="63C015A8"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Фронтальный опрос</w:t>
            </w:r>
          </w:p>
        </w:tc>
      </w:tr>
      <w:tr w:rsidR="003855D3" w:rsidRPr="00153976" w14:paraId="4FB28684" w14:textId="77777777" w:rsidTr="00DC6258">
        <w:trPr>
          <w:trHeight w:val="303"/>
        </w:trPr>
        <w:tc>
          <w:tcPr>
            <w:tcW w:w="4423" w:type="pct"/>
            <w:gridSpan w:val="4"/>
          </w:tcPr>
          <w:p w14:paraId="6C7E21CA"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2. Основной этап занятия</w:t>
            </w:r>
          </w:p>
        </w:tc>
        <w:tc>
          <w:tcPr>
            <w:tcW w:w="577" w:type="pct"/>
          </w:tcPr>
          <w:p w14:paraId="3DE32FEE"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r>
      <w:tr w:rsidR="003855D3" w:rsidRPr="00153976" w14:paraId="0AC6EB7F" w14:textId="77777777" w:rsidTr="00DC6258">
        <w:trPr>
          <w:trHeight w:val="465"/>
        </w:trPr>
        <w:tc>
          <w:tcPr>
            <w:tcW w:w="1125" w:type="pct"/>
          </w:tcPr>
          <w:p w14:paraId="0EDF539E"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Осмысление содержания заданий практических и лабораторных работ, </w:t>
            </w:r>
            <w:r w:rsidRPr="00153976">
              <w:rPr>
                <w:rFonts w:ascii="OfficinaSansBookC" w:hAnsi="OfficinaSansBookC" w:cs="Times New Roman"/>
                <w:spacing w:val="-9"/>
                <w:sz w:val="28"/>
                <w:szCs w:val="28"/>
              </w:rPr>
              <w:lastRenderedPageBreak/>
              <w:t xml:space="preserve">последовательности выполнения   действий при выполнении </w:t>
            </w:r>
            <w:proofErr w:type="gramStart"/>
            <w:r w:rsidRPr="00153976">
              <w:rPr>
                <w:rFonts w:ascii="OfficinaSansBookC" w:hAnsi="OfficinaSansBookC" w:cs="Times New Roman"/>
                <w:spacing w:val="-9"/>
                <w:sz w:val="28"/>
                <w:szCs w:val="28"/>
              </w:rPr>
              <w:t>заданий  или</w:t>
            </w:r>
            <w:proofErr w:type="gramEnd"/>
            <w:r w:rsidRPr="00153976">
              <w:rPr>
                <w:rFonts w:ascii="OfficinaSansBookC" w:hAnsi="OfficinaSansBookC" w:cs="Times New Roman"/>
                <w:spacing w:val="-9"/>
                <w:sz w:val="28"/>
                <w:szCs w:val="28"/>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516" w:type="pct"/>
          </w:tcPr>
          <w:p w14:paraId="289789D3" w14:textId="77777777" w:rsidR="003855D3" w:rsidRPr="00153976" w:rsidRDefault="003855D3" w:rsidP="00A479D2">
            <w:pPr>
              <w:tabs>
                <w:tab w:val="left" w:pos="1252"/>
              </w:tabs>
              <w:spacing w:after="0"/>
              <w:rPr>
                <w:rFonts w:ascii="OfficinaSansBookC" w:hAnsi="OfficinaSansBookC" w:cs="Times New Roman"/>
                <w:sz w:val="28"/>
                <w:szCs w:val="28"/>
              </w:rPr>
            </w:pPr>
            <w:r w:rsidRPr="00153976">
              <w:rPr>
                <w:rFonts w:ascii="OfficinaSansBookC" w:eastAsia="Times New Roman" w:hAnsi="OfficinaSansBookC" w:cs="Times New Roman"/>
                <w:sz w:val="28"/>
                <w:szCs w:val="28"/>
              </w:rPr>
              <w:lastRenderedPageBreak/>
              <w:t xml:space="preserve">Предлагает провести практическую работу, состоящую из двух этапов: </w:t>
            </w:r>
            <w:r w:rsidRPr="00153976">
              <w:rPr>
                <w:rFonts w:ascii="OfficinaSansBookC" w:eastAsia="Times New Roman" w:hAnsi="OfficinaSansBookC" w:cs="Times New Roman"/>
                <w:sz w:val="28"/>
                <w:szCs w:val="28"/>
              </w:rPr>
              <w:lastRenderedPageBreak/>
              <w:t xml:space="preserve">средами электронной таблицы построить графики функций </w:t>
            </w:r>
            <w:r w:rsidRPr="00153976">
              <w:rPr>
                <w:rFonts w:ascii="OfficinaSansBookC" w:eastAsia="Times New Roman" w:hAnsi="OfficinaSansBookC" w:cs="Times New Roman"/>
                <w:sz w:val="28"/>
                <w:szCs w:val="28"/>
              </w:rPr>
              <w:tab/>
            </w:r>
            <w:r w:rsidRPr="00153976">
              <w:rPr>
                <w:rFonts w:ascii="OfficinaSansBookC" w:hAnsi="OfficinaSansBookC" w:cs="Times New Roman"/>
                <w:sz w:val="28"/>
                <w:szCs w:val="28"/>
              </w:rPr>
              <w:t>y=</w:t>
            </w:r>
            <w:proofErr w:type="spellStart"/>
            <w:r w:rsidRPr="00153976">
              <w:rPr>
                <w:rFonts w:ascii="OfficinaSansBookC" w:hAnsi="OfficinaSansBookC" w:cs="Times New Roman"/>
                <w:sz w:val="28"/>
                <w:szCs w:val="28"/>
              </w:rPr>
              <w:t>sinx</w:t>
            </w:r>
            <w:proofErr w:type="spellEnd"/>
            <w:r w:rsidRPr="00153976">
              <w:rPr>
                <w:rFonts w:ascii="OfficinaSansBookC" w:hAnsi="OfficinaSansBookC" w:cs="Times New Roman"/>
                <w:sz w:val="28"/>
                <w:szCs w:val="28"/>
              </w:rPr>
              <w:t>; y=</w:t>
            </w:r>
            <w:proofErr w:type="spellStart"/>
            <w:r w:rsidRPr="00153976">
              <w:rPr>
                <w:rFonts w:ascii="OfficinaSansBookC" w:hAnsi="OfficinaSansBookC" w:cs="Times New Roman"/>
                <w:sz w:val="28"/>
                <w:szCs w:val="28"/>
              </w:rPr>
              <w:t>cosx</w:t>
            </w:r>
            <w:proofErr w:type="spellEnd"/>
            <w:proofErr w:type="gramStart"/>
            <w:r w:rsidRPr="00153976">
              <w:rPr>
                <w:rFonts w:ascii="OfficinaSansBookC" w:hAnsi="OfficinaSansBookC" w:cs="Times New Roman"/>
                <w:sz w:val="28"/>
                <w:szCs w:val="28"/>
              </w:rPr>
              <w:t>; ;y</w:t>
            </w:r>
            <w:proofErr w:type="gramEnd"/>
            <w:r w:rsidRPr="00153976">
              <w:rPr>
                <w:rFonts w:ascii="OfficinaSansBookC" w:hAnsi="OfficinaSansBookC" w:cs="Times New Roman"/>
                <w:sz w:val="28"/>
                <w:szCs w:val="28"/>
              </w:rPr>
              <w:t>=sin2x; y=2sinx;  y=cos0,5x; y=0,5cosx на промежутке от -180 до 360</w:t>
            </w:r>
            <w:r w:rsidRPr="00153976">
              <w:rPr>
                <w:rFonts w:ascii="OfficinaSansBookC" w:hAnsi="OfficinaSansBookC" w:cs="Times New Roman"/>
                <w:sz w:val="28"/>
                <w:szCs w:val="28"/>
                <w:vertAlign w:val="superscript"/>
              </w:rPr>
              <w:t>0</w:t>
            </w:r>
            <w:r w:rsidRPr="00153976">
              <w:rPr>
                <w:rFonts w:ascii="OfficinaSansBookC" w:hAnsi="OfficinaSansBookC" w:cs="Times New Roman"/>
                <w:sz w:val="28"/>
                <w:szCs w:val="28"/>
              </w:rPr>
              <w:t>сшагом 15</w:t>
            </w:r>
            <w:r w:rsidRPr="00153976">
              <w:rPr>
                <w:rFonts w:ascii="OfficinaSansBookC" w:hAnsi="OfficinaSansBookC" w:cs="Times New Roman"/>
                <w:sz w:val="28"/>
                <w:szCs w:val="28"/>
                <w:vertAlign w:val="superscript"/>
              </w:rPr>
              <w:t>0</w:t>
            </w:r>
          </w:p>
          <w:p w14:paraId="588F2AAF" w14:textId="77777777" w:rsidR="003855D3" w:rsidRPr="00153976" w:rsidRDefault="003855D3" w:rsidP="00A479D2">
            <w:pPr>
              <w:pStyle w:val="Standard"/>
              <w:rPr>
                <w:rFonts w:ascii="OfficinaSansBookC" w:hAnsi="OfficinaSansBookC" w:cs="Times New Roman"/>
                <w:sz w:val="28"/>
                <w:szCs w:val="28"/>
              </w:rPr>
            </w:pPr>
            <w:r w:rsidRPr="00153976">
              <w:rPr>
                <w:rFonts w:ascii="OfficinaSansBookC" w:hAnsi="OfficinaSansBookC" w:cs="Times New Roman"/>
                <w:sz w:val="28"/>
                <w:szCs w:val="28"/>
              </w:rPr>
              <w:t>Для этого:</w:t>
            </w:r>
          </w:p>
          <w:p w14:paraId="07655CE9" w14:textId="3ECE4ACD" w:rsidR="003855D3" w:rsidRPr="00153976" w:rsidRDefault="003855D3" w:rsidP="00DD678B">
            <w:pPr>
              <w:pStyle w:val="Standard"/>
              <w:numPr>
                <w:ilvl w:val="0"/>
                <w:numId w:val="27"/>
              </w:numPr>
              <w:rPr>
                <w:rFonts w:ascii="OfficinaSansBookC" w:hAnsi="OfficinaSansBookC" w:cs="Times New Roman"/>
                <w:sz w:val="28"/>
                <w:szCs w:val="28"/>
              </w:rPr>
            </w:pPr>
            <w:r w:rsidRPr="00153976">
              <w:rPr>
                <w:rFonts w:ascii="OfficinaSansBookC" w:hAnsi="OfficinaSansBookC" w:cs="Times New Roman"/>
                <w:sz w:val="28"/>
                <w:szCs w:val="28"/>
              </w:rPr>
              <w:t>В ячейки В3,</w:t>
            </w:r>
            <w:r w:rsidR="004F3087" w:rsidRPr="00153976">
              <w:rPr>
                <w:rFonts w:ascii="OfficinaSansBookC" w:hAnsi="OfficinaSansBookC" w:cs="Times New Roman"/>
                <w:sz w:val="28"/>
                <w:szCs w:val="28"/>
              </w:rPr>
              <w:t xml:space="preserve"> </w:t>
            </w:r>
            <w:r w:rsidRPr="00153976">
              <w:rPr>
                <w:rFonts w:ascii="OfficinaSansBookC" w:hAnsi="OfficinaSansBookC" w:cs="Times New Roman"/>
                <w:sz w:val="28"/>
                <w:szCs w:val="28"/>
              </w:rPr>
              <w:t>В4 ввести значения углов в и далее автозаполнением получить диап</w:t>
            </w:r>
            <w:r w:rsidR="004F3087" w:rsidRPr="00153976">
              <w:rPr>
                <w:rFonts w:ascii="OfficinaSansBookC" w:hAnsi="OfficinaSansBookC" w:cs="Times New Roman"/>
                <w:sz w:val="28"/>
                <w:szCs w:val="28"/>
              </w:rPr>
              <w:t>а</w:t>
            </w:r>
            <w:r w:rsidRPr="00153976">
              <w:rPr>
                <w:rFonts w:ascii="OfficinaSansBookC" w:hAnsi="OfficinaSansBookC" w:cs="Times New Roman"/>
                <w:sz w:val="28"/>
                <w:szCs w:val="28"/>
              </w:rPr>
              <w:t>зон аргумента.</w:t>
            </w:r>
          </w:p>
          <w:p w14:paraId="56AA083F" w14:textId="77777777" w:rsidR="003855D3" w:rsidRPr="00153976" w:rsidRDefault="003855D3" w:rsidP="00DD678B">
            <w:pPr>
              <w:pStyle w:val="Standard"/>
              <w:numPr>
                <w:ilvl w:val="0"/>
                <w:numId w:val="27"/>
              </w:numPr>
              <w:rPr>
                <w:rFonts w:ascii="OfficinaSansBookC" w:hAnsi="OfficinaSansBookC" w:cs="Times New Roman"/>
                <w:sz w:val="28"/>
                <w:szCs w:val="28"/>
              </w:rPr>
            </w:pPr>
            <w:r w:rsidRPr="00153976">
              <w:rPr>
                <w:rFonts w:ascii="OfficinaSansBookC" w:hAnsi="OfficinaSansBookC" w:cs="Times New Roman"/>
                <w:sz w:val="28"/>
                <w:szCs w:val="28"/>
              </w:rPr>
              <w:t>В ячейки С3-К3 (первая строчка) ввести формулы нужных функций и вычислить их значения автозаполнением.</w:t>
            </w:r>
          </w:p>
          <w:p w14:paraId="540B3C2A" w14:textId="465DB9C6" w:rsidR="003855D3" w:rsidRPr="00153976" w:rsidRDefault="003855D3" w:rsidP="00DD678B">
            <w:pPr>
              <w:pStyle w:val="Standard"/>
              <w:numPr>
                <w:ilvl w:val="0"/>
                <w:numId w:val="27"/>
              </w:numPr>
              <w:rPr>
                <w:rFonts w:ascii="OfficinaSansBookC" w:hAnsi="OfficinaSansBookC" w:cs="Times New Roman"/>
                <w:sz w:val="28"/>
                <w:szCs w:val="28"/>
              </w:rPr>
            </w:pPr>
            <w:r w:rsidRPr="00153976">
              <w:rPr>
                <w:rFonts w:ascii="OfficinaSansBookC" w:hAnsi="OfficinaSansBookC" w:cs="Times New Roman"/>
                <w:sz w:val="28"/>
                <w:szCs w:val="28"/>
              </w:rPr>
              <w:t>Выделяя пары столбцов построить графики парами: y=</w:t>
            </w:r>
            <w:proofErr w:type="spellStart"/>
            <w:r w:rsidRPr="00153976">
              <w:rPr>
                <w:rFonts w:ascii="OfficinaSansBookC" w:hAnsi="OfficinaSansBookC" w:cs="Times New Roman"/>
                <w:sz w:val="28"/>
                <w:szCs w:val="28"/>
              </w:rPr>
              <w:t>sinx</w:t>
            </w:r>
            <w:proofErr w:type="spellEnd"/>
            <w:r w:rsidRPr="00153976">
              <w:rPr>
                <w:rFonts w:ascii="OfficinaSansBookC" w:hAnsi="OfficinaSansBookC" w:cs="Times New Roman"/>
                <w:sz w:val="28"/>
                <w:szCs w:val="28"/>
              </w:rPr>
              <w:t xml:space="preserve"> и y=sin2x; y=</w:t>
            </w:r>
            <w:proofErr w:type="spellStart"/>
            <w:r w:rsidRPr="00153976">
              <w:rPr>
                <w:rFonts w:ascii="OfficinaSansBookC" w:hAnsi="OfficinaSansBookC" w:cs="Times New Roman"/>
                <w:sz w:val="28"/>
                <w:szCs w:val="28"/>
              </w:rPr>
              <w:t>sinx</w:t>
            </w:r>
            <w:proofErr w:type="spellEnd"/>
            <w:r w:rsidRPr="00153976">
              <w:rPr>
                <w:rFonts w:ascii="OfficinaSansBookC" w:hAnsi="OfficinaSansBookC" w:cs="Times New Roman"/>
                <w:sz w:val="28"/>
                <w:szCs w:val="28"/>
              </w:rPr>
              <w:t xml:space="preserve"> и y=2sinx; y=</w:t>
            </w:r>
            <w:proofErr w:type="spellStart"/>
            <w:r w:rsidRPr="00153976">
              <w:rPr>
                <w:rFonts w:ascii="OfficinaSansBookC" w:hAnsi="OfficinaSansBookC" w:cs="Times New Roman"/>
                <w:sz w:val="28"/>
                <w:szCs w:val="28"/>
              </w:rPr>
              <w:t>cosx</w:t>
            </w:r>
            <w:proofErr w:type="spellEnd"/>
            <w:r w:rsidRPr="00153976">
              <w:rPr>
                <w:rFonts w:ascii="OfficinaSansBookC" w:hAnsi="OfficinaSansBookC" w:cs="Times New Roman"/>
                <w:sz w:val="28"/>
                <w:szCs w:val="28"/>
              </w:rPr>
              <w:t>; и y=cos0,5x; y=</w:t>
            </w:r>
            <w:proofErr w:type="spellStart"/>
            <w:r w:rsidRPr="00153976">
              <w:rPr>
                <w:rFonts w:ascii="OfficinaSansBookC" w:hAnsi="OfficinaSansBookC" w:cs="Times New Roman"/>
                <w:sz w:val="28"/>
                <w:szCs w:val="28"/>
              </w:rPr>
              <w:t>cosx</w:t>
            </w:r>
            <w:proofErr w:type="spellEnd"/>
            <w:r w:rsidRPr="00153976">
              <w:rPr>
                <w:rFonts w:ascii="OfficinaSansBookC" w:hAnsi="OfficinaSansBookC" w:cs="Times New Roman"/>
                <w:sz w:val="28"/>
                <w:szCs w:val="28"/>
              </w:rPr>
              <w:t xml:space="preserve"> и y=0,5cosx.</w:t>
            </w:r>
          </w:p>
          <w:p w14:paraId="4E100AF2" w14:textId="14ACC496" w:rsidR="003855D3" w:rsidRPr="00153976" w:rsidRDefault="003855D3" w:rsidP="00DD678B">
            <w:pPr>
              <w:pStyle w:val="Standard"/>
              <w:numPr>
                <w:ilvl w:val="0"/>
                <w:numId w:val="27"/>
              </w:numPr>
              <w:rPr>
                <w:rFonts w:ascii="OfficinaSansBookC" w:hAnsi="OfficinaSansBookC" w:cs="Times New Roman"/>
                <w:sz w:val="28"/>
                <w:szCs w:val="28"/>
              </w:rPr>
            </w:pPr>
            <w:r w:rsidRPr="00153976">
              <w:rPr>
                <w:rFonts w:ascii="OfficinaSansBookC" w:hAnsi="OfficinaSansBookC" w:cs="Times New Roman"/>
                <w:sz w:val="28"/>
                <w:szCs w:val="28"/>
              </w:rPr>
              <w:t>Проанализировать графики и сделать выводы</w:t>
            </w:r>
          </w:p>
          <w:p w14:paraId="5880D123" w14:textId="77777777" w:rsidR="003855D3" w:rsidRPr="00153976" w:rsidRDefault="003855D3" w:rsidP="00A479D2">
            <w:pPr>
              <w:tabs>
                <w:tab w:val="left" w:pos="1252"/>
              </w:tabs>
              <w:spacing w:after="0"/>
              <w:rPr>
                <w:rFonts w:ascii="OfficinaSansBookC" w:eastAsia="Times New Roman" w:hAnsi="OfficinaSansBookC" w:cs="Times New Roman"/>
                <w:sz w:val="28"/>
                <w:szCs w:val="28"/>
              </w:rPr>
            </w:pPr>
          </w:p>
        </w:tc>
        <w:tc>
          <w:tcPr>
            <w:tcW w:w="1278" w:type="pct"/>
          </w:tcPr>
          <w:p w14:paraId="60E402C8"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 xml:space="preserve">Действуют по инструкции </w:t>
            </w:r>
          </w:p>
          <w:p w14:paraId="264B8F0B"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p w14:paraId="3BBB7169" w14:textId="77777777" w:rsidR="003855D3" w:rsidRPr="00153976" w:rsidRDefault="003855D3" w:rsidP="00A479D2">
            <w:pPr>
              <w:spacing w:after="0" w:line="240" w:lineRule="auto"/>
              <w:jc w:val="both"/>
              <w:rPr>
                <w:rFonts w:ascii="OfficinaSansBookC" w:hAnsi="OfficinaSansBookC" w:cs="Times New Roman"/>
                <w:noProof/>
                <w:sz w:val="28"/>
                <w:szCs w:val="28"/>
                <w:lang w:eastAsia="ru-RU"/>
              </w:rPr>
            </w:pPr>
          </w:p>
          <w:p w14:paraId="20FAAFE0"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hAnsi="OfficinaSansBookC" w:cs="Times New Roman"/>
                <w:noProof/>
                <w:sz w:val="28"/>
                <w:szCs w:val="28"/>
                <w:lang w:eastAsia="ru-RU"/>
              </w:rPr>
              <w:lastRenderedPageBreak/>
              <w:drawing>
                <wp:inline distT="0" distB="0" distL="0" distR="0" wp14:anchorId="5C479F83" wp14:editId="42BF45EC">
                  <wp:extent cx="2241851" cy="2375065"/>
                  <wp:effectExtent l="0" t="0" r="6350" b="635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9072" t="17914" r="48529" b="10222"/>
                          <a:stretch/>
                        </pic:blipFill>
                        <pic:spPr bwMode="auto">
                          <a:xfrm>
                            <a:off x="0" y="0"/>
                            <a:ext cx="2261960" cy="2396369"/>
                          </a:xfrm>
                          <a:prstGeom prst="rect">
                            <a:avLst/>
                          </a:prstGeom>
                          <a:ln>
                            <a:noFill/>
                          </a:ln>
                          <a:extLst>
                            <a:ext uri="{53640926-AAD7-44D8-BBD7-CCE9431645EC}">
                              <a14:shadowObscured xmlns:a14="http://schemas.microsoft.com/office/drawing/2010/main"/>
                            </a:ext>
                          </a:extLst>
                        </pic:spPr>
                      </pic:pic>
                    </a:graphicData>
                  </a:graphic>
                </wp:inline>
              </w:drawing>
            </w:r>
          </w:p>
        </w:tc>
        <w:tc>
          <w:tcPr>
            <w:tcW w:w="504" w:type="pct"/>
          </w:tcPr>
          <w:p w14:paraId="1E160A49" w14:textId="59A1A82C" w:rsidR="003855D3" w:rsidRPr="00153976" w:rsidRDefault="1ECDB189" w:rsidP="00A479D2">
            <w:pPr>
              <w:spacing w:after="0" w:line="240" w:lineRule="auto"/>
              <w:jc w:val="both"/>
              <w:rPr>
                <w:rFonts w:ascii="OfficinaSansBookC" w:eastAsia="Segoe UI" w:hAnsi="OfficinaSansBookC" w:cs="Segoe UI"/>
                <w:color w:val="000000" w:themeColor="text1"/>
                <w:sz w:val="28"/>
                <w:szCs w:val="28"/>
              </w:rPr>
            </w:pPr>
            <w:r w:rsidRPr="00153976">
              <w:rPr>
                <w:rStyle w:val="spellingerror"/>
                <w:rFonts w:ascii="OfficinaSansBookC" w:eastAsia="Segoe UI" w:hAnsi="OfficinaSansBookC" w:cs="Segoe UI"/>
                <w:color w:val="000000" w:themeColor="text1"/>
                <w:sz w:val="28"/>
                <w:szCs w:val="28"/>
              </w:rPr>
              <w:lastRenderedPageBreak/>
              <w:t xml:space="preserve">ОК 01, ОК 02, ОК 03, </w:t>
            </w:r>
            <w:r w:rsidRPr="00153976">
              <w:rPr>
                <w:rStyle w:val="spellingerror"/>
                <w:rFonts w:ascii="OfficinaSansBookC" w:eastAsia="Segoe UI" w:hAnsi="OfficinaSansBookC" w:cs="Segoe UI"/>
                <w:color w:val="000000" w:themeColor="text1"/>
                <w:sz w:val="28"/>
                <w:szCs w:val="28"/>
              </w:rPr>
              <w:lastRenderedPageBreak/>
              <w:t>ОК 04, ОК 05, ОК 06.</w:t>
            </w:r>
          </w:p>
          <w:p w14:paraId="20AF8134" w14:textId="60FA6B46" w:rsidR="003855D3" w:rsidRPr="00153976" w:rsidRDefault="003855D3" w:rsidP="00A479D2">
            <w:pPr>
              <w:spacing w:after="0" w:line="240" w:lineRule="auto"/>
              <w:jc w:val="both"/>
              <w:rPr>
                <w:rFonts w:ascii="OfficinaSansBookC" w:eastAsia="Segoe UI" w:hAnsi="OfficinaSansBookC" w:cs="Segoe UI"/>
                <w:color w:val="000000" w:themeColor="text1"/>
                <w:sz w:val="28"/>
                <w:szCs w:val="28"/>
              </w:rPr>
            </w:pPr>
          </w:p>
          <w:p w14:paraId="2F537EDA" w14:textId="093CCC36" w:rsidR="003855D3" w:rsidRPr="00153976" w:rsidRDefault="003855D3" w:rsidP="00A479D2">
            <w:pPr>
              <w:spacing w:after="0" w:line="240" w:lineRule="auto"/>
              <w:jc w:val="both"/>
              <w:rPr>
                <w:rStyle w:val="eop"/>
                <w:rFonts w:ascii="OfficinaSansBookC" w:hAnsi="OfficinaSansBookC" w:cs="Times New Roman"/>
                <w:sz w:val="28"/>
                <w:szCs w:val="28"/>
              </w:rPr>
            </w:pPr>
          </w:p>
        </w:tc>
        <w:tc>
          <w:tcPr>
            <w:tcW w:w="577" w:type="pct"/>
          </w:tcPr>
          <w:p w14:paraId="31364A23"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 xml:space="preserve">Практическая работа </w:t>
            </w:r>
          </w:p>
        </w:tc>
      </w:tr>
      <w:tr w:rsidR="003855D3" w:rsidRPr="00153976" w14:paraId="26D81E19" w14:textId="77777777" w:rsidTr="00DC6258">
        <w:trPr>
          <w:trHeight w:val="465"/>
        </w:trPr>
        <w:tc>
          <w:tcPr>
            <w:tcW w:w="1125" w:type="pct"/>
          </w:tcPr>
          <w:p w14:paraId="0C452541"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w:t>
            </w:r>
          </w:p>
        </w:tc>
        <w:tc>
          <w:tcPr>
            <w:tcW w:w="1516" w:type="pct"/>
          </w:tcPr>
          <w:p w14:paraId="53B2F858" w14:textId="42FE784C"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У вас перед глазами различные графики тригонометрических функций. Ваша задача спроектировать площадку, где линии дорожек и очертания беседок, клумб задаются этими функциями</w:t>
            </w:r>
          </w:p>
        </w:tc>
        <w:tc>
          <w:tcPr>
            <w:tcW w:w="1278" w:type="pct"/>
          </w:tcPr>
          <w:p w14:paraId="13EE179F"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hAnsi="OfficinaSansBookC" w:cs="Times New Roman"/>
                <w:noProof/>
                <w:sz w:val="28"/>
                <w:szCs w:val="28"/>
                <w:lang w:eastAsia="ru-RU"/>
              </w:rPr>
              <w:drawing>
                <wp:inline distT="0" distB="0" distL="0" distR="0" wp14:anchorId="3EEA46B3" wp14:editId="3CA7244F">
                  <wp:extent cx="2315688" cy="1737347"/>
                  <wp:effectExtent l="0" t="0" r="8890" b="0"/>
                  <wp:docPr id="135" name="Рисунок 135" descr="Клумбы и газон на даче (64 фото) » НА ДАЧ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умбы и газон на даче (64 фото) » НА ДАЧЕ ФОТО"/>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20945" cy="1741291"/>
                          </a:xfrm>
                          <a:prstGeom prst="rect">
                            <a:avLst/>
                          </a:prstGeom>
                          <a:noFill/>
                          <a:ln>
                            <a:noFill/>
                          </a:ln>
                        </pic:spPr>
                      </pic:pic>
                    </a:graphicData>
                  </a:graphic>
                </wp:inline>
              </w:drawing>
            </w:r>
            <w:r w:rsidRPr="00153976">
              <w:rPr>
                <w:rFonts w:ascii="OfficinaSansBookC" w:hAnsi="OfficinaSansBookC" w:cs="Times New Roman"/>
                <w:noProof/>
                <w:sz w:val="28"/>
                <w:szCs w:val="28"/>
                <w:lang w:eastAsia="ru-RU"/>
              </w:rPr>
              <w:drawing>
                <wp:anchor distT="0" distB="0" distL="114300" distR="114300" simplePos="0" relativeHeight="251659264" behindDoc="0" locked="0" layoutInCell="1" allowOverlap="1" wp14:anchorId="7328B806" wp14:editId="7C28A966">
                  <wp:simplePos x="0" y="0"/>
                  <wp:positionH relativeFrom="column">
                    <wp:posOffset>-4445</wp:posOffset>
                  </wp:positionH>
                  <wp:positionV relativeFrom="paragraph">
                    <wp:posOffset>1270</wp:posOffset>
                  </wp:positionV>
                  <wp:extent cx="2315210" cy="1539875"/>
                  <wp:effectExtent l="0" t="0" r="8890" b="3175"/>
                  <wp:wrapSquare wrapText="bothSides"/>
                  <wp:docPr id="136" name="Рисунок 136" descr="Прогулочная зона — цветник с размахом и петляющими дорожками . Фото —  Ботан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улочная зона — цветник с размахом и петляющими дорожками . Фото —  Ботаничка"/>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15210" cy="1539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 w:type="pct"/>
          </w:tcPr>
          <w:p w14:paraId="4503BA5E" w14:textId="77777777"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r w:rsidRPr="00153976">
              <w:rPr>
                <w:rStyle w:val="normaltextrun"/>
                <w:rFonts w:ascii="OfficinaSansBookC" w:eastAsia="Arial" w:hAnsi="OfficinaSansBookC"/>
                <w:sz w:val="28"/>
                <w:szCs w:val="28"/>
              </w:rPr>
              <w:t>ОК 04.</w:t>
            </w:r>
            <w:r w:rsidRPr="00153976">
              <w:rPr>
                <w:rStyle w:val="eop"/>
                <w:rFonts w:ascii="OfficinaSansBookC" w:hAnsi="OfficinaSansBookC"/>
                <w:sz w:val="28"/>
                <w:szCs w:val="28"/>
              </w:rPr>
              <w:t> </w:t>
            </w:r>
          </w:p>
          <w:p w14:paraId="3B117074" w14:textId="77777777"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r w:rsidRPr="00153976">
              <w:rPr>
                <w:rStyle w:val="normaltextrun"/>
                <w:rFonts w:ascii="OfficinaSansBookC" w:eastAsia="Arial" w:hAnsi="OfficinaSansBookC"/>
                <w:sz w:val="28"/>
                <w:szCs w:val="28"/>
              </w:rPr>
              <w:t>ОК 06</w:t>
            </w:r>
            <w:r w:rsidRPr="00153976">
              <w:rPr>
                <w:rStyle w:val="eop"/>
                <w:rFonts w:ascii="OfficinaSansBookC" w:hAnsi="OfficinaSansBookC"/>
                <w:sz w:val="28"/>
                <w:szCs w:val="28"/>
              </w:rPr>
              <w:t> </w:t>
            </w:r>
          </w:p>
          <w:p w14:paraId="2713F6D9"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ПК 3.1</w:t>
            </w:r>
            <w:r w:rsidRPr="00153976">
              <w:rPr>
                <w:rStyle w:val="eop"/>
                <w:rFonts w:ascii="OfficinaSansBookC" w:hAnsi="OfficinaSansBookC" w:cs="Times New Roman"/>
                <w:sz w:val="28"/>
                <w:szCs w:val="28"/>
              </w:rPr>
              <w:t> </w:t>
            </w:r>
          </w:p>
        </w:tc>
        <w:tc>
          <w:tcPr>
            <w:tcW w:w="577" w:type="pct"/>
          </w:tcPr>
          <w:p w14:paraId="43F19B1A"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Практическая работа </w:t>
            </w:r>
          </w:p>
        </w:tc>
      </w:tr>
      <w:tr w:rsidR="003855D3" w:rsidRPr="00153976" w14:paraId="793A77E6" w14:textId="77777777" w:rsidTr="00DC6258">
        <w:trPr>
          <w:trHeight w:val="625"/>
        </w:trPr>
        <w:tc>
          <w:tcPr>
            <w:tcW w:w="1125" w:type="pct"/>
          </w:tcPr>
          <w:p w14:paraId="4C075CE7"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Самостоятельное выполнение заданий практических или лабораторных работ в соответствии с инструкцией, методическими указаниями, технологическими картами</w:t>
            </w:r>
          </w:p>
        </w:tc>
        <w:tc>
          <w:tcPr>
            <w:tcW w:w="1516" w:type="pct"/>
          </w:tcPr>
          <w:p w14:paraId="5183F01F" w14:textId="0BE2D404"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Контролирует деятельность обучающихся, консультирует при необходимости</w:t>
            </w:r>
          </w:p>
        </w:tc>
        <w:tc>
          <w:tcPr>
            <w:tcW w:w="1278" w:type="pct"/>
          </w:tcPr>
          <w:p w14:paraId="4D9FA5CF" w14:textId="5DA7C620"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Оформляют модели клумб на листах А3, выполняют необходимые вычисления</w:t>
            </w:r>
          </w:p>
        </w:tc>
        <w:tc>
          <w:tcPr>
            <w:tcW w:w="504" w:type="pct"/>
          </w:tcPr>
          <w:p w14:paraId="00A8DA28" w14:textId="77777777"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proofErr w:type="spellStart"/>
            <w:r w:rsidRPr="00153976">
              <w:rPr>
                <w:rStyle w:val="spellingerror"/>
                <w:rFonts w:ascii="OfficinaSansBookC" w:eastAsiaTheme="majorEastAsia" w:hAnsi="OfficinaSansBookC"/>
                <w:sz w:val="28"/>
                <w:szCs w:val="28"/>
              </w:rPr>
              <w:t>ПРб</w:t>
            </w:r>
            <w:proofErr w:type="spellEnd"/>
            <w:r w:rsidRPr="00153976">
              <w:rPr>
                <w:rStyle w:val="normaltextrun"/>
                <w:rFonts w:ascii="OfficinaSansBookC" w:eastAsia="Arial" w:hAnsi="OfficinaSansBookC"/>
                <w:sz w:val="28"/>
                <w:szCs w:val="28"/>
              </w:rPr>
              <w:t xml:space="preserve"> 03</w:t>
            </w:r>
          </w:p>
          <w:p w14:paraId="68C5EFD8" w14:textId="77777777"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r w:rsidRPr="00153976">
              <w:rPr>
                <w:rStyle w:val="normaltextrun"/>
                <w:rFonts w:ascii="OfficinaSansBookC" w:eastAsia="Arial" w:hAnsi="OfficinaSansBookC"/>
                <w:sz w:val="28"/>
                <w:szCs w:val="28"/>
              </w:rPr>
              <w:t>ОК 04.</w:t>
            </w:r>
            <w:r w:rsidRPr="00153976">
              <w:rPr>
                <w:rStyle w:val="eop"/>
                <w:rFonts w:ascii="OfficinaSansBookC" w:hAnsi="OfficinaSansBookC"/>
                <w:sz w:val="28"/>
                <w:szCs w:val="28"/>
              </w:rPr>
              <w:t> </w:t>
            </w:r>
          </w:p>
          <w:p w14:paraId="0C8F1DF8" w14:textId="77777777"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r w:rsidRPr="00153976">
              <w:rPr>
                <w:rStyle w:val="normaltextrun"/>
                <w:rFonts w:ascii="OfficinaSansBookC" w:eastAsia="Arial" w:hAnsi="OfficinaSansBookC"/>
                <w:sz w:val="28"/>
                <w:szCs w:val="28"/>
              </w:rPr>
              <w:t>ОК 06</w:t>
            </w:r>
            <w:r w:rsidRPr="00153976">
              <w:rPr>
                <w:rStyle w:val="eop"/>
                <w:rFonts w:ascii="OfficinaSansBookC" w:hAnsi="OfficinaSansBookC"/>
                <w:sz w:val="28"/>
                <w:szCs w:val="28"/>
              </w:rPr>
              <w:t> </w:t>
            </w:r>
          </w:p>
          <w:p w14:paraId="697D72A1"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ПК 3.1</w:t>
            </w:r>
            <w:r w:rsidRPr="00153976">
              <w:rPr>
                <w:rStyle w:val="eop"/>
                <w:rFonts w:ascii="OfficinaSansBookC" w:hAnsi="OfficinaSansBookC" w:cs="Times New Roman"/>
                <w:sz w:val="28"/>
                <w:szCs w:val="28"/>
              </w:rPr>
              <w:t> </w:t>
            </w:r>
          </w:p>
        </w:tc>
        <w:tc>
          <w:tcPr>
            <w:tcW w:w="577" w:type="pct"/>
          </w:tcPr>
          <w:p w14:paraId="0CA38BE5"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Наблюдение</w:t>
            </w:r>
            <w:r w:rsidRPr="00153976">
              <w:rPr>
                <w:rStyle w:val="eop"/>
                <w:rFonts w:ascii="OfficinaSansBookC" w:hAnsi="OfficinaSansBookC" w:cs="Times New Roman"/>
                <w:sz w:val="28"/>
                <w:szCs w:val="28"/>
              </w:rPr>
              <w:t> </w:t>
            </w:r>
          </w:p>
        </w:tc>
      </w:tr>
      <w:tr w:rsidR="003855D3" w:rsidRPr="00153976" w14:paraId="6D5B44D2" w14:textId="77777777" w:rsidTr="00DC6258">
        <w:trPr>
          <w:trHeight w:val="625"/>
        </w:trPr>
        <w:tc>
          <w:tcPr>
            <w:tcW w:w="1125" w:type="pct"/>
          </w:tcPr>
          <w:p w14:paraId="5316BD19"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Обобщение и систематизация результатов выполнения лабораторных </w:t>
            </w:r>
            <w:r w:rsidRPr="00153976">
              <w:rPr>
                <w:rFonts w:ascii="OfficinaSansBookC" w:hAnsi="OfficinaSansBookC" w:cs="Times New Roman"/>
                <w:spacing w:val="-9"/>
                <w:sz w:val="28"/>
                <w:szCs w:val="28"/>
              </w:rPr>
              <w:lastRenderedPageBreak/>
              <w:t>работ, практических работ, упражнений, заданий</w:t>
            </w:r>
          </w:p>
        </w:tc>
        <w:tc>
          <w:tcPr>
            <w:tcW w:w="1516" w:type="pct"/>
          </w:tcPr>
          <w:p w14:paraId="2A613C61"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lastRenderedPageBreak/>
              <w:t>Предлагает представить продукт практической работы</w:t>
            </w:r>
            <w:r w:rsidRPr="00153976">
              <w:rPr>
                <w:rStyle w:val="eop"/>
                <w:rFonts w:ascii="OfficinaSansBookC" w:hAnsi="OfficinaSansBookC" w:cs="Times New Roman"/>
                <w:sz w:val="28"/>
                <w:szCs w:val="28"/>
              </w:rPr>
              <w:t> </w:t>
            </w:r>
          </w:p>
        </w:tc>
        <w:tc>
          <w:tcPr>
            <w:tcW w:w="1278" w:type="pct"/>
          </w:tcPr>
          <w:p w14:paraId="5495EF43" w14:textId="3243C77E"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r w:rsidRPr="00153976">
              <w:rPr>
                <w:rStyle w:val="normaltextrun"/>
                <w:rFonts w:ascii="OfficinaSansBookC" w:eastAsia="Arial" w:hAnsi="OfficinaSansBookC"/>
                <w:sz w:val="28"/>
                <w:szCs w:val="28"/>
              </w:rPr>
              <w:t>Обучающиеся демонстрируют модели площадок</w:t>
            </w:r>
          </w:p>
        </w:tc>
        <w:tc>
          <w:tcPr>
            <w:tcW w:w="504" w:type="pct"/>
          </w:tcPr>
          <w:p w14:paraId="4445B2EF" w14:textId="77777777"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r w:rsidRPr="00153976">
              <w:rPr>
                <w:rStyle w:val="normaltextrun"/>
                <w:rFonts w:ascii="OfficinaSansBookC" w:eastAsia="Arial" w:hAnsi="OfficinaSansBookC"/>
                <w:sz w:val="28"/>
                <w:szCs w:val="28"/>
              </w:rPr>
              <w:t>ОК 04.</w:t>
            </w:r>
            <w:r w:rsidRPr="00153976">
              <w:rPr>
                <w:rStyle w:val="eop"/>
                <w:rFonts w:ascii="OfficinaSansBookC" w:hAnsi="OfficinaSansBookC"/>
                <w:sz w:val="28"/>
                <w:szCs w:val="28"/>
              </w:rPr>
              <w:t> </w:t>
            </w:r>
          </w:p>
          <w:p w14:paraId="40EE5F4E"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ПК 3.1</w:t>
            </w:r>
            <w:r w:rsidRPr="00153976">
              <w:rPr>
                <w:rStyle w:val="eop"/>
                <w:rFonts w:ascii="OfficinaSansBookC" w:hAnsi="OfficinaSansBookC" w:cs="Times New Roman"/>
                <w:sz w:val="28"/>
                <w:szCs w:val="28"/>
              </w:rPr>
              <w:t> </w:t>
            </w:r>
          </w:p>
        </w:tc>
        <w:tc>
          <w:tcPr>
            <w:tcW w:w="577" w:type="pct"/>
          </w:tcPr>
          <w:p w14:paraId="13CAFD12"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cs="Times New Roman"/>
                <w:sz w:val="28"/>
                <w:szCs w:val="28"/>
              </w:rPr>
              <w:t>Защита работ</w:t>
            </w:r>
            <w:r w:rsidRPr="00153976">
              <w:rPr>
                <w:rStyle w:val="eop"/>
                <w:rFonts w:ascii="OfficinaSansBookC" w:hAnsi="OfficinaSansBookC" w:cs="Times New Roman"/>
                <w:sz w:val="28"/>
                <w:szCs w:val="28"/>
              </w:rPr>
              <w:t> </w:t>
            </w:r>
          </w:p>
        </w:tc>
      </w:tr>
      <w:tr w:rsidR="003855D3" w:rsidRPr="00153976" w14:paraId="5E780AD8" w14:textId="77777777" w:rsidTr="00DC6258">
        <w:trPr>
          <w:trHeight w:val="255"/>
        </w:trPr>
        <w:tc>
          <w:tcPr>
            <w:tcW w:w="4423" w:type="pct"/>
            <w:gridSpan w:val="4"/>
          </w:tcPr>
          <w:p w14:paraId="616C2FB6"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3. Заключительный этап занятия</w:t>
            </w:r>
          </w:p>
        </w:tc>
        <w:tc>
          <w:tcPr>
            <w:tcW w:w="577" w:type="pct"/>
          </w:tcPr>
          <w:p w14:paraId="0E6F4A0A"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r>
      <w:tr w:rsidR="003855D3" w:rsidRPr="00153976" w14:paraId="6451D84D" w14:textId="77777777" w:rsidTr="00DC6258">
        <w:trPr>
          <w:trHeight w:val="358"/>
        </w:trPr>
        <w:tc>
          <w:tcPr>
            <w:tcW w:w="1125" w:type="pct"/>
          </w:tcPr>
          <w:p w14:paraId="3E44D690"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Подведение итогов работы; фиксация достижения целей (оценка деятельности обучающихся); определение перспективы дальнейшей работы</w:t>
            </w:r>
          </w:p>
        </w:tc>
        <w:tc>
          <w:tcPr>
            <w:tcW w:w="1516" w:type="pct"/>
          </w:tcPr>
          <w:p w14:paraId="71E820D6"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Какой этап работы показался вам наиболее интересным? Наиболее сложным?</w:t>
            </w:r>
          </w:p>
        </w:tc>
        <w:tc>
          <w:tcPr>
            <w:tcW w:w="1278" w:type="pct"/>
          </w:tcPr>
          <w:p w14:paraId="7140995E"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c>
          <w:tcPr>
            <w:tcW w:w="504" w:type="pct"/>
          </w:tcPr>
          <w:p w14:paraId="1CB7969A" w14:textId="0A5BC9A5" w:rsidR="36647936" w:rsidRPr="00153976" w:rsidRDefault="36647936" w:rsidP="00A479D2">
            <w:pPr>
              <w:spacing w:after="0" w:line="240" w:lineRule="auto"/>
              <w:jc w:val="both"/>
              <w:rPr>
                <w:rFonts w:ascii="OfficinaSansBookC" w:eastAsia="Segoe UI" w:hAnsi="OfficinaSansBookC" w:cs="Segoe UI"/>
                <w:color w:val="000000" w:themeColor="text1"/>
                <w:sz w:val="28"/>
                <w:szCs w:val="28"/>
              </w:rPr>
            </w:pPr>
            <w:r w:rsidRPr="00153976">
              <w:rPr>
                <w:rStyle w:val="normaltextrun"/>
                <w:rFonts w:ascii="OfficinaSansBookC" w:eastAsia="Segoe UI" w:hAnsi="OfficinaSansBookC" w:cs="Segoe UI"/>
                <w:color w:val="000000" w:themeColor="text1"/>
                <w:sz w:val="28"/>
                <w:szCs w:val="28"/>
              </w:rPr>
              <w:t>ОК 01, ОК 02, ОК 03, ОК 04, ОК 05, ОК 06.</w:t>
            </w:r>
          </w:p>
          <w:p w14:paraId="16AFB599" w14:textId="309C3923" w:rsidR="24C71F3D" w:rsidRPr="00153976" w:rsidRDefault="24C71F3D" w:rsidP="00A479D2">
            <w:pPr>
              <w:pStyle w:val="paragraph"/>
              <w:spacing w:before="0" w:beforeAutospacing="0" w:after="0" w:afterAutospacing="0"/>
              <w:jc w:val="both"/>
              <w:rPr>
                <w:rStyle w:val="normaltextrun"/>
                <w:rFonts w:ascii="OfficinaSansBookC" w:hAnsi="OfficinaSansBookC"/>
              </w:rPr>
            </w:pPr>
          </w:p>
        </w:tc>
        <w:tc>
          <w:tcPr>
            <w:tcW w:w="577" w:type="pct"/>
          </w:tcPr>
          <w:p w14:paraId="787CBC54"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r>
      <w:tr w:rsidR="003855D3" w:rsidRPr="00153976" w14:paraId="0649FBD2" w14:textId="77777777" w:rsidTr="00DC6258">
        <w:trPr>
          <w:trHeight w:val="358"/>
        </w:trPr>
        <w:tc>
          <w:tcPr>
            <w:tcW w:w="1125" w:type="pct"/>
          </w:tcPr>
          <w:p w14:paraId="32E3F07E" w14:textId="77777777" w:rsidR="003855D3" w:rsidRPr="00153976" w:rsidRDefault="003855D3"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4. Задания для самостоятельного выполнения</w:t>
            </w:r>
          </w:p>
        </w:tc>
        <w:tc>
          <w:tcPr>
            <w:tcW w:w="1516" w:type="pct"/>
          </w:tcPr>
          <w:p w14:paraId="6D8DE88A"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Провести исследование функций </w:t>
            </w:r>
            <w:r w:rsidRPr="00153976">
              <w:rPr>
                <w:rFonts w:ascii="OfficinaSansBookC" w:hAnsi="OfficinaSansBookC" w:cs="Times New Roman"/>
                <w:sz w:val="28"/>
                <w:szCs w:val="28"/>
              </w:rPr>
              <w:t>y=</w:t>
            </w:r>
            <w:proofErr w:type="spellStart"/>
            <w:r w:rsidRPr="00153976">
              <w:rPr>
                <w:rFonts w:ascii="OfficinaSansBookC" w:hAnsi="OfficinaSansBookC" w:cs="Times New Roman"/>
                <w:sz w:val="28"/>
                <w:szCs w:val="28"/>
              </w:rPr>
              <w:t>sinx</w:t>
            </w:r>
            <w:proofErr w:type="spellEnd"/>
            <w:r w:rsidRPr="00153976">
              <w:rPr>
                <w:rFonts w:ascii="OfficinaSansBookC" w:hAnsi="OfficinaSansBookC" w:cs="Times New Roman"/>
                <w:sz w:val="28"/>
                <w:szCs w:val="28"/>
              </w:rPr>
              <w:t>; y=</w:t>
            </w:r>
            <w:proofErr w:type="spellStart"/>
            <w:r w:rsidRPr="00153976">
              <w:rPr>
                <w:rFonts w:ascii="OfficinaSansBookC" w:hAnsi="OfficinaSansBookC" w:cs="Times New Roman"/>
                <w:sz w:val="28"/>
                <w:szCs w:val="28"/>
              </w:rPr>
              <w:t>cosx</w:t>
            </w:r>
            <w:proofErr w:type="spellEnd"/>
            <w:r w:rsidRPr="00153976">
              <w:rPr>
                <w:rFonts w:ascii="OfficinaSansBookC" w:hAnsi="OfficinaSansBookC" w:cs="Times New Roman"/>
                <w:sz w:val="28"/>
                <w:szCs w:val="28"/>
              </w:rPr>
              <w:t>; y=sin2x; y=2sinx; y=cos0,5x; y=0,5cosx</w:t>
            </w:r>
          </w:p>
        </w:tc>
        <w:tc>
          <w:tcPr>
            <w:tcW w:w="1278" w:type="pct"/>
          </w:tcPr>
          <w:p w14:paraId="781EDD02"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c>
          <w:tcPr>
            <w:tcW w:w="504" w:type="pct"/>
          </w:tcPr>
          <w:p w14:paraId="03A4A083" w14:textId="2F3A0989" w:rsidR="003855D3" w:rsidRPr="00153976" w:rsidRDefault="003855D3" w:rsidP="00A479D2">
            <w:pPr>
              <w:pStyle w:val="paragraph"/>
              <w:spacing w:before="0" w:beforeAutospacing="0" w:after="0" w:afterAutospacing="0"/>
              <w:jc w:val="both"/>
              <w:textAlignment w:val="baseline"/>
              <w:rPr>
                <w:rFonts w:ascii="OfficinaSansBookC" w:hAnsi="OfficinaSansBookC"/>
                <w:sz w:val="28"/>
                <w:szCs w:val="28"/>
              </w:rPr>
            </w:pPr>
          </w:p>
        </w:tc>
        <w:tc>
          <w:tcPr>
            <w:tcW w:w="577" w:type="pct"/>
          </w:tcPr>
          <w:p w14:paraId="5DAE6448" w14:textId="77777777" w:rsidR="003855D3" w:rsidRPr="00153976" w:rsidRDefault="003855D3" w:rsidP="00A479D2">
            <w:pPr>
              <w:spacing w:after="0" w:line="240" w:lineRule="auto"/>
              <w:jc w:val="both"/>
              <w:rPr>
                <w:rFonts w:ascii="OfficinaSansBookC" w:eastAsia="Times New Roman" w:hAnsi="OfficinaSansBookC" w:cs="Times New Roman"/>
                <w:sz w:val="28"/>
                <w:szCs w:val="28"/>
              </w:rPr>
            </w:pPr>
          </w:p>
        </w:tc>
      </w:tr>
    </w:tbl>
    <w:p w14:paraId="0B8A7B1E" w14:textId="77777777" w:rsidR="003855D3" w:rsidRPr="00153976" w:rsidRDefault="003855D3" w:rsidP="00A479D2">
      <w:pPr>
        <w:spacing w:after="0" w:line="240" w:lineRule="auto"/>
        <w:rPr>
          <w:rFonts w:ascii="OfficinaSansBookC" w:hAnsi="OfficinaSansBookC" w:cs="Times New Roman"/>
          <w:sz w:val="28"/>
          <w:szCs w:val="28"/>
        </w:rPr>
      </w:pPr>
    </w:p>
    <w:p w14:paraId="0EF6D58F" w14:textId="77777777" w:rsidR="003855D3" w:rsidRPr="00153976" w:rsidRDefault="003855D3"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br w:type="page"/>
      </w:r>
    </w:p>
    <w:p w14:paraId="383362D0" w14:textId="63005D41" w:rsidR="008D74CF" w:rsidRPr="00153976" w:rsidRDefault="423F820E" w:rsidP="00A479D2">
      <w:pPr>
        <w:pStyle w:val="2"/>
        <w:spacing w:before="0"/>
        <w:rPr>
          <w:rFonts w:ascii="OfficinaSansBookC" w:hAnsi="OfficinaSansBookC"/>
          <w:szCs w:val="28"/>
        </w:rPr>
      </w:pPr>
      <w:bookmarkStart w:id="23" w:name="_Toc1109605008"/>
      <w:r w:rsidRPr="00153976">
        <w:rPr>
          <w:rFonts w:ascii="OfficinaSansBookC" w:hAnsi="OfficinaSansBookC" w:cs="Times New Roman"/>
          <w:szCs w:val="28"/>
        </w:rPr>
        <w:lastRenderedPageBreak/>
        <w:t xml:space="preserve">Приложение 7 - </w:t>
      </w:r>
      <w:bookmarkStart w:id="24" w:name="_Toc1539992680"/>
      <w:r w:rsidR="6322556D" w:rsidRPr="00153976">
        <w:rPr>
          <w:rFonts w:ascii="OfficinaSansBookC" w:hAnsi="OfficinaSansBookC"/>
          <w:szCs w:val="28"/>
        </w:rPr>
        <w:t>Технологическая карта</w:t>
      </w:r>
      <w:r w:rsidR="004F3087" w:rsidRPr="00153976">
        <w:rPr>
          <w:rFonts w:ascii="OfficinaSansBookC" w:hAnsi="OfficinaSansBookC"/>
          <w:szCs w:val="28"/>
        </w:rPr>
        <w:t xml:space="preserve"> </w:t>
      </w:r>
      <w:r w:rsidR="560F50F4" w:rsidRPr="00153976">
        <w:rPr>
          <w:rFonts w:ascii="OfficinaSansBookC" w:hAnsi="OfficinaSansBookC"/>
          <w:szCs w:val="28"/>
        </w:rPr>
        <w:t>Т</w:t>
      </w:r>
      <w:r w:rsidR="6322556D" w:rsidRPr="00153976">
        <w:rPr>
          <w:rFonts w:ascii="OfficinaSansBookC" w:hAnsi="OfficinaSansBookC"/>
          <w:szCs w:val="28"/>
        </w:rPr>
        <w:t xml:space="preserve">ема 6.7 Использование логарифмической спирали при выполнении дизайна интерьера </w:t>
      </w:r>
      <w:bookmarkEnd w:id="23"/>
      <w:bookmarkEnd w:id="24"/>
    </w:p>
    <w:p w14:paraId="2662912B"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bl>
      <w:tblPr>
        <w:tblW w:w="147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975"/>
        <w:gridCol w:w="3131"/>
        <w:gridCol w:w="10603"/>
      </w:tblGrid>
      <w:tr w:rsidR="008D74CF" w:rsidRPr="00153976" w14:paraId="01FB0AAF" w14:textId="77777777" w:rsidTr="004016BC">
        <w:trPr>
          <w:trHeight w:val="321"/>
        </w:trPr>
        <w:tc>
          <w:tcPr>
            <w:tcW w:w="975" w:type="dxa"/>
          </w:tcPr>
          <w:p w14:paraId="2E67DCAA" w14:textId="77777777" w:rsidR="008D74CF" w:rsidRPr="00153976" w:rsidRDefault="008D74CF" w:rsidP="00A479D2">
            <w:pPr>
              <w:tabs>
                <w:tab w:val="left" w:pos="285"/>
              </w:tabs>
              <w:spacing w:after="0" w:line="276"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1.</w:t>
            </w:r>
          </w:p>
        </w:tc>
        <w:tc>
          <w:tcPr>
            <w:tcW w:w="3131" w:type="dxa"/>
          </w:tcPr>
          <w:p w14:paraId="61892884" w14:textId="77777777" w:rsidR="008D74CF" w:rsidRPr="00153976" w:rsidRDefault="008D74CF" w:rsidP="00A479D2">
            <w:pPr>
              <w:pStyle w:val="3"/>
              <w:spacing w:after="0" w:line="240" w:lineRule="auto"/>
              <w:ind w:left="0"/>
              <w:jc w:val="center"/>
              <w:rPr>
                <w:rFonts w:ascii="OfficinaSansBookC" w:hAnsi="OfficinaSansBookC"/>
                <w:spacing w:val="-9"/>
                <w:sz w:val="28"/>
                <w:szCs w:val="28"/>
              </w:rPr>
            </w:pPr>
            <w:r w:rsidRPr="00153976">
              <w:rPr>
                <w:rFonts w:ascii="OfficinaSansBookC" w:hAnsi="OfficinaSansBookC"/>
                <w:spacing w:val="-9"/>
                <w:sz w:val="28"/>
                <w:szCs w:val="28"/>
              </w:rPr>
              <w:t>Тема занятия</w:t>
            </w:r>
          </w:p>
        </w:tc>
        <w:tc>
          <w:tcPr>
            <w:tcW w:w="10603" w:type="dxa"/>
          </w:tcPr>
          <w:p w14:paraId="65E44A16" w14:textId="77777777" w:rsidR="008D74CF" w:rsidRPr="00153976" w:rsidRDefault="008D74CF" w:rsidP="00A479D2">
            <w:pPr>
              <w:spacing w:after="0" w:line="276" w:lineRule="auto"/>
              <w:rPr>
                <w:rFonts w:ascii="OfficinaSansBookC" w:eastAsia="Calibri" w:hAnsi="OfficinaSansBookC" w:cs="Times New Roman"/>
                <w:spacing w:val="-9"/>
                <w:sz w:val="28"/>
                <w:szCs w:val="28"/>
              </w:rPr>
            </w:pPr>
            <w:r w:rsidRPr="00153976">
              <w:rPr>
                <w:rFonts w:ascii="OfficinaSansBookC" w:hAnsi="OfficinaSansBookC" w:cs="Times New Roman"/>
                <w:sz w:val="28"/>
                <w:szCs w:val="28"/>
              </w:rPr>
              <w:t>Использование логарифмической спирали при выполнении дизайна интерьера</w:t>
            </w:r>
          </w:p>
        </w:tc>
      </w:tr>
      <w:tr w:rsidR="008D74CF" w:rsidRPr="00153976" w14:paraId="1ADED6EA" w14:textId="77777777" w:rsidTr="004016BC">
        <w:trPr>
          <w:trHeight w:val="370"/>
        </w:trPr>
        <w:tc>
          <w:tcPr>
            <w:tcW w:w="975" w:type="dxa"/>
          </w:tcPr>
          <w:p w14:paraId="16D58324" w14:textId="77777777" w:rsidR="008D74CF" w:rsidRPr="00153976" w:rsidRDefault="008D74CF" w:rsidP="00A479D2">
            <w:pPr>
              <w:tabs>
                <w:tab w:val="left" w:pos="285"/>
              </w:tabs>
              <w:spacing w:after="0" w:line="276"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2.</w:t>
            </w:r>
          </w:p>
        </w:tc>
        <w:tc>
          <w:tcPr>
            <w:tcW w:w="3131" w:type="dxa"/>
          </w:tcPr>
          <w:p w14:paraId="1814ABF6" w14:textId="77777777" w:rsidR="008D74CF" w:rsidRPr="00153976" w:rsidRDefault="008D74CF" w:rsidP="00A479D2">
            <w:pPr>
              <w:pStyle w:val="3"/>
              <w:spacing w:after="0" w:line="240" w:lineRule="auto"/>
              <w:ind w:left="0"/>
              <w:jc w:val="center"/>
              <w:rPr>
                <w:rFonts w:ascii="OfficinaSansBookC" w:hAnsi="OfficinaSansBookC"/>
                <w:spacing w:val="-9"/>
                <w:sz w:val="28"/>
                <w:szCs w:val="28"/>
              </w:rPr>
            </w:pPr>
            <w:r w:rsidRPr="00153976">
              <w:rPr>
                <w:rFonts w:ascii="OfficinaSansBookC" w:hAnsi="OfficinaSansBookC"/>
                <w:spacing w:val="-9"/>
                <w:sz w:val="28"/>
                <w:szCs w:val="28"/>
              </w:rPr>
              <w:t>Содержание темы</w:t>
            </w:r>
          </w:p>
        </w:tc>
        <w:tc>
          <w:tcPr>
            <w:tcW w:w="10603" w:type="dxa"/>
          </w:tcPr>
          <w:p w14:paraId="6C15C977" w14:textId="200676A2" w:rsidR="008D74CF" w:rsidRPr="00153976" w:rsidRDefault="008D74CF" w:rsidP="00A479D2">
            <w:pPr>
              <w:spacing w:after="0" w:line="276" w:lineRule="auto"/>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Применение логарифма. Логарифмическая спираль в архитектуре. Ее математические свойства. Использование для дизайна</w:t>
            </w:r>
          </w:p>
        </w:tc>
      </w:tr>
      <w:tr w:rsidR="008D74CF" w:rsidRPr="00153976" w14:paraId="700581B7" w14:textId="77777777" w:rsidTr="004016BC">
        <w:trPr>
          <w:trHeight w:val="370"/>
        </w:trPr>
        <w:tc>
          <w:tcPr>
            <w:tcW w:w="975" w:type="dxa"/>
          </w:tcPr>
          <w:p w14:paraId="71E78C12" w14:textId="77777777" w:rsidR="008D74CF" w:rsidRPr="00153976" w:rsidRDefault="008D74CF" w:rsidP="00A479D2">
            <w:pPr>
              <w:tabs>
                <w:tab w:val="left" w:pos="285"/>
              </w:tabs>
              <w:spacing w:after="0" w:line="276"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3.</w:t>
            </w:r>
          </w:p>
        </w:tc>
        <w:tc>
          <w:tcPr>
            <w:tcW w:w="3131" w:type="dxa"/>
          </w:tcPr>
          <w:p w14:paraId="5AF5902A" w14:textId="77777777" w:rsidR="008D74CF" w:rsidRPr="00153976" w:rsidRDefault="008D74CF" w:rsidP="00A479D2">
            <w:pPr>
              <w:pStyle w:val="3"/>
              <w:spacing w:after="0" w:line="240" w:lineRule="auto"/>
              <w:ind w:left="0"/>
              <w:jc w:val="center"/>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0603" w:type="dxa"/>
          </w:tcPr>
          <w:p w14:paraId="19A87E64" w14:textId="77777777" w:rsidR="008D74CF" w:rsidRPr="00153976" w:rsidRDefault="008D74CF" w:rsidP="00A479D2">
            <w:pPr>
              <w:spacing w:after="0" w:line="276" w:lineRule="auto"/>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Практическое занятие</w:t>
            </w:r>
          </w:p>
        </w:tc>
      </w:tr>
      <w:tr w:rsidR="008D74CF" w:rsidRPr="00153976" w14:paraId="441B8B70" w14:textId="77777777" w:rsidTr="004016BC">
        <w:trPr>
          <w:trHeight w:val="370"/>
        </w:trPr>
        <w:tc>
          <w:tcPr>
            <w:tcW w:w="975" w:type="dxa"/>
          </w:tcPr>
          <w:p w14:paraId="1E4E3CF3" w14:textId="77777777" w:rsidR="008D74CF" w:rsidRPr="00153976" w:rsidRDefault="008D74CF" w:rsidP="00A479D2">
            <w:pPr>
              <w:tabs>
                <w:tab w:val="left" w:pos="285"/>
              </w:tabs>
              <w:spacing w:after="0" w:line="276"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4.</w:t>
            </w:r>
          </w:p>
        </w:tc>
        <w:tc>
          <w:tcPr>
            <w:tcW w:w="3131" w:type="dxa"/>
          </w:tcPr>
          <w:p w14:paraId="3A84E64F" w14:textId="77777777" w:rsidR="008D74CF" w:rsidRPr="00153976" w:rsidRDefault="008D74CF" w:rsidP="00A479D2">
            <w:pPr>
              <w:pStyle w:val="3"/>
              <w:spacing w:after="0" w:line="240" w:lineRule="auto"/>
              <w:ind w:left="0"/>
              <w:jc w:val="center"/>
              <w:rPr>
                <w:rFonts w:ascii="OfficinaSansBookC" w:hAnsi="OfficinaSansBookC"/>
                <w:spacing w:val="-9"/>
                <w:sz w:val="28"/>
                <w:szCs w:val="28"/>
              </w:rPr>
            </w:pPr>
            <w:proofErr w:type="gramStart"/>
            <w:r w:rsidRPr="00153976">
              <w:rPr>
                <w:rFonts w:ascii="OfficinaSansBookC" w:hAnsi="OfficinaSansBookC"/>
                <w:spacing w:val="-9"/>
                <w:sz w:val="28"/>
                <w:szCs w:val="28"/>
              </w:rPr>
              <w:t>Формы  организации</w:t>
            </w:r>
            <w:proofErr w:type="gramEnd"/>
            <w:r w:rsidRPr="00153976">
              <w:rPr>
                <w:rFonts w:ascii="OfficinaSansBookC" w:hAnsi="OfficinaSansBookC"/>
                <w:spacing w:val="-9"/>
                <w:sz w:val="28"/>
                <w:szCs w:val="28"/>
              </w:rPr>
              <w:t xml:space="preserve"> учебной деятельности</w:t>
            </w:r>
          </w:p>
        </w:tc>
        <w:tc>
          <w:tcPr>
            <w:tcW w:w="10603" w:type="dxa"/>
          </w:tcPr>
          <w:p w14:paraId="178428BD" w14:textId="77777777" w:rsidR="008D74CF" w:rsidRPr="00153976" w:rsidRDefault="008D74CF" w:rsidP="00A479D2">
            <w:pPr>
              <w:spacing w:after="0" w:line="276" w:lineRule="auto"/>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Фронтально - групповая</w:t>
            </w:r>
          </w:p>
        </w:tc>
      </w:tr>
    </w:tbl>
    <w:p w14:paraId="6FC12B0A" w14:textId="77777777" w:rsidR="008D74CF" w:rsidRPr="00153976" w:rsidRDefault="008D74CF" w:rsidP="00A479D2">
      <w:pPr>
        <w:spacing w:after="0" w:line="276" w:lineRule="auto"/>
        <w:jc w:val="center"/>
        <w:rPr>
          <w:rFonts w:ascii="OfficinaSansBookC" w:eastAsia="Times New Roman" w:hAnsi="OfficinaSansBookC" w:cs="Times New Roman"/>
          <w:b/>
          <w:sz w:val="28"/>
          <w:szCs w:val="28"/>
        </w:rPr>
      </w:pPr>
    </w:p>
    <w:tbl>
      <w:tblP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1"/>
        <w:gridCol w:w="4112"/>
        <w:gridCol w:w="4672"/>
        <w:gridCol w:w="1282"/>
        <w:gridCol w:w="1701"/>
      </w:tblGrid>
      <w:tr w:rsidR="008D74CF" w:rsidRPr="00153976" w14:paraId="15FC37CE" w14:textId="77777777" w:rsidTr="24C71F3D">
        <w:tc>
          <w:tcPr>
            <w:tcW w:w="1008" w:type="pct"/>
            <w:vAlign w:val="center"/>
          </w:tcPr>
          <w:p w14:paraId="609D194A" w14:textId="77777777" w:rsidR="008D74CF" w:rsidRPr="00153976" w:rsidRDefault="008D74CF"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Этапы занятия</w:t>
            </w:r>
          </w:p>
        </w:tc>
        <w:tc>
          <w:tcPr>
            <w:tcW w:w="1395" w:type="pct"/>
            <w:vAlign w:val="center"/>
          </w:tcPr>
          <w:p w14:paraId="05E01310" w14:textId="77777777" w:rsidR="008D74CF" w:rsidRPr="00153976" w:rsidRDefault="008D74CF"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преподавателя</w:t>
            </w:r>
          </w:p>
        </w:tc>
        <w:tc>
          <w:tcPr>
            <w:tcW w:w="1585" w:type="pct"/>
            <w:vAlign w:val="center"/>
          </w:tcPr>
          <w:p w14:paraId="004804DD" w14:textId="77777777" w:rsidR="008D74CF" w:rsidRPr="00153976" w:rsidRDefault="008D74CF"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студентов</w:t>
            </w:r>
          </w:p>
        </w:tc>
        <w:tc>
          <w:tcPr>
            <w:tcW w:w="435" w:type="pct"/>
            <w:vAlign w:val="center"/>
          </w:tcPr>
          <w:p w14:paraId="65EF40AA" w14:textId="77777777" w:rsidR="008D74CF" w:rsidRPr="00153976" w:rsidRDefault="008D74CF"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577" w:type="pct"/>
          </w:tcPr>
          <w:p w14:paraId="2690A44F" w14:textId="41875392" w:rsidR="008D74CF"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8D74CF" w:rsidRPr="00153976" w14:paraId="1EB71FD4" w14:textId="77777777" w:rsidTr="24C71F3D">
        <w:trPr>
          <w:trHeight w:val="254"/>
        </w:trPr>
        <w:tc>
          <w:tcPr>
            <w:tcW w:w="4423" w:type="pct"/>
            <w:gridSpan w:val="4"/>
          </w:tcPr>
          <w:p w14:paraId="07F589CB" w14:textId="77777777" w:rsidR="008D74CF" w:rsidRPr="00153976" w:rsidRDefault="008D74CF"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1. Организационный этап занятия</w:t>
            </w:r>
          </w:p>
        </w:tc>
        <w:tc>
          <w:tcPr>
            <w:tcW w:w="577" w:type="pct"/>
          </w:tcPr>
          <w:p w14:paraId="71B3EDCF" w14:textId="77777777" w:rsidR="008D74CF" w:rsidRPr="00153976" w:rsidRDefault="008D74CF" w:rsidP="00A479D2">
            <w:pPr>
              <w:spacing w:after="0" w:line="240" w:lineRule="auto"/>
              <w:jc w:val="center"/>
              <w:rPr>
                <w:rFonts w:ascii="OfficinaSansBookC" w:eastAsia="Times New Roman" w:hAnsi="OfficinaSansBookC" w:cs="Times New Roman"/>
                <w:b/>
                <w:i/>
                <w:sz w:val="28"/>
                <w:szCs w:val="28"/>
              </w:rPr>
            </w:pPr>
          </w:p>
        </w:tc>
      </w:tr>
      <w:tr w:rsidR="008D74CF" w:rsidRPr="00153976" w14:paraId="05F94D3A" w14:textId="77777777" w:rsidTr="002D145B">
        <w:trPr>
          <w:trHeight w:val="659"/>
        </w:trPr>
        <w:tc>
          <w:tcPr>
            <w:tcW w:w="1008" w:type="pct"/>
          </w:tcPr>
          <w:p w14:paraId="724CC4C8" w14:textId="77777777" w:rsidR="008D74CF" w:rsidRPr="00153976" w:rsidRDefault="008D74CF"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Создание рабочей обстановки, актуализация мотивов учебной деятельности. Проверка выполнения заданий ВСР / входной контроль</w:t>
            </w:r>
          </w:p>
        </w:tc>
        <w:tc>
          <w:tcPr>
            <w:tcW w:w="1395" w:type="pct"/>
          </w:tcPr>
          <w:p w14:paraId="0626126A" w14:textId="77777777" w:rsidR="008D74CF" w:rsidRPr="00153976" w:rsidRDefault="008D74CF" w:rsidP="00A479D2">
            <w:pPr>
              <w:shd w:val="clear" w:color="auto" w:fill="FFFFFF" w:themeFill="background1"/>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 природе и в жизни логарифмы встречаются в виде логарифмической спирали.</w:t>
            </w:r>
          </w:p>
          <w:p w14:paraId="7D9D1364" w14:textId="3301ED88" w:rsidR="008D74CF" w:rsidRPr="00153976" w:rsidRDefault="008D74CF" w:rsidP="00A479D2">
            <w:pPr>
              <w:shd w:val="clear" w:color="auto" w:fill="FFFFFF" w:themeFill="background1"/>
              <w:spacing w:after="0" w:line="240" w:lineRule="auto"/>
              <w:jc w:val="center"/>
              <w:rPr>
                <w:rFonts w:ascii="OfficinaSansBookC" w:eastAsia="Times New Roman" w:hAnsi="OfficinaSansBookC" w:cs="Times New Roman"/>
                <w:sz w:val="28"/>
                <w:szCs w:val="28"/>
              </w:rPr>
            </w:pPr>
            <w:proofErr w:type="spellStart"/>
            <w:r w:rsidRPr="00153976">
              <w:rPr>
                <w:rFonts w:ascii="OfficinaSansBookC" w:eastAsia="Calibri" w:hAnsi="OfficinaSansBookC" w:cs="Times New Roman"/>
                <w:sz w:val="28"/>
                <w:szCs w:val="28"/>
              </w:rPr>
              <w:t>Логарифми́</w:t>
            </w:r>
            <w:r w:rsidRPr="00153976">
              <w:rPr>
                <w:rFonts w:ascii="OfficinaSansBookC" w:eastAsia="Calibri" w:hAnsi="OfficinaSansBookC" w:cs="OfficinaSansBookC"/>
                <w:sz w:val="28"/>
                <w:szCs w:val="28"/>
              </w:rPr>
              <w:t>ческая</w:t>
            </w:r>
            <w:proofErr w:type="spellEnd"/>
            <w:r w:rsidRPr="00153976">
              <w:rPr>
                <w:rFonts w:ascii="OfficinaSansBookC" w:eastAsia="Calibri" w:hAnsi="OfficinaSansBookC" w:cs="Times New Roman"/>
                <w:sz w:val="28"/>
                <w:szCs w:val="28"/>
              </w:rPr>
              <w:t xml:space="preserve"> </w:t>
            </w:r>
            <w:proofErr w:type="spellStart"/>
            <w:r w:rsidRPr="00153976">
              <w:rPr>
                <w:rFonts w:ascii="OfficinaSansBookC" w:eastAsia="Calibri" w:hAnsi="OfficinaSansBookC" w:cs="OfficinaSansBookC"/>
                <w:sz w:val="28"/>
                <w:szCs w:val="28"/>
              </w:rPr>
              <w:t>спира</w:t>
            </w:r>
            <w:r w:rsidRPr="00153976">
              <w:rPr>
                <w:rFonts w:ascii="OfficinaSansBookC" w:eastAsia="Calibri" w:hAnsi="OfficinaSansBookC" w:cs="Times New Roman"/>
                <w:sz w:val="28"/>
                <w:szCs w:val="28"/>
              </w:rPr>
              <w:t>́</w:t>
            </w:r>
            <w:r w:rsidRPr="00153976">
              <w:rPr>
                <w:rFonts w:ascii="OfficinaSansBookC" w:eastAsia="Calibri" w:hAnsi="OfficinaSansBookC" w:cs="OfficinaSansBookC"/>
                <w:sz w:val="28"/>
                <w:szCs w:val="28"/>
              </w:rPr>
              <w:t>ль</w:t>
            </w:r>
            <w:proofErr w:type="spellEnd"/>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или</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изогональная</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спираль</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особый</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вид</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спирали</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часто</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встречающийся</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в</w:t>
            </w:r>
            <w:r w:rsidRPr="00153976">
              <w:rPr>
                <w:rFonts w:ascii="OfficinaSansBookC" w:eastAsia="Calibri" w:hAnsi="OfficinaSansBookC" w:cs="Times New Roman"/>
                <w:sz w:val="28"/>
                <w:szCs w:val="28"/>
              </w:rPr>
              <w:t xml:space="preserve"> </w:t>
            </w:r>
            <w:r w:rsidRPr="00153976">
              <w:rPr>
                <w:rFonts w:ascii="OfficinaSansBookC" w:eastAsia="Calibri" w:hAnsi="OfficinaSansBookC" w:cs="OfficinaSansBookC"/>
                <w:sz w:val="28"/>
                <w:szCs w:val="28"/>
              </w:rPr>
              <w:t>природ</w:t>
            </w:r>
            <w:r w:rsidRPr="00153976">
              <w:rPr>
                <w:rFonts w:ascii="OfficinaSansBookC" w:eastAsia="Calibri" w:hAnsi="OfficinaSansBookC" w:cs="Times New Roman"/>
                <w:sz w:val="28"/>
                <w:szCs w:val="28"/>
              </w:rPr>
              <w:t>е и архитектуре</w:t>
            </w:r>
          </w:p>
        </w:tc>
        <w:tc>
          <w:tcPr>
            <w:tcW w:w="1585" w:type="pct"/>
          </w:tcPr>
          <w:p w14:paraId="0DFDEDF3" w14:textId="77777777" w:rsidR="008D74CF" w:rsidRPr="00153976" w:rsidRDefault="008D74CF" w:rsidP="00A479D2">
            <w:pPr>
              <w:spacing w:after="0" w:line="240" w:lineRule="auto"/>
              <w:jc w:val="center"/>
              <w:rPr>
                <w:rFonts w:ascii="OfficinaSansBookC" w:eastAsia="Times New Roman" w:hAnsi="OfficinaSansBookC" w:cs="Times New Roman"/>
                <w:b/>
                <w:sz w:val="28"/>
                <w:szCs w:val="28"/>
              </w:rPr>
            </w:pPr>
          </w:p>
        </w:tc>
        <w:tc>
          <w:tcPr>
            <w:tcW w:w="435" w:type="pct"/>
          </w:tcPr>
          <w:p w14:paraId="619E3840"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c>
          <w:tcPr>
            <w:tcW w:w="577" w:type="pct"/>
          </w:tcPr>
          <w:p w14:paraId="0DE0D934"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r>
      <w:tr w:rsidR="008D74CF" w:rsidRPr="00153976" w14:paraId="2F7E5AAB" w14:textId="77777777" w:rsidTr="002D145B">
        <w:tc>
          <w:tcPr>
            <w:tcW w:w="1008" w:type="pct"/>
          </w:tcPr>
          <w:p w14:paraId="4814596D" w14:textId="77777777" w:rsidR="008D74CF" w:rsidRPr="00153976" w:rsidRDefault="008D74CF"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Актуализация содержания, необходимого для решения задач</w:t>
            </w:r>
          </w:p>
        </w:tc>
        <w:tc>
          <w:tcPr>
            <w:tcW w:w="1395" w:type="pct"/>
          </w:tcPr>
          <w:p w14:paraId="4FB77CA5" w14:textId="77777777" w:rsidR="008D74CF" w:rsidRPr="00153976" w:rsidRDefault="008D74CF" w:rsidP="00A479D2">
            <w:pPr>
              <w:shd w:val="clear" w:color="auto" w:fill="FFFFFF" w:themeFill="background1"/>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Уравнение логарифмической спирали имеет вид </w:t>
            </w:r>
            <m:oMath>
              <m:r>
                <w:rPr>
                  <w:rFonts w:ascii="Cambria Math" w:eastAsia="Times New Roman" w:hAnsi="Cambria Math" w:cs="Times New Roman"/>
                  <w:sz w:val="28"/>
                  <w:szCs w:val="28"/>
                </w:rPr>
                <m:t>r=</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a</m:t>
                  </m:r>
                </m:e>
                <m:sup>
                  <m:r>
                    <w:rPr>
                      <w:rFonts w:ascii="Cambria Math" w:eastAsia="Times New Roman" w:hAnsi="Cambria Math" w:cs="Times New Roman"/>
                      <w:sz w:val="28"/>
                      <w:szCs w:val="28"/>
                    </w:rPr>
                    <m:t>φ</m:t>
                  </m:r>
                </m:sup>
              </m:sSup>
            </m:oMath>
            <w:r w:rsidRPr="00153976">
              <w:rPr>
                <w:rFonts w:ascii="OfficinaSansBookC" w:eastAsia="Times New Roman" w:hAnsi="OfficinaSansBookC" w:cs="Times New Roman"/>
                <w:sz w:val="28"/>
                <w:szCs w:val="28"/>
              </w:rPr>
              <w:t xml:space="preserve">, где </w:t>
            </w:r>
            <w:r w:rsidRPr="00153976">
              <w:rPr>
                <w:rFonts w:ascii="OfficinaSansBookC" w:eastAsia="Times New Roman" w:hAnsi="OfficinaSansBookC" w:cs="Times New Roman"/>
                <w:sz w:val="28"/>
                <w:szCs w:val="28"/>
                <w:lang w:val="en-US"/>
              </w:rPr>
              <w:t>r</w:t>
            </w:r>
            <w:r w:rsidRPr="00153976">
              <w:rPr>
                <w:rFonts w:ascii="OfficinaSansBookC" w:eastAsia="Times New Roman" w:hAnsi="OfficinaSansBookC" w:cs="Times New Roman"/>
                <w:sz w:val="28"/>
                <w:szCs w:val="28"/>
              </w:rPr>
              <w:t xml:space="preserve"> – расстояние от точки, вокруг которой закручивается спираль (ее называют полюсом), до произвольной точки на спирали, </w:t>
            </w:r>
            <w:r w:rsidRPr="00153976">
              <w:rPr>
                <w:rFonts w:ascii="Cambria" w:eastAsia="Times New Roman" w:hAnsi="Cambria" w:cs="Cambria"/>
                <w:sz w:val="28"/>
                <w:szCs w:val="28"/>
              </w:rPr>
              <w:t>φ</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OfficinaSansBookC"/>
                <w:sz w:val="28"/>
                <w:szCs w:val="28"/>
              </w:rPr>
              <w:t>–</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OfficinaSansBookC"/>
                <w:sz w:val="28"/>
                <w:szCs w:val="28"/>
              </w:rPr>
              <w:t>угол</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OfficinaSansBookC"/>
                <w:sz w:val="28"/>
                <w:szCs w:val="28"/>
              </w:rPr>
              <w:t>поворота</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OfficinaSansBookC"/>
                <w:sz w:val="28"/>
                <w:szCs w:val="28"/>
              </w:rPr>
              <w:t>относительно</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OfficinaSansBookC"/>
                <w:sz w:val="28"/>
                <w:szCs w:val="28"/>
              </w:rPr>
              <w:t>полюса</w:t>
            </w:r>
            <w:r w:rsidRPr="00153976">
              <w:rPr>
                <w:rFonts w:ascii="OfficinaSansBookC" w:eastAsia="Times New Roman" w:hAnsi="OfficinaSansBookC" w:cs="Times New Roman"/>
                <w:sz w:val="28"/>
                <w:szCs w:val="28"/>
              </w:rPr>
              <w:t xml:space="preserve">, </w:t>
            </w:r>
            <w:r w:rsidRPr="00153976">
              <w:rPr>
                <w:rFonts w:ascii="OfficinaSansBookC" w:eastAsia="Times New Roman" w:hAnsi="OfficinaSansBookC" w:cs="Times New Roman"/>
                <w:sz w:val="28"/>
                <w:szCs w:val="28"/>
                <w:lang w:val="en-US"/>
              </w:rPr>
              <w:t>a</w:t>
            </w:r>
            <w:r w:rsidRPr="00153976">
              <w:rPr>
                <w:rFonts w:ascii="OfficinaSansBookC" w:eastAsia="Times New Roman" w:hAnsi="OfficinaSansBookC" w:cs="Times New Roman"/>
                <w:sz w:val="28"/>
                <w:szCs w:val="28"/>
              </w:rPr>
              <w:t xml:space="preserve"> – постоянная.</w:t>
            </w:r>
          </w:p>
          <w:p w14:paraId="1CA7342F" w14:textId="318079E3" w:rsidR="008D74CF" w:rsidRPr="00153976" w:rsidRDefault="008D74CF" w:rsidP="00A479D2">
            <w:pPr>
              <w:shd w:val="clear" w:color="auto" w:fill="FFFFFF" w:themeFill="background1"/>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Спираль называется логарифмической, так как логарифм расстояния (</w:t>
            </w:r>
            <m:oMath>
              <m:func>
                <m:funcPr>
                  <m:ctrlPr>
                    <w:rPr>
                      <w:rFonts w:ascii="Cambria Math" w:eastAsia="Times New Roman" w:hAnsi="Cambria Math" w:cs="Times New Roman"/>
                      <w:i/>
                      <w:sz w:val="28"/>
                      <w:szCs w:val="28"/>
                    </w:rPr>
                  </m:ctrlPr>
                </m:funcPr>
                <m:fName>
                  <m:sSub>
                    <m:sSubPr>
                      <m:ctrlPr>
                        <w:rPr>
                          <w:rFonts w:ascii="Cambria Math" w:eastAsia="Times New Roman" w:hAnsi="Cambria Math" w:cs="Times New Roman"/>
                          <w:i/>
                          <w:sz w:val="28"/>
                          <w:szCs w:val="28"/>
                        </w:rPr>
                      </m:ctrlPr>
                    </m:sSubPr>
                    <m:e>
                      <m:r>
                        <m:rPr>
                          <m:sty m:val="p"/>
                        </m:rPr>
                        <w:rPr>
                          <w:rFonts w:ascii="Cambria Math" w:eastAsia="Times New Roman" w:hAnsi="Cambria Math" w:cs="Times New Roman"/>
                          <w:sz w:val="28"/>
                          <w:szCs w:val="28"/>
                        </w:rPr>
                        <m:t>log</m:t>
                      </m:r>
                    </m:e>
                    <m:sub>
                      <m:r>
                        <w:rPr>
                          <w:rFonts w:ascii="Cambria Math" w:eastAsia="Times New Roman" w:hAnsi="Cambria Math" w:cs="Times New Roman"/>
                          <w:sz w:val="28"/>
                          <w:szCs w:val="28"/>
                        </w:rPr>
                        <m:t>a</m:t>
                      </m:r>
                    </m:sub>
                  </m:sSub>
                </m:fName>
                <m:e>
                  <m:r>
                    <w:rPr>
                      <w:rFonts w:ascii="Cambria Math" w:eastAsia="Times New Roman" w:hAnsi="Cambria Math" w:cs="Times New Roman"/>
                      <w:sz w:val="28"/>
                      <w:szCs w:val="28"/>
                    </w:rPr>
                    <m:t>r</m:t>
                  </m:r>
                </m:e>
              </m:func>
            </m:oMath>
            <w:r w:rsidRPr="00153976">
              <w:rPr>
                <w:rFonts w:ascii="OfficinaSansBookC" w:eastAsia="Times New Roman" w:hAnsi="OfficinaSansBookC" w:cs="Times New Roman"/>
                <w:sz w:val="28"/>
                <w:szCs w:val="28"/>
              </w:rPr>
              <w:t xml:space="preserve">) возрастает пропорционально углу поворота </w:t>
            </w:r>
            <w:r w:rsidRPr="00153976">
              <w:rPr>
                <w:rFonts w:ascii="Cambria" w:eastAsia="Times New Roman" w:hAnsi="Cambria" w:cs="Cambria"/>
                <w:sz w:val="28"/>
                <w:szCs w:val="28"/>
              </w:rPr>
              <w:t>φ</w:t>
            </w:r>
          </w:p>
        </w:tc>
        <w:tc>
          <w:tcPr>
            <w:tcW w:w="1585" w:type="pct"/>
          </w:tcPr>
          <w:p w14:paraId="5589BCB3" w14:textId="28D0BEA0"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Обучающимся демонстрируется пример спирали</w:t>
            </w:r>
          </w:p>
          <w:p w14:paraId="2018FFC3"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hAnsi="OfficinaSansBookC"/>
                <w:noProof/>
                <w:sz w:val="28"/>
                <w:szCs w:val="28"/>
                <w:lang w:eastAsia="ru-RU"/>
              </w:rPr>
              <w:drawing>
                <wp:inline distT="0" distB="0" distL="0" distR="0" wp14:anchorId="38A28BAD" wp14:editId="4ED53CFF">
                  <wp:extent cx="2515216" cy="2049181"/>
                  <wp:effectExtent l="0" t="0" r="0" b="8255"/>
                  <wp:docPr id="1" name="Рисунок 1" descr="C:\Users\Zoia\Documents\РП для Проф\Логар спира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pic:nvPicPr>
                        <pic:blipFill>
                          <a:blip r:embed="rId62">
                            <a:extLst>
                              <a:ext uri="{28A0092B-C50C-407E-A947-70E740481C1C}">
                                <a14:useLocalDpi xmlns:a14="http://schemas.microsoft.com/office/drawing/2010/main" val="0"/>
                              </a:ext>
                            </a:extLst>
                          </a:blip>
                          <a:stretch>
                            <a:fillRect/>
                          </a:stretch>
                        </pic:blipFill>
                        <pic:spPr>
                          <a:xfrm>
                            <a:off x="0" y="0"/>
                            <a:ext cx="2515216" cy="2049181"/>
                          </a:xfrm>
                          <a:prstGeom prst="rect">
                            <a:avLst/>
                          </a:prstGeom>
                        </pic:spPr>
                      </pic:pic>
                    </a:graphicData>
                  </a:graphic>
                </wp:inline>
              </w:drawing>
            </w:r>
          </w:p>
        </w:tc>
        <w:tc>
          <w:tcPr>
            <w:tcW w:w="435" w:type="pct"/>
          </w:tcPr>
          <w:p w14:paraId="7A18A26B"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c>
          <w:tcPr>
            <w:tcW w:w="577" w:type="pct"/>
          </w:tcPr>
          <w:p w14:paraId="1E1BE71F"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8D74CF" w:rsidRPr="00153976" w14:paraId="0A8F1457" w14:textId="77777777" w:rsidTr="24C71F3D">
        <w:trPr>
          <w:trHeight w:val="303"/>
        </w:trPr>
        <w:tc>
          <w:tcPr>
            <w:tcW w:w="4423" w:type="pct"/>
            <w:gridSpan w:val="4"/>
          </w:tcPr>
          <w:p w14:paraId="1D6913C3" w14:textId="77777777" w:rsidR="008D74CF" w:rsidRPr="00153976" w:rsidRDefault="008D74CF"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2. Основной этап занятия</w:t>
            </w:r>
          </w:p>
        </w:tc>
        <w:tc>
          <w:tcPr>
            <w:tcW w:w="577" w:type="pct"/>
          </w:tcPr>
          <w:p w14:paraId="6327D7CF" w14:textId="77777777" w:rsidR="008D74CF" w:rsidRPr="00153976" w:rsidRDefault="008D74CF" w:rsidP="00A479D2">
            <w:pPr>
              <w:spacing w:after="0" w:line="240" w:lineRule="auto"/>
              <w:jc w:val="center"/>
              <w:rPr>
                <w:rFonts w:ascii="OfficinaSansBookC" w:eastAsia="Times New Roman" w:hAnsi="OfficinaSansBookC" w:cs="Times New Roman"/>
                <w:b/>
                <w:i/>
                <w:sz w:val="28"/>
                <w:szCs w:val="28"/>
              </w:rPr>
            </w:pPr>
          </w:p>
        </w:tc>
      </w:tr>
      <w:tr w:rsidR="008D74CF" w:rsidRPr="00153976" w14:paraId="52C9B466" w14:textId="77777777" w:rsidTr="002D145B">
        <w:trPr>
          <w:trHeight w:val="465"/>
        </w:trPr>
        <w:tc>
          <w:tcPr>
            <w:tcW w:w="1008" w:type="pct"/>
          </w:tcPr>
          <w:p w14:paraId="2E0C15EA" w14:textId="77777777" w:rsidR="008D74CF" w:rsidRPr="00153976" w:rsidRDefault="008D74CF"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Воспроизведение знаний для их применения в стандартных условиях (по аналогии, действия в стандартных ситуациях, тренировочные упражнения)</w:t>
            </w:r>
          </w:p>
        </w:tc>
        <w:tc>
          <w:tcPr>
            <w:tcW w:w="1395" w:type="pct"/>
          </w:tcPr>
          <w:p w14:paraId="20B1705A"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Обучающийся </w:t>
            </w:r>
            <w:r w:rsidRPr="00153976">
              <w:rPr>
                <w:rFonts w:ascii="OfficinaSansBookC" w:eastAsia="Times New Roman" w:hAnsi="OfficinaSansBookC" w:cs="Times New Roman"/>
                <w:sz w:val="28"/>
                <w:szCs w:val="28"/>
                <w:lang w:val="en-US"/>
              </w:rPr>
              <w:t>N</w:t>
            </w:r>
            <w:r w:rsidRPr="00153976">
              <w:rPr>
                <w:rFonts w:ascii="OfficinaSansBookC" w:eastAsia="Times New Roman" w:hAnsi="OfficinaSansBookC" w:cs="Times New Roman"/>
                <w:sz w:val="28"/>
                <w:szCs w:val="28"/>
              </w:rPr>
              <w:t xml:space="preserve"> подготовил презентацию по истории вопроса.</w:t>
            </w:r>
          </w:p>
          <w:p w14:paraId="522FE4F7"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Логарифмическая спираль была открыта Архимедом. Это произошло в III веке до н.э., когда он экспериментировал с компасом. Он тянул стрелку компаса с постоянной скоростью, вращая сам компас по часовой стрелке. Получившаяся кривая была спиралью, которая сдвигались на ту же величину, на </w:t>
            </w:r>
            <w:r w:rsidRPr="00153976">
              <w:rPr>
                <w:rFonts w:ascii="OfficinaSansBookC" w:eastAsia="Times New Roman" w:hAnsi="OfficinaSansBookC" w:cs="Times New Roman"/>
                <w:sz w:val="28"/>
                <w:szCs w:val="28"/>
              </w:rPr>
              <w:lastRenderedPageBreak/>
              <w:t>которую поворачивался компас, и между витками спирали сохранялось одно и то же расстояние.</w:t>
            </w:r>
          </w:p>
          <w:p w14:paraId="126FC162" w14:textId="77777777" w:rsidR="008D74CF" w:rsidRPr="00153976" w:rsidRDefault="008D74CF" w:rsidP="00A479D2">
            <w:pPr>
              <w:tabs>
                <w:tab w:val="left" w:pos="1252"/>
              </w:tabs>
              <w:spacing w:after="0"/>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Логарифмическая спираль была впервые описана Декартом и позже интенсивно исследована Бернулли, который называл её — «удивительная спираль».</w:t>
            </w:r>
          </w:p>
          <w:p w14:paraId="645A846C" w14:textId="58821EB4" w:rsidR="008D74CF" w:rsidRPr="00153976" w:rsidRDefault="008D74CF" w:rsidP="00A479D2">
            <w:pPr>
              <w:shd w:val="clear" w:color="auto" w:fill="FFFFFF" w:themeFill="background1"/>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Логарифмическую спираль называют равноугольной спиралью. В любой точке логарифмической спирали угол между касательной к ней и радиус-вектором сохраняет постоянное значение</w:t>
            </w:r>
          </w:p>
          <w:p w14:paraId="7F97096F" w14:textId="77777777" w:rsidR="008D74CF" w:rsidRPr="00153976" w:rsidRDefault="008D74CF" w:rsidP="00A479D2">
            <w:pPr>
              <w:tabs>
                <w:tab w:val="left" w:pos="1252"/>
              </w:tabs>
              <w:spacing w:after="0"/>
              <w:jc w:val="center"/>
              <w:rPr>
                <w:rFonts w:ascii="OfficinaSansBookC" w:eastAsia="Calibri" w:hAnsi="OfficinaSansBookC" w:cs="Times New Roman"/>
                <w:sz w:val="28"/>
                <w:szCs w:val="28"/>
              </w:rPr>
            </w:pPr>
            <w:r w:rsidRPr="00153976">
              <w:rPr>
                <w:rFonts w:ascii="OfficinaSansBookC" w:hAnsi="OfficinaSansBookC"/>
                <w:noProof/>
                <w:sz w:val="28"/>
                <w:szCs w:val="28"/>
                <w:lang w:eastAsia="ru-RU"/>
              </w:rPr>
              <w:drawing>
                <wp:inline distT="0" distB="0" distL="0" distR="0" wp14:anchorId="6591D19C" wp14:editId="262338BF">
                  <wp:extent cx="2365375" cy="19386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pic:nvPicPr>
                        <pic:blipFill>
                          <a:blip r:embed="rId63">
                            <a:extLst>
                              <a:ext uri="{28A0092B-C50C-407E-A947-70E740481C1C}">
                                <a14:useLocalDpi xmlns:a14="http://schemas.microsoft.com/office/drawing/2010/main" val="0"/>
                              </a:ext>
                            </a:extLst>
                          </a:blip>
                          <a:stretch>
                            <a:fillRect/>
                          </a:stretch>
                        </pic:blipFill>
                        <pic:spPr>
                          <a:xfrm>
                            <a:off x="0" y="0"/>
                            <a:ext cx="2365375" cy="1938655"/>
                          </a:xfrm>
                          <a:prstGeom prst="rect">
                            <a:avLst/>
                          </a:prstGeom>
                        </pic:spPr>
                      </pic:pic>
                    </a:graphicData>
                  </a:graphic>
                </wp:inline>
              </w:drawing>
            </w:r>
          </w:p>
          <w:p w14:paraId="6051DE3C" w14:textId="77777777" w:rsidR="008D74CF" w:rsidRPr="00153976" w:rsidRDefault="008D74CF" w:rsidP="00A479D2">
            <w:pPr>
              <w:tabs>
                <w:tab w:val="left" w:pos="1252"/>
              </w:tabs>
              <w:spacing w:after="0"/>
              <w:jc w:val="center"/>
              <w:rPr>
                <w:rFonts w:ascii="OfficinaSansBookC" w:eastAsia="Times New Roman" w:hAnsi="OfficinaSansBookC" w:cs="Times New Roman"/>
                <w:sz w:val="28"/>
                <w:szCs w:val="28"/>
              </w:rPr>
            </w:pPr>
          </w:p>
        </w:tc>
        <w:tc>
          <w:tcPr>
            <w:tcW w:w="1585" w:type="pct"/>
          </w:tcPr>
          <w:p w14:paraId="64B2964C" w14:textId="3805FB2F" w:rsidR="008D74CF" w:rsidRPr="00153976" w:rsidRDefault="008D74CF" w:rsidP="00A479D2">
            <w:pPr>
              <w:spacing w:after="0" w:line="240" w:lineRule="auto"/>
              <w:jc w:val="center"/>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lastRenderedPageBreak/>
              <w:t>Обучающийся N рассказывает про историю возникновения и развития понятия логарифмической спирали</w:t>
            </w:r>
          </w:p>
        </w:tc>
        <w:tc>
          <w:tcPr>
            <w:tcW w:w="435" w:type="pct"/>
            <w:vMerge w:val="restart"/>
          </w:tcPr>
          <w:p w14:paraId="38876471" w14:textId="6EED04DD" w:rsidR="008D74CF" w:rsidRPr="00153976" w:rsidRDefault="08B4FDD9" w:rsidP="00A479D2">
            <w:pPr>
              <w:spacing w:after="0" w:line="240" w:lineRule="auto"/>
              <w:jc w:val="center"/>
              <w:rPr>
                <w:rFonts w:ascii="OfficinaSansBookC" w:eastAsia="Times New Roman" w:hAnsi="OfficinaSansBookC" w:cs="Times New Roman"/>
                <w:color w:val="000000" w:themeColor="text1"/>
                <w:sz w:val="28"/>
                <w:szCs w:val="28"/>
              </w:rPr>
            </w:pPr>
            <w:r w:rsidRPr="00153976">
              <w:rPr>
                <w:rFonts w:ascii="OfficinaSansBookC" w:eastAsia="Segoe UI" w:hAnsi="OfficinaSansBookC" w:cs="Segoe UI"/>
                <w:color w:val="000000" w:themeColor="text1"/>
                <w:sz w:val="28"/>
                <w:szCs w:val="28"/>
              </w:rPr>
              <w:t>ОК 1, ОК</w:t>
            </w:r>
            <w:r w:rsidRPr="00153976">
              <w:rPr>
                <w:rFonts w:ascii="OfficinaSansBookC" w:eastAsia="Times New Roman" w:hAnsi="OfficinaSansBookC" w:cs="Times New Roman"/>
                <w:color w:val="000000" w:themeColor="text1"/>
                <w:sz w:val="28"/>
                <w:szCs w:val="28"/>
              </w:rPr>
              <w:t xml:space="preserve"> 2, ОК 3, ОК 6.</w:t>
            </w:r>
          </w:p>
        </w:tc>
        <w:tc>
          <w:tcPr>
            <w:tcW w:w="577" w:type="pct"/>
          </w:tcPr>
          <w:p w14:paraId="3D2515FF"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8D74CF" w:rsidRPr="00153976" w14:paraId="5C335444" w14:textId="77777777" w:rsidTr="24C71F3D">
        <w:trPr>
          <w:trHeight w:val="465"/>
        </w:trPr>
        <w:tc>
          <w:tcPr>
            <w:tcW w:w="1008" w:type="pct"/>
          </w:tcPr>
          <w:p w14:paraId="1F1A81F3" w14:textId="77777777" w:rsidR="008D74CF" w:rsidRPr="00153976" w:rsidRDefault="008D74CF"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Перенос приобретенных знаний и их первичное применение в новых условиях с целью формирования умений (творческие, проблемные задачи, ситуации)</w:t>
            </w:r>
          </w:p>
        </w:tc>
        <w:tc>
          <w:tcPr>
            <w:tcW w:w="1395" w:type="pct"/>
          </w:tcPr>
          <w:p w14:paraId="56F81966"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hAnsi="OfficinaSansBookC"/>
                <w:noProof/>
                <w:sz w:val="28"/>
                <w:szCs w:val="28"/>
                <w:lang w:eastAsia="ru-RU"/>
              </w:rPr>
              <w:drawing>
                <wp:inline distT="0" distB="0" distL="0" distR="0" wp14:anchorId="3044C085" wp14:editId="589A6C95">
                  <wp:extent cx="2505875" cy="1618761"/>
                  <wp:effectExtent l="0" t="0" r="8890" b="635"/>
                  <wp:docPr id="3" name="Рисунок 3" descr="Изображение выглядит как текст, друг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05875" cy="1618761"/>
                          </a:xfrm>
                          <a:prstGeom prst="rect">
                            <a:avLst/>
                          </a:prstGeom>
                        </pic:spPr>
                      </pic:pic>
                    </a:graphicData>
                  </a:graphic>
                </wp:inline>
              </w:drawing>
            </w:r>
          </w:p>
        </w:tc>
        <w:tc>
          <w:tcPr>
            <w:tcW w:w="1585" w:type="pct"/>
          </w:tcPr>
          <w:p w14:paraId="06F33AE5" w14:textId="12E0B70F" w:rsidR="008D74CF" w:rsidRPr="00153976" w:rsidRDefault="008D74CF" w:rsidP="00A479D2">
            <w:pPr>
              <w:spacing w:after="0" w:line="240" w:lineRule="auto"/>
              <w:jc w:val="center"/>
              <w:rPr>
                <w:rFonts w:ascii="OfficinaSansBookC" w:eastAsia="Calibri" w:hAnsi="OfficinaSansBookC" w:cs="Times New Roman"/>
                <w:noProof/>
                <w:sz w:val="28"/>
                <w:szCs w:val="28"/>
                <w:lang w:eastAsia="ru-RU"/>
              </w:rPr>
            </w:pPr>
            <w:r w:rsidRPr="00153976">
              <w:rPr>
                <w:rFonts w:ascii="OfficinaSansBookC" w:eastAsia="Calibri" w:hAnsi="OfficinaSansBookC" w:cs="Times New Roman"/>
                <w:noProof/>
                <w:sz w:val="28"/>
                <w:szCs w:val="28"/>
                <w:lang w:eastAsia="ru-RU"/>
              </w:rPr>
              <w:t>Обучающийся М рассказывает про логарифмическую спираль в архитектуре и живописи</w:t>
            </w:r>
          </w:p>
          <w:p w14:paraId="3C2718B1" w14:textId="77777777" w:rsidR="008D74CF" w:rsidRPr="00153976" w:rsidRDefault="008D74CF" w:rsidP="00A479D2">
            <w:pPr>
              <w:spacing w:after="0" w:line="240" w:lineRule="auto"/>
              <w:jc w:val="center"/>
              <w:rPr>
                <w:rFonts w:ascii="OfficinaSansBookC" w:eastAsia="Calibri" w:hAnsi="OfficinaSansBookC" w:cs="Times New Roman"/>
                <w:noProof/>
                <w:sz w:val="28"/>
                <w:szCs w:val="28"/>
                <w:lang w:eastAsia="ru-RU"/>
              </w:rPr>
            </w:pPr>
          </w:p>
          <w:p w14:paraId="42EB0C4D" w14:textId="77777777" w:rsidR="008D74CF" w:rsidRPr="00153976" w:rsidRDefault="008D74CF" w:rsidP="00A479D2">
            <w:pPr>
              <w:spacing w:after="0" w:line="240" w:lineRule="auto"/>
              <w:jc w:val="center"/>
              <w:rPr>
                <w:rFonts w:ascii="OfficinaSansBookC" w:eastAsia="Times New Roman" w:hAnsi="OfficinaSansBookC" w:cs="Times New Roman"/>
                <w:b/>
                <w:sz w:val="28"/>
                <w:szCs w:val="28"/>
                <w:u w:val="single"/>
              </w:rPr>
            </w:pPr>
            <w:r w:rsidRPr="00153976">
              <w:rPr>
                <w:rFonts w:ascii="OfficinaSansBookC" w:eastAsia="Times New Roman" w:hAnsi="OfficinaSansBookC" w:cs="Times New Roman"/>
                <w:b/>
                <w:noProof/>
                <w:sz w:val="28"/>
                <w:szCs w:val="28"/>
                <w:u w:val="single"/>
                <w:lang w:eastAsia="ru-RU"/>
              </w:rPr>
              <w:drawing>
                <wp:inline distT="0" distB="0" distL="0" distR="0" wp14:anchorId="374467CC" wp14:editId="564EC484">
                  <wp:extent cx="2822872" cy="20083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5355" t="7138" r="2815" b="5747"/>
                          <a:stretch/>
                        </pic:blipFill>
                        <pic:spPr bwMode="auto">
                          <a:xfrm>
                            <a:off x="0" y="0"/>
                            <a:ext cx="2852276" cy="2029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 w:type="pct"/>
            <w:vMerge/>
          </w:tcPr>
          <w:p w14:paraId="4E43C32F"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c>
          <w:tcPr>
            <w:tcW w:w="577" w:type="pct"/>
          </w:tcPr>
          <w:p w14:paraId="18A3BA6B"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r>
      <w:tr w:rsidR="008D74CF" w:rsidRPr="00153976" w14:paraId="395C164D" w14:textId="77777777" w:rsidTr="24C71F3D">
        <w:trPr>
          <w:trHeight w:val="625"/>
        </w:trPr>
        <w:tc>
          <w:tcPr>
            <w:tcW w:w="1008" w:type="pct"/>
          </w:tcPr>
          <w:p w14:paraId="383493CA" w14:textId="51DB81DB" w:rsidR="008D74CF" w:rsidRPr="00153976" w:rsidRDefault="008D74CF"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Самостоятельное выполнение заданий</w:t>
            </w:r>
          </w:p>
        </w:tc>
        <w:tc>
          <w:tcPr>
            <w:tcW w:w="1395" w:type="pct"/>
          </w:tcPr>
          <w:p w14:paraId="5416731D" w14:textId="77777777" w:rsidR="008D74CF" w:rsidRPr="00153976" w:rsidRDefault="008D74CF"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Предлагается творческое задание.</w:t>
            </w:r>
          </w:p>
          <w:p w14:paraId="7C4B0B5B" w14:textId="77777777" w:rsidR="008D74CF" w:rsidRPr="00153976" w:rsidRDefault="008D74CF" w:rsidP="00A479D2">
            <w:pPr>
              <w:spacing w:after="0" w:line="240" w:lineRule="auto"/>
              <w:jc w:val="center"/>
              <w:rPr>
                <w:rFonts w:ascii="OfficinaSansBookC" w:eastAsia="Calibri" w:hAnsi="OfficinaSansBookC" w:cs="Times New Roman"/>
                <w:sz w:val="28"/>
                <w:szCs w:val="28"/>
              </w:rPr>
            </w:pPr>
            <w:r w:rsidRPr="00153976">
              <w:rPr>
                <w:rFonts w:ascii="OfficinaSansBookC" w:eastAsia="Calibri" w:hAnsi="OfficinaSansBookC" w:cs="Times New Roman"/>
                <w:sz w:val="28"/>
                <w:szCs w:val="28"/>
              </w:rPr>
              <w:t>Разработайте дизайн интерьера с использованием логарифмической спирали. Результат изобразите на компьютере в программе Adobe Photoshop.</w:t>
            </w:r>
          </w:p>
          <w:p w14:paraId="65FF8A82" w14:textId="77777777" w:rsidR="008D74CF" w:rsidRPr="00153976" w:rsidRDefault="008D74CF" w:rsidP="00A479D2">
            <w:pPr>
              <w:spacing w:after="0" w:line="240" w:lineRule="auto"/>
              <w:jc w:val="center"/>
              <w:rPr>
                <w:rFonts w:ascii="OfficinaSansBookC" w:eastAsia="Calibri" w:hAnsi="OfficinaSansBookC" w:cs="Times New Roman"/>
                <w:sz w:val="28"/>
                <w:szCs w:val="28"/>
              </w:rPr>
            </w:pPr>
            <w:r w:rsidRPr="00153976">
              <w:rPr>
                <w:rFonts w:ascii="OfficinaSansBookC" w:hAnsi="OfficinaSansBookC"/>
                <w:noProof/>
                <w:sz w:val="28"/>
                <w:szCs w:val="28"/>
                <w:lang w:eastAsia="ru-RU"/>
              </w:rPr>
              <w:lastRenderedPageBreak/>
              <w:drawing>
                <wp:inline distT="0" distB="0" distL="0" distR="0" wp14:anchorId="26D5D9C4" wp14:editId="750FF790">
                  <wp:extent cx="2051819" cy="3061593"/>
                  <wp:effectExtent l="0" t="0" r="5715" b="5715"/>
                  <wp:docPr id="5" name="Рисунок 5" descr="https://st5.stpulscen.ru/images/product/137/013/48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pic:nvPicPr>
                        <pic:blipFill>
                          <a:blip r:embed="rId66">
                            <a:extLst>
                              <a:ext uri="{28A0092B-C50C-407E-A947-70E740481C1C}">
                                <a14:useLocalDpi xmlns:a14="http://schemas.microsoft.com/office/drawing/2010/main" val="0"/>
                              </a:ext>
                            </a:extLst>
                          </a:blip>
                          <a:stretch>
                            <a:fillRect/>
                          </a:stretch>
                        </pic:blipFill>
                        <pic:spPr>
                          <a:xfrm>
                            <a:off x="0" y="0"/>
                            <a:ext cx="2051819" cy="3061593"/>
                          </a:xfrm>
                          <a:prstGeom prst="rect">
                            <a:avLst/>
                          </a:prstGeom>
                        </pic:spPr>
                      </pic:pic>
                    </a:graphicData>
                  </a:graphic>
                </wp:inline>
              </w:drawing>
            </w:r>
          </w:p>
          <w:p w14:paraId="17717F29"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c>
          <w:tcPr>
            <w:tcW w:w="1585" w:type="pct"/>
          </w:tcPr>
          <w:p w14:paraId="78280AE1" w14:textId="6D118C5E" w:rsidR="008D74CF" w:rsidRPr="00153976" w:rsidRDefault="008D74CF" w:rsidP="00A479D2">
            <w:pPr>
              <w:spacing w:after="0" w:line="240" w:lineRule="auto"/>
              <w:jc w:val="center"/>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lastRenderedPageBreak/>
              <w:t>Выполняют задание</w:t>
            </w:r>
          </w:p>
        </w:tc>
        <w:tc>
          <w:tcPr>
            <w:tcW w:w="435" w:type="pct"/>
            <w:vMerge/>
          </w:tcPr>
          <w:p w14:paraId="3336426A"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c>
          <w:tcPr>
            <w:tcW w:w="577" w:type="pct"/>
          </w:tcPr>
          <w:p w14:paraId="439EACE8"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Практическая работа</w:t>
            </w:r>
          </w:p>
        </w:tc>
      </w:tr>
      <w:tr w:rsidR="008D74CF" w:rsidRPr="00153976" w14:paraId="103AC014" w14:textId="77777777" w:rsidTr="24C71F3D">
        <w:trPr>
          <w:trHeight w:val="625"/>
        </w:trPr>
        <w:tc>
          <w:tcPr>
            <w:tcW w:w="1008" w:type="pct"/>
          </w:tcPr>
          <w:p w14:paraId="1CD04F88" w14:textId="5542DBDF" w:rsidR="008D74CF" w:rsidRPr="00153976" w:rsidRDefault="008D74CF"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Обобщение и систематизация результатов выполнения практических работ, заданий</w:t>
            </w:r>
          </w:p>
        </w:tc>
        <w:tc>
          <w:tcPr>
            <w:tcW w:w="1395" w:type="pct"/>
          </w:tcPr>
          <w:p w14:paraId="3CBAFBDD" w14:textId="0CF61037" w:rsidR="008D74CF" w:rsidRPr="00153976" w:rsidRDefault="008D74CF"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Представьте результаты Вашей работы</w:t>
            </w:r>
          </w:p>
        </w:tc>
        <w:tc>
          <w:tcPr>
            <w:tcW w:w="1585" w:type="pct"/>
          </w:tcPr>
          <w:p w14:paraId="6C5D3343" w14:textId="00F9DF3E" w:rsidR="008D74CF" w:rsidRPr="00153976" w:rsidRDefault="008D74CF" w:rsidP="00A479D2">
            <w:pPr>
              <w:spacing w:after="0" w:line="240" w:lineRule="auto"/>
              <w:jc w:val="center"/>
              <w:rPr>
                <w:rFonts w:ascii="OfficinaSansBookC" w:eastAsia="Times New Roman" w:hAnsi="OfficinaSansBookC" w:cs="Times New Roman"/>
                <w:b/>
                <w:sz w:val="28"/>
                <w:szCs w:val="28"/>
                <w:u w:val="single"/>
              </w:rPr>
            </w:pPr>
            <w:r w:rsidRPr="00153976">
              <w:rPr>
                <w:rFonts w:ascii="OfficinaSansBookC" w:eastAsia="Calibri" w:hAnsi="OfficinaSansBookC" w:cs="Times New Roman"/>
                <w:bCs/>
                <w:sz w:val="28"/>
                <w:szCs w:val="28"/>
              </w:rPr>
              <w:t>Обучающиеся демонстрируют на экране разработанные варианты интерьера</w:t>
            </w:r>
          </w:p>
        </w:tc>
        <w:tc>
          <w:tcPr>
            <w:tcW w:w="435" w:type="pct"/>
            <w:vMerge/>
          </w:tcPr>
          <w:p w14:paraId="4E847358"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c>
          <w:tcPr>
            <w:tcW w:w="577" w:type="pct"/>
          </w:tcPr>
          <w:p w14:paraId="4A49E749" w14:textId="77777777" w:rsidR="008D74CF" w:rsidRPr="00153976" w:rsidRDefault="008D74CF" w:rsidP="00A479D2">
            <w:pPr>
              <w:spacing w:after="0" w:line="240" w:lineRule="auto"/>
              <w:jc w:val="center"/>
              <w:rPr>
                <w:rFonts w:ascii="OfficinaSansBookC" w:eastAsia="Times New Roman" w:hAnsi="OfficinaSansBookC" w:cs="Times New Roman"/>
                <w:sz w:val="28"/>
                <w:szCs w:val="28"/>
              </w:rPr>
            </w:pPr>
          </w:p>
        </w:tc>
      </w:tr>
      <w:tr w:rsidR="008D74CF" w:rsidRPr="00153976" w14:paraId="27777365" w14:textId="77777777" w:rsidTr="24C71F3D">
        <w:trPr>
          <w:trHeight w:val="255"/>
        </w:trPr>
        <w:tc>
          <w:tcPr>
            <w:tcW w:w="4423" w:type="pct"/>
            <w:gridSpan w:val="4"/>
          </w:tcPr>
          <w:p w14:paraId="38E7699A" w14:textId="77777777" w:rsidR="008D74CF" w:rsidRPr="00153976" w:rsidRDefault="008D74CF"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3. Заключительный этап занятия</w:t>
            </w:r>
          </w:p>
        </w:tc>
        <w:tc>
          <w:tcPr>
            <w:tcW w:w="577" w:type="pct"/>
          </w:tcPr>
          <w:p w14:paraId="20CB047A" w14:textId="77777777" w:rsidR="008D74CF" w:rsidRPr="00153976" w:rsidRDefault="008D74CF" w:rsidP="00A479D2">
            <w:pPr>
              <w:spacing w:after="0" w:line="240" w:lineRule="auto"/>
              <w:jc w:val="center"/>
              <w:rPr>
                <w:rFonts w:ascii="OfficinaSansBookC" w:eastAsia="Times New Roman" w:hAnsi="OfficinaSansBookC" w:cs="Times New Roman"/>
                <w:b/>
                <w:i/>
                <w:sz w:val="28"/>
                <w:szCs w:val="28"/>
              </w:rPr>
            </w:pPr>
          </w:p>
        </w:tc>
      </w:tr>
      <w:tr w:rsidR="002D145B" w:rsidRPr="00153976" w14:paraId="4A32BA95" w14:textId="77777777" w:rsidTr="24C71F3D">
        <w:trPr>
          <w:trHeight w:val="358"/>
        </w:trPr>
        <w:tc>
          <w:tcPr>
            <w:tcW w:w="1008" w:type="pct"/>
          </w:tcPr>
          <w:p w14:paraId="2C92B093" w14:textId="77777777" w:rsidR="002D145B" w:rsidRPr="00153976" w:rsidRDefault="002D145B" w:rsidP="00A479D2">
            <w:pPr>
              <w:spacing w:after="0" w:line="240" w:lineRule="auto"/>
              <w:jc w:val="center"/>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Подведение итогов работы; фиксация достижения целей (оценка деятельности обучающихся); </w:t>
            </w:r>
            <w:r w:rsidRPr="00153976">
              <w:rPr>
                <w:rFonts w:ascii="OfficinaSansBookC" w:hAnsi="OfficinaSansBookC" w:cs="Times New Roman"/>
                <w:spacing w:val="-9"/>
                <w:sz w:val="28"/>
                <w:szCs w:val="28"/>
              </w:rPr>
              <w:lastRenderedPageBreak/>
              <w:t>определение перспективы дальнейшей работы</w:t>
            </w:r>
          </w:p>
        </w:tc>
        <w:tc>
          <w:tcPr>
            <w:tcW w:w="1395" w:type="pct"/>
          </w:tcPr>
          <w:p w14:paraId="128CCACD" w14:textId="56D8B46B" w:rsidR="002D145B" w:rsidRPr="00153976" w:rsidRDefault="002D145B"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 xml:space="preserve">Мы рассмотрели применение логарифма. Познакомились с историей возникновения понятия логарифмической спирали и ее математическими </w:t>
            </w:r>
            <w:r w:rsidRPr="00153976">
              <w:rPr>
                <w:rFonts w:ascii="OfficinaSansBookC" w:eastAsia="Times New Roman" w:hAnsi="OfficinaSansBookC" w:cs="Times New Roman"/>
                <w:sz w:val="28"/>
                <w:szCs w:val="28"/>
              </w:rPr>
              <w:lastRenderedPageBreak/>
              <w:t>свойствами. Рассмотрели применение в архитектуре. Разработали использование логарифмической спирали в дизайне интерьера</w:t>
            </w:r>
          </w:p>
        </w:tc>
        <w:tc>
          <w:tcPr>
            <w:tcW w:w="1585" w:type="pct"/>
          </w:tcPr>
          <w:p w14:paraId="3E4CD451" w14:textId="77777777" w:rsidR="002D145B" w:rsidRPr="00153976" w:rsidRDefault="002D145B" w:rsidP="00A479D2">
            <w:pPr>
              <w:spacing w:after="0" w:line="240" w:lineRule="auto"/>
              <w:jc w:val="center"/>
              <w:rPr>
                <w:rFonts w:ascii="OfficinaSansBookC" w:eastAsia="Times New Roman" w:hAnsi="OfficinaSansBookC" w:cs="Times New Roman"/>
                <w:sz w:val="28"/>
                <w:szCs w:val="28"/>
              </w:rPr>
            </w:pPr>
          </w:p>
        </w:tc>
        <w:tc>
          <w:tcPr>
            <w:tcW w:w="435" w:type="pct"/>
          </w:tcPr>
          <w:p w14:paraId="247A09F5" w14:textId="52FF6BBC" w:rsidR="002D145B" w:rsidRPr="00153976" w:rsidRDefault="002D145B"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Segoe UI" w:hAnsi="OfficinaSansBookC" w:cs="Segoe UI"/>
                <w:color w:val="000000" w:themeColor="text1"/>
                <w:sz w:val="28"/>
                <w:szCs w:val="28"/>
              </w:rPr>
              <w:t>ОК 1, ОК</w:t>
            </w:r>
            <w:r w:rsidRPr="00153976">
              <w:rPr>
                <w:rFonts w:ascii="OfficinaSansBookC" w:eastAsia="Times New Roman" w:hAnsi="OfficinaSansBookC" w:cs="Times New Roman"/>
                <w:color w:val="000000" w:themeColor="text1"/>
                <w:sz w:val="28"/>
                <w:szCs w:val="28"/>
              </w:rPr>
              <w:t xml:space="preserve"> 2, ОК 3, ОК 6.</w:t>
            </w:r>
          </w:p>
        </w:tc>
        <w:tc>
          <w:tcPr>
            <w:tcW w:w="577" w:type="pct"/>
          </w:tcPr>
          <w:p w14:paraId="78DCD05F" w14:textId="77777777" w:rsidR="002D145B" w:rsidRPr="00153976" w:rsidRDefault="002D145B"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2D145B" w:rsidRPr="00153976" w14:paraId="4EF953B8" w14:textId="77777777" w:rsidTr="24C71F3D">
        <w:trPr>
          <w:trHeight w:val="358"/>
        </w:trPr>
        <w:tc>
          <w:tcPr>
            <w:tcW w:w="1008" w:type="pct"/>
          </w:tcPr>
          <w:p w14:paraId="172CB987" w14:textId="77777777" w:rsidR="002D145B" w:rsidRPr="00153976" w:rsidRDefault="002D145B"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4. Задания для самостоятельного выполнения</w:t>
            </w:r>
          </w:p>
        </w:tc>
        <w:tc>
          <w:tcPr>
            <w:tcW w:w="1395" w:type="pct"/>
          </w:tcPr>
          <w:p w14:paraId="29D629E4" w14:textId="528E592E" w:rsidR="002D145B" w:rsidRPr="00153976" w:rsidRDefault="002D145B" w:rsidP="00A479D2">
            <w:pPr>
              <w:spacing w:after="0" w:line="240" w:lineRule="auto"/>
              <w:jc w:val="center"/>
              <w:rPr>
                <w:rFonts w:ascii="OfficinaSansBookC" w:eastAsia="Times New Roman" w:hAnsi="OfficinaSansBookC" w:cs="Times New Roman"/>
                <w:sz w:val="28"/>
                <w:szCs w:val="28"/>
              </w:rPr>
            </w:pPr>
            <w:r w:rsidRPr="00153976">
              <w:rPr>
                <w:rFonts w:ascii="OfficinaSansBookC" w:eastAsia="Calibri" w:hAnsi="OfficinaSansBookC" w:cs="Times New Roman"/>
                <w:sz w:val="28"/>
                <w:szCs w:val="28"/>
              </w:rPr>
              <w:t>Разработайте дизайнерские элементы одежды с помощью логарифмической спирали</w:t>
            </w:r>
          </w:p>
        </w:tc>
        <w:tc>
          <w:tcPr>
            <w:tcW w:w="1585" w:type="pct"/>
          </w:tcPr>
          <w:p w14:paraId="1811CC00" w14:textId="77777777" w:rsidR="002D145B" w:rsidRPr="00153976" w:rsidRDefault="002D145B" w:rsidP="00A479D2">
            <w:pPr>
              <w:spacing w:after="0" w:line="240" w:lineRule="auto"/>
              <w:jc w:val="center"/>
              <w:rPr>
                <w:rFonts w:ascii="OfficinaSansBookC" w:eastAsia="Times New Roman" w:hAnsi="OfficinaSansBookC" w:cs="Times New Roman"/>
                <w:b/>
                <w:sz w:val="28"/>
                <w:szCs w:val="28"/>
                <w:u w:val="single"/>
              </w:rPr>
            </w:pPr>
          </w:p>
        </w:tc>
        <w:tc>
          <w:tcPr>
            <w:tcW w:w="435" w:type="pct"/>
          </w:tcPr>
          <w:p w14:paraId="7DCBCA01" w14:textId="77777777" w:rsidR="002D145B" w:rsidRPr="00153976" w:rsidRDefault="002D145B" w:rsidP="00A479D2">
            <w:pPr>
              <w:spacing w:after="0" w:line="240" w:lineRule="auto"/>
              <w:jc w:val="center"/>
              <w:rPr>
                <w:rFonts w:ascii="OfficinaSansBookC" w:eastAsia="Times New Roman" w:hAnsi="OfficinaSansBookC" w:cs="Times New Roman"/>
                <w:sz w:val="28"/>
                <w:szCs w:val="28"/>
              </w:rPr>
            </w:pPr>
          </w:p>
        </w:tc>
        <w:tc>
          <w:tcPr>
            <w:tcW w:w="577" w:type="pct"/>
          </w:tcPr>
          <w:p w14:paraId="0E117670" w14:textId="77777777" w:rsidR="002D145B" w:rsidRPr="00153976" w:rsidRDefault="002D145B" w:rsidP="00A479D2">
            <w:pPr>
              <w:spacing w:after="0" w:line="240" w:lineRule="auto"/>
              <w:jc w:val="center"/>
              <w:rPr>
                <w:rFonts w:ascii="OfficinaSansBookC" w:eastAsia="Times New Roman" w:hAnsi="OfficinaSansBookC" w:cs="Times New Roman"/>
                <w:sz w:val="28"/>
                <w:szCs w:val="28"/>
              </w:rPr>
            </w:pPr>
          </w:p>
        </w:tc>
      </w:tr>
    </w:tbl>
    <w:p w14:paraId="4E0D9A0D" w14:textId="77777777" w:rsidR="008D74CF" w:rsidRPr="00153976" w:rsidRDefault="008D74CF" w:rsidP="00A479D2">
      <w:pPr>
        <w:spacing w:after="0"/>
        <w:jc w:val="center"/>
        <w:rPr>
          <w:rFonts w:ascii="OfficinaSansBookC" w:eastAsia="Calibri" w:hAnsi="OfficinaSansBookC" w:cs="Times New Roman"/>
          <w:sz w:val="28"/>
          <w:szCs w:val="28"/>
        </w:rPr>
      </w:pPr>
    </w:p>
    <w:p w14:paraId="7ADBC740" w14:textId="77777777" w:rsidR="008D74CF" w:rsidRPr="00153976" w:rsidRDefault="008D74CF" w:rsidP="00A479D2">
      <w:pPr>
        <w:spacing w:after="0"/>
        <w:jc w:val="center"/>
        <w:rPr>
          <w:rFonts w:ascii="OfficinaSansBookC" w:eastAsia="Calibri" w:hAnsi="OfficinaSansBookC" w:cs="Times New Roman"/>
          <w:sz w:val="28"/>
          <w:szCs w:val="28"/>
        </w:rPr>
      </w:pPr>
    </w:p>
    <w:p w14:paraId="5C77DCFB" w14:textId="77777777" w:rsidR="008D74CF" w:rsidRPr="00153976" w:rsidRDefault="008D74CF" w:rsidP="00A479D2">
      <w:pPr>
        <w:spacing w:after="0"/>
        <w:jc w:val="center"/>
        <w:rPr>
          <w:rFonts w:ascii="OfficinaSansBookC" w:eastAsia="Calibri" w:hAnsi="OfficinaSansBookC" w:cs="Times New Roman"/>
          <w:sz w:val="28"/>
          <w:szCs w:val="28"/>
        </w:rPr>
      </w:pPr>
    </w:p>
    <w:p w14:paraId="112A67D0" w14:textId="7D657766" w:rsidR="00E177DB" w:rsidRPr="00153976" w:rsidRDefault="008D74CF" w:rsidP="00A479D2">
      <w:pPr>
        <w:spacing w:after="0" w:line="240" w:lineRule="auto"/>
        <w:rPr>
          <w:rFonts w:ascii="OfficinaSansBookC" w:hAnsi="OfficinaSansBookC" w:cs="Times New Roman"/>
          <w:sz w:val="28"/>
          <w:szCs w:val="28"/>
        </w:rPr>
      </w:pPr>
      <w:r w:rsidRPr="00153976">
        <w:rPr>
          <w:rFonts w:ascii="OfficinaSansBookC" w:hAnsi="OfficinaSansBookC"/>
          <w:noProof/>
          <w:sz w:val="28"/>
          <w:szCs w:val="28"/>
          <w:lang w:eastAsia="ru-RU"/>
        </w:rPr>
        <w:lastRenderedPageBreak/>
        <w:drawing>
          <wp:inline distT="0" distB="0" distL="0" distR="0" wp14:anchorId="00993478" wp14:editId="107E9B77">
            <wp:extent cx="5161592" cy="3441060"/>
            <wp:effectExtent l="0" t="0" r="1270" b="7620"/>
            <wp:docPr id="6" name="Рисунок 6" descr="Изображение выглядит как ша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pic:nvPicPr>
                  <pic:blipFill>
                    <a:blip r:embed="rId67">
                      <a:extLst>
                        <a:ext uri="{28A0092B-C50C-407E-A947-70E740481C1C}">
                          <a14:useLocalDpi xmlns:a14="http://schemas.microsoft.com/office/drawing/2010/main" val="0"/>
                        </a:ext>
                      </a:extLst>
                    </a:blip>
                    <a:stretch>
                      <a:fillRect/>
                    </a:stretch>
                  </pic:blipFill>
                  <pic:spPr>
                    <a:xfrm>
                      <a:off x="0" y="0"/>
                      <a:ext cx="5161592" cy="3441060"/>
                    </a:xfrm>
                    <a:prstGeom prst="rect">
                      <a:avLst/>
                    </a:prstGeom>
                  </pic:spPr>
                </pic:pic>
              </a:graphicData>
            </a:graphic>
          </wp:inline>
        </w:drawing>
      </w:r>
      <w:r w:rsidRPr="00153976">
        <w:rPr>
          <w:rFonts w:ascii="OfficinaSansBookC" w:hAnsi="OfficinaSansBookC"/>
          <w:noProof/>
          <w:sz w:val="28"/>
          <w:szCs w:val="28"/>
          <w:lang w:eastAsia="ru-RU"/>
        </w:rPr>
        <w:drawing>
          <wp:inline distT="0" distB="0" distL="0" distR="0" wp14:anchorId="641EDCBA" wp14:editId="0F06AF44">
            <wp:extent cx="3621030" cy="3621030"/>
            <wp:effectExtent l="0" t="0" r="0" b="0"/>
            <wp:docPr id="7" name="Рисунок 7" descr="https://lestnica-prosto.ru/wp-content/uploads/2018/12/dls-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21030" cy="3621030"/>
                    </a:xfrm>
                    <a:prstGeom prst="rect">
                      <a:avLst/>
                    </a:prstGeom>
                  </pic:spPr>
                </pic:pic>
              </a:graphicData>
            </a:graphic>
          </wp:inline>
        </w:drawing>
      </w:r>
      <w:r w:rsidR="00E177DB" w:rsidRPr="00153976">
        <w:rPr>
          <w:rFonts w:ascii="OfficinaSansBookC" w:hAnsi="OfficinaSansBookC" w:cs="Times New Roman"/>
          <w:sz w:val="28"/>
          <w:szCs w:val="28"/>
        </w:rPr>
        <w:br w:type="page"/>
      </w:r>
    </w:p>
    <w:p w14:paraId="63A01746" w14:textId="3A0015E0" w:rsidR="00C15E4D" w:rsidRPr="00153976" w:rsidRDefault="2FA84D71" w:rsidP="00A479D2">
      <w:pPr>
        <w:pStyle w:val="2"/>
        <w:spacing w:before="0"/>
        <w:rPr>
          <w:rFonts w:ascii="OfficinaSansBookC" w:hAnsi="OfficinaSansBookC"/>
          <w:szCs w:val="28"/>
        </w:rPr>
      </w:pPr>
      <w:bookmarkStart w:id="25" w:name="_Toc921593467"/>
      <w:r w:rsidRPr="00153976">
        <w:rPr>
          <w:rFonts w:ascii="OfficinaSansBookC" w:hAnsi="OfficinaSansBookC"/>
          <w:szCs w:val="28"/>
        </w:rPr>
        <w:lastRenderedPageBreak/>
        <w:t xml:space="preserve">Приложение 8 </w:t>
      </w:r>
      <w:r w:rsidR="2D1365DE" w:rsidRPr="00153976">
        <w:rPr>
          <w:rFonts w:ascii="OfficinaSansBookC" w:hAnsi="OfficinaSansBookC"/>
          <w:szCs w:val="28"/>
        </w:rPr>
        <w:t>–</w:t>
      </w:r>
      <w:r w:rsidR="4E3B25AC" w:rsidRPr="00153976">
        <w:rPr>
          <w:rFonts w:ascii="OfficinaSansBookC" w:hAnsi="OfficinaSansBookC"/>
          <w:szCs w:val="28"/>
        </w:rPr>
        <w:t xml:space="preserve"> Технологическая карта Тема 4.6 Наибольшее и наименьшее значения функции</w:t>
      </w:r>
      <w:bookmarkEnd w:id="25"/>
    </w:p>
    <w:p w14:paraId="0FA9C9F3"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p>
    <w:tbl>
      <w:tblPr>
        <w:tblW w:w="14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3545"/>
        <w:gridCol w:w="10607"/>
      </w:tblGrid>
      <w:tr w:rsidR="00C15E4D" w:rsidRPr="00153976" w14:paraId="42455481" w14:textId="77777777" w:rsidTr="24C71F3D">
        <w:trPr>
          <w:trHeight w:val="321"/>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529DE" w14:textId="06B98259" w:rsidR="00C15E4D" w:rsidRPr="00153976" w:rsidRDefault="7A6A9059" w:rsidP="00DD678B">
            <w:pPr>
              <w:numPr>
                <w:ilvl w:val="0"/>
                <w:numId w:val="28"/>
              </w:numPr>
              <w:tabs>
                <w:tab w:val="left" w:pos="285"/>
              </w:tabs>
              <w:spacing w:after="0" w:line="276" w:lineRule="auto"/>
              <w:ind w:left="0"/>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142B7F" w14:textId="77777777" w:rsidR="00C15E4D" w:rsidRPr="00153976" w:rsidRDefault="00C15E4D"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Тема занятия </w:t>
            </w:r>
          </w:p>
        </w:tc>
        <w:tc>
          <w:tcPr>
            <w:tcW w:w="10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D59F18" w14:textId="77777777" w:rsidR="00C15E4D" w:rsidRPr="00153976" w:rsidRDefault="00C15E4D" w:rsidP="00A479D2">
            <w:pPr>
              <w:spacing w:after="0" w:line="276" w:lineRule="auto"/>
              <w:jc w:val="both"/>
              <w:rPr>
                <w:rFonts w:ascii="OfficinaSansBookC" w:eastAsia="Calibri" w:hAnsi="OfficinaSansBookC" w:cs="Times New Roman"/>
                <w:spacing w:val="-9"/>
                <w:sz w:val="28"/>
                <w:szCs w:val="28"/>
              </w:rPr>
            </w:pPr>
            <w:r w:rsidRPr="00153976">
              <w:rPr>
                <w:rStyle w:val="normaltextrun"/>
                <w:rFonts w:ascii="OfficinaSansBookC" w:hAnsi="OfficinaSansBookC"/>
                <w:sz w:val="28"/>
                <w:szCs w:val="28"/>
                <w:bdr w:val="none" w:sz="0" w:space="0" w:color="auto" w:frame="1"/>
              </w:rPr>
              <w:t>Наибольшее и наименьшее значения функции</w:t>
            </w:r>
          </w:p>
        </w:tc>
      </w:tr>
      <w:tr w:rsidR="00C15E4D" w:rsidRPr="00153976" w14:paraId="2642C495" w14:textId="77777777" w:rsidTr="24C71F3D">
        <w:trPr>
          <w:trHeight w:val="37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7AB35" w14:textId="0887E472" w:rsidR="00C15E4D" w:rsidRPr="00153976" w:rsidRDefault="00C15E4D" w:rsidP="00DD678B">
            <w:pPr>
              <w:numPr>
                <w:ilvl w:val="0"/>
                <w:numId w:val="28"/>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001FF" w14:textId="77777777" w:rsidR="00C15E4D" w:rsidRPr="00153976" w:rsidRDefault="00C15E4D"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 xml:space="preserve">Содержание темы </w:t>
            </w:r>
          </w:p>
        </w:tc>
        <w:tc>
          <w:tcPr>
            <w:tcW w:w="10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596349" w14:textId="77777777" w:rsidR="00C15E4D" w:rsidRPr="00153976" w:rsidRDefault="00C15E4D" w:rsidP="00A479D2">
            <w:pPr>
              <w:spacing w:after="0" w:line="276" w:lineRule="auto"/>
              <w:jc w:val="both"/>
              <w:rPr>
                <w:rFonts w:ascii="OfficinaSansBookC" w:eastAsia="Calibri" w:hAnsi="OfficinaSansBookC" w:cs="Times New Roman"/>
                <w:spacing w:val="-9"/>
                <w:sz w:val="28"/>
                <w:szCs w:val="28"/>
              </w:rPr>
            </w:pPr>
            <w:r w:rsidRPr="00153976">
              <w:rPr>
                <w:rFonts w:ascii="OfficinaSansBookC" w:hAnsi="OfficinaSansBookC" w:cs="Times New Roman"/>
                <w:spacing w:val="-9"/>
                <w:sz w:val="28"/>
                <w:szCs w:val="28"/>
              </w:rPr>
              <w:t>Исследование функции на монотонность, нахождение наибольшие и наименьшие значения функций</w:t>
            </w:r>
          </w:p>
        </w:tc>
      </w:tr>
      <w:tr w:rsidR="00C15E4D" w:rsidRPr="00153976" w14:paraId="4F245BAC" w14:textId="77777777" w:rsidTr="24C71F3D">
        <w:trPr>
          <w:trHeight w:val="37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7C5288" w14:textId="57392A7F" w:rsidR="00C15E4D" w:rsidRPr="00153976" w:rsidRDefault="00C15E4D" w:rsidP="00DD678B">
            <w:pPr>
              <w:numPr>
                <w:ilvl w:val="0"/>
                <w:numId w:val="28"/>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71368" w14:textId="77777777" w:rsidR="00C15E4D" w:rsidRPr="00153976" w:rsidRDefault="00C15E4D"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Тип занятия</w:t>
            </w:r>
          </w:p>
        </w:tc>
        <w:tc>
          <w:tcPr>
            <w:tcW w:w="10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05B1D" w14:textId="3015E47A" w:rsidR="00C15E4D" w:rsidRPr="00153976" w:rsidRDefault="7A6A9059" w:rsidP="00A479D2">
            <w:pPr>
              <w:spacing w:after="0" w:line="276" w:lineRule="auto"/>
              <w:jc w:val="both"/>
              <w:rPr>
                <w:rFonts w:ascii="OfficinaSansBookC" w:eastAsia="Calibri" w:hAnsi="OfficinaSansBookC" w:cs="Times New Roman"/>
                <w:spacing w:val="-9"/>
                <w:sz w:val="28"/>
                <w:szCs w:val="28"/>
              </w:rPr>
            </w:pPr>
            <w:r w:rsidRPr="00153976">
              <w:rPr>
                <w:rFonts w:ascii="OfficinaSansBookC" w:eastAsia="Calibri" w:hAnsi="OfficinaSansBookC" w:cs="Times New Roman"/>
                <w:spacing w:val="-9"/>
                <w:sz w:val="28"/>
                <w:szCs w:val="28"/>
              </w:rPr>
              <w:t xml:space="preserve">Практическое занятие </w:t>
            </w:r>
            <w:r w:rsidR="5B26F86A" w:rsidRPr="00153976">
              <w:rPr>
                <w:rFonts w:ascii="OfficinaSansBookC" w:eastAsia="Calibri" w:hAnsi="OfficinaSansBookC" w:cs="Times New Roman"/>
                <w:spacing w:val="-9"/>
                <w:sz w:val="28"/>
                <w:szCs w:val="28"/>
              </w:rPr>
              <w:t>(практическая</w:t>
            </w:r>
            <w:r w:rsidRPr="00153976">
              <w:rPr>
                <w:rFonts w:ascii="OfficinaSansBookC" w:eastAsia="Calibri" w:hAnsi="OfficinaSansBookC" w:cs="Times New Roman"/>
                <w:spacing w:val="-9"/>
                <w:sz w:val="28"/>
                <w:szCs w:val="28"/>
              </w:rPr>
              <w:t xml:space="preserve"> работа) </w:t>
            </w:r>
          </w:p>
        </w:tc>
      </w:tr>
      <w:tr w:rsidR="00C15E4D" w:rsidRPr="00153976" w14:paraId="4C5B38FF" w14:textId="77777777" w:rsidTr="24C71F3D">
        <w:trPr>
          <w:trHeight w:val="370"/>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DDC44E" w14:textId="73D4C4D5" w:rsidR="00C15E4D" w:rsidRPr="00153976" w:rsidRDefault="00C15E4D" w:rsidP="00DD678B">
            <w:pPr>
              <w:numPr>
                <w:ilvl w:val="0"/>
                <w:numId w:val="28"/>
              </w:numPr>
              <w:tabs>
                <w:tab w:val="left" w:pos="285"/>
              </w:tabs>
              <w:spacing w:after="0" w:line="276" w:lineRule="auto"/>
              <w:ind w:left="0"/>
              <w:jc w:val="both"/>
              <w:rPr>
                <w:rFonts w:ascii="OfficinaSansBookC" w:eastAsia="Times New Roman" w:hAnsi="OfficinaSansBookC" w:cs="Times New Roman"/>
                <w:sz w:val="28"/>
                <w:szCs w:val="28"/>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0B09E" w14:textId="1784B5E8" w:rsidR="00C15E4D" w:rsidRPr="00153976" w:rsidRDefault="00603649" w:rsidP="00A479D2">
            <w:pPr>
              <w:pStyle w:val="3"/>
              <w:spacing w:after="0" w:line="240" w:lineRule="auto"/>
              <w:ind w:left="0"/>
              <w:rPr>
                <w:rFonts w:ascii="OfficinaSansBookC" w:hAnsi="OfficinaSansBookC"/>
                <w:spacing w:val="-9"/>
                <w:sz w:val="28"/>
                <w:szCs w:val="28"/>
              </w:rPr>
            </w:pPr>
            <w:r w:rsidRPr="00153976">
              <w:rPr>
                <w:rFonts w:ascii="OfficinaSansBookC" w:hAnsi="OfficinaSansBookC"/>
                <w:spacing w:val="-9"/>
                <w:sz w:val="28"/>
                <w:szCs w:val="28"/>
              </w:rPr>
              <w:t>Формы организации</w:t>
            </w:r>
            <w:r w:rsidR="00C15E4D" w:rsidRPr="00153976">
              <w:rPr>
                <w:rFonts w:ascii="OfficinaSansBookC" w:hAnsi="OfficinaSansBookC"/>
                <w:spacing w:val="-9"/>
                <w:sz w:val="28"/>
                <w:szCs w:val="28"/>
              </w:rPr>
              <w:t xml:space="preserve"> учебной деятельности</w:t>
            </w:r>
          </w:p>
        </w:tc>
        <w:tc>
          <w:tcPr>
            <w:tcW w:w="10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44D6D" w14:textId="77777777" w:rsidR="00C15E4D" w:rsidRPr="00153976" w:rsidRDefault="00C15E4D" w:rsidP="00A479D2">
            <w:pPr>
              <w:spacing w:after="0" w:line="276" w:lineRule="auto"/>
              <w:jc w:val="both"/>
              <w:rPr>
                <w:rFonts w:ascii="OfficinaSansBookC" w:eastAsia="Calibri" w:hAnsi="OfficinaSansBookC" w:cs="Times New Roman"/>
                <w:spacing w:val="-9"/>
                <w:sz w:val="28"/>
                <w:szCs w:val="28"/>
              </w:rPr>
            </w:pPr>
            <w:r w:rsidRPr="00153976">
              <w:rPr>
                <w:rStyle w:val="normaltextrun"/>
                <w:rFonts w:ascii="OfficinaSansBookC" w:hAnsi="OfficinaSansBookC"/>
                <w:sz w:val="28"/>
                <w:szCs w:val="28"/>
                <w:shd w:val="clear" w:color="auto" w:fill="FFFFFF"/>
              </w:rPr>
              <w:t>Фронтально - групповая</w:t>
            </w:r>
            <w:r w:rsidRPr="00153976">
              <w:rPr>
                <w:rStyle w:val="eop"/>
                <w:rFonts w:ascii="OfficinaSansBookC" w:hAnsi="OfficinaSansBookC" w:cs="Times New Roman"/>
                <w:sz w:val="28"/>
                <w:szCs w:val="28"/>
                <w:shd w:val="clear" w:color="auto" w:fill="FFFFFF"/>
              </w:rPr>
              <w:t> </w:t>
            </w:r>
          </w:p>
        </w:tc>
      </w:tr>
    </w:tbl>
    <w:p w14:paraId="62A665C7" w14:textId="77777777" w:rsidR="00C15E4D" w:rsidRPr="00153976" w:rsidRDefault="00C15E4D" w:rsidP="00A479D2">
      <w:pPr>
        <w:spacing w:after="0" w:line="276" w:lineRule="auto"/>
        <w:jc w:val="both"/>
        <w:rPr>
          <w:rFonts w:ascii="OfficinaSansBookC" w:eastAsia="Times New Roman" w:hAnsi="OfficinaSansBookC" w:cs="Times New Roman"/>
          <w:b/>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2"/>
        <w:gridCol w:w="3867"/>
        <w:gridCol w:w="4289"/>
        <w:gridCol w:w="2181"/>
        <w:gridCol w:w="1811"/>
      </w:tblGrid>
      <w:tr w:rsidR="00C15E4D" w:rsidRPr="00153976" w14:paraId="336D56C0" w14:textId="77777777" w:rsidTr="003E4EDA">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9B66A6" w14:textId="77777777" w:rsidR="00C15E4D" w:rsidRPr="00153976" w:rsidRDefault="00C15E4D"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Этапы занятия</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BDC299" w14:textId="77777777" w:rsidR="00C15E4D" w:rsidRPr="00153976" w:rsidRDefault="00C15E4D"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преподавателя</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DF4EAF" w14:textId="77777777" w:rsidR="00C15E4D" w:rsidRPr="00153976" w:rsidRDefault="00C15E4D"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Деятельность студентов</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DA6703" w14:textId="77777777" w:rsidR="00C15E4D" w:rsidRPr="00153976" w:rsidRDefault="00C15E4D" w:rsidP="00A479D2">
            <w:pPr>
              <w:spacing w:after="0" w:line="240" w:lineRule="auto"/>
              <w:jc w:val="center"/>
              <w:rPr>
                <w:rFonts w:ascii="OfficinaSansBookC" w:eastAsia="Times New Roman" w:hAnsi="OfficinaSansBookC" w:cs="Times New Roman"/>
                <w:b/>
                <w:sz w:val="28"/>
                <w:szCs w:val="28"/>
              </w:rPr>
            </w:pPr>
            <w:r w:rsidRPr="00153976">
              <w:rPr>
                <w:rFonts w:ascii="OfficinaSansBookC" w:hAnsi="OfficinaSansBookC" w:cs="Times New Roman"/>
                <w:b/>
                <w:spacing w:val="-9"/>
                <w:sz w:val="28"/>
                <w:szCs w:val="28"/>
              </w:rPr>
              <w:t>Планируемые образовательные результаты</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EDD52" w14:textId="0BC77D17" w:rsidR="00C15E4D" w:rsidRPr="00153976" w:rsidRDefault="00DC6258" w:rsidP="00A479D2">
            <w:pPr>
              <w:spacing w:after="0" w:line="240" w:lineRule="auto"/>
              <w:jc w:val="center"/>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Типы оценочных мероприятий</w:t>
            </w:r>
          </w:p>
        </w:tc>
      </w:tr>
      <w:tr w:rsidR="00C15E4D" w:rsidRPr="00153976" w14:paraId="25D5A78A" w14:textId="77777777" w:rsidTr="003E4EDA">
        <w:trPr>
          <w:trHeight w:val="254"/>
        </w:trPr>
        <w:tc>
          <w:tcPr>
            <w:tcW w:w="437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5D3ED" w14:textId="77777777" w:rsidR="00C15E4D" w:rsidRPr="00153976" w:rsidRDefault="00C15E4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1. Организационный этап занятия</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FEC35" w14:textId="77777777" w:rsidR="00C15E4D" w:rsidRPr="00153976" w:rsidRDefault="00C15E4D" w:rsidP="00A479D2">
            <w:pPr>
              <w:spacing w:after="0" w:line="240" w:lineRule="auto"/>
              <w:jc w:val="both"/>
              <w:rPr>
                <w:rFonts w:ascii="OfficinaSansBookC" w:eastAsia="Times New Roman" w:hAnsi="OfficinaSansBookC" w:cs="Times New Roman"/>
                <w:b/>
                <w:i/>
                <w:sz w:val="28"/>
                <w:szCs w:val="28"/>
              </w:rPr>
            </w:pPr>
          </w:p>
        </w:tc>
      </w:tr>
      <w:tr w:rsidR="00C15E4D" w:rsidRPr="00153976" w14:paraId="474B063B" w14:textId="77777777" w:rsidTr="003E4EDA">
        <w:trPr>
          <w:trHeight w:val="659"/>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91D65"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Создание рабочей обстановки, актуализация мотивов учебной деятельности. Проверка выполнения заданий ВСР / входной контроль</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9715F" w14:textId="3053F5E3" w:rsidR="00C15E4D" w:rsidRPr="00153976" w:rsidRDefault="00C15E4D" w:rsidP="00A479D2">
            <w:pPr>
              <w:shd w:val="clear" w:color="auto" w:fill="FFFFFF"/>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Сегодня мы с вами будем решать профессиональные задачи средствами математического анализа</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F46DD"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Настраиваются на работу </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E8824" w14:textId="49667F5F" w:rsidR="00C15E4D" w:rsidRPr="00153976" w:rsidRDefault="7A6A9059"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ОК 0</w:t>
            </w:r>
            <w:r w:rsidR="0B0BDAF5" w:rsidRPr="00153976">
              <w:rPr>
                <w:rFonts w:ascii="OfficinaSansBookC" w:eastAsia="Times New Roman" w:hAnsi="OfficinaSansBookC" w:cs="Times New Roman"/>
                <w:sz w:val="28"/>
                <w:szCs w:val="28"/>
              </w:rPr>
              <w:t>2</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89B0A9"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C15E4D" w:rsidRPr="00153976" w14:paraId="662C8A82" w14:textId="77777777" w:rsidTr="003E4EDA">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AE02C"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Актуализация содержания, необходимого для выполнения </w:t>
            </w:r>
            <w:r w:rsidRPr="00153976">
              <w:rPr>
                <w:rFonts w:ascii="OfficinaSansBookC" w:hAnsi="OfficinaSansBookC" w:cs="Times New Roman"/>
                <w:spacing w:val="-9"/>
                <w:sz w:val="28"/>
                <w:szCs w:val="28"/>
              </w:rPr>
              <w:lastRenderedPageBreak/>
              <w:t>лабораторных и практических работ</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B6D08E" w14:textId="77777777" w:rsidR="00C15E4D" w:rsidRPr="00153976" w:rsidRDefault="00C15E4D"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lastRenderedPageBreak/>
              <w:t>Что называется производной функции?</w:t>
            </w:r>
          </w:p>
          <w:p w14:paraId="5D6B7F85" w14:textId="200CD232" w:rsidR="00C15E4D" w:rsidRPr="00153976" w:rsidRDefault="00C15E4D" w:rsidP="00A479D2">
            <w:pPr>
              <w:shd w:val="clear" w:color="auto" w:fill="FFFFFF"/>
              <w:spacing w:after="0" w:line="240" w:lineRule="auto"/>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lastRenderedPageBreak/>
              <w:t>Алгоритм нахождения наименьшего и наибольшего значения функции</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80A68"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lastRenderedPageBreak/>
              <w:t>Отвечают на вопросы</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3C201" w14:textId="77777777" w:rsidR="00C15E4D" w:rsidRPr="00153976" w:rsidRDefault="00C15E4D"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01</w:t>
            </w:r>
          </w:p>
          <w:p w14:paraId="7A169367" w14:textId="260D355C" w:rsidR="00C15E4D" w:rsidRPr="00153976" w:rsidRDefault="7A6A9059"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03</w:t>
            </w:r>
          </w:p>
          <w:p w14:paraId="4F21C0BE" w14:textId="77777777" w:rsidR="00C15E4D" w:rsidRPr="00153976" w:rsidRDefault="00C15E4D"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05</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EC0945"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Фронтальный опрос</w:t>
            </w:r>
          </w:p>
        </w:tc>
      </w:tr>
      <w:tr w:rsidR="00C15E4D" w:rsidRPr="00153976" w14:paraId="2A5AF0E5" w14:textId="77777777" w:rsidTr="003E4EDA">
        <w:trPr>
          <w:trHeight w:val="303"/>
        </w:trPr>
        <w:tc>
          <w:tcPr>
            <w:tcW w:w="437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A9363" w14:textId="77777777" w:rsidR="00C15E4D" w:rsidRPr="00153976" w:rsidRDefault="00C15E4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2. Основной этап занятия</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527F6" w14:textId="77777777" w:rsidR="00C15E4D" w:rsidRPr="00153976" w:rsidRDefault="00C15E4D" w:rsidP="00A479D2">
            <w:pPr>
              <w:spacing w:after="0" w:line="240" w:lineRule="auto"/>
              <w:jc w:val="both"/>
              <w:rPr>
                <w:rFonts w:ascii="OfficinaSansBookC" w:eastAsia="Times New Roman" w:hAnsi="OfficinaSansBookC" w:cs="Times New Roman"/>
                <w:b/>
                <w:i/>
                <w:sz w:val="28"/>
                <w:szCs w:val="28"/>
              </w:rPr>
            </w:pPr>
          </w:p>
        </w:tc>
      </w:tr>
      <w:tr w:rsidR="00C15E4D" w:rsidRPr="00153976" w14:paraId="45A3CA68" w14:textId="77777777" w:rsidTr="003E4EDA">
        <w:trPr>
          <w:trHeight w:val="465"/>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84393"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Осмысление содержания заданий практических и лабораторных работ, последовательности выполнения   действий при выполнении </w:t>
            </w:r>
            <w:proofErr w:type="gramStart"/>
            <w:r w:rsidRPr="00153976">
              <w:rPr>
                <w:rFonts w:ascii="OfficinaSansBookC" w:hAnsi="OfficinaSansBookC" w:cs="Times New Roman"/>
                <w:spacing w:val="-9"/>
                <w:sz w:val="28"/>
                <w:szCs w:val="28"/>
              </w:rPr>
              <w:t>заданий  или</w:t>
            </w:r>
            <w:proofErr w:type="gramEnd"/>
            <w:r w:rsidRPr="00153976">
              <w:rPr>
                <w:rFonts w:ascii="OfficinaSansBookC" w:hAnsi="OfficinaSansBookC" w:cs="Times New Roman"/>
                <w:spacing w:val="-9"/>
                <w:sz w:val="28"/>
                <w:szCs w:val="28"/>
              </w:rPr>
              <w:t xml:space="preserve">  воспроизведение формируемых знаний  и их применение в стандартных условиях (по аналогии, действия в стандартных ситуациях, тренировочные упражнения)</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55C0E" w14:textId="3FDC1440" w:rsidR="00C15E4D" w:rsidRPr="00153976" w:rsidRDefault="00C15E4D" w:rsidP="00A479D2">
            <w:pPr>
              <w:shd w:val="clear" w:color="auto" w:fill="FFFFFF"/>
              <w:spacing w:after="0"/>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Большую часть своих усилий человек тратит на поиск наилучшего, или как часто говорят, оптимального, решения поставленной задачи. Как, располагая определёнными ресурсами, добиться наиболее высокого жизненного уровня, наивысшей производительности труда, наименьших потерь, максимальной прибыли, минимальной затраты времени - так ставятся вопросы, над которыми приходится думать каждому члену общества. Не все такие задачи поддаются точному математическому описанию, не для всех из них найдены короткие пути решения. Однако часть таких </w:t>
            </w:r>
            <w:r w:rsidRPr="00153976">
              <w:rPr>
                <w:rFonts w:ascii="OfficinaSansBookC" w:eastAsia="Times New Roman" w:hAnsi="OfficinaSansBookC" w:cs="Times New Roman"/>
                <w:sz w:val="28"/>
                <w:szCs w:val="28"/>
              </w:rPr>
              <w:lastRenderedPageBreak/>
              <w:t xml:space="preserve">задач поддаётся исследованию с помощью методов математического анализа </w:t>
            </w:r>
            <w:proofErr w:type="gramStart"/>
            <w:r w:rsidRPr="00153976">
              <w:rPr>
                <w:rFonts w:ascii="OfficinaSansBookC" w:eastAsia="Times New Roman" w:hAnsi="OfficinaSansBookC" w:cs="Times New Roman"/>
                <w:sz w:val="28"/>
                <w:szCs w:val="28"/>
              </w:rPr>
              <w:t>- это</w:t>
            </w:r>
            <w:proofErr w:type="gramEnd"/>
            <w:r w:rsidRPr="00153976">
              <w:rPr>
                <w:rFonts w:ascii="OfficinaSansBookC" w:eastAsia="Times New Roman" w:hAnsi="OfficinaSansBookC" w:cs="Times New Roman"/>
                <w:sz w:val="28"/>
                <w:szCs w:val="28"/>
              </w:rPr>
              <w:t xml:space="preserve"> задачи, которые можно свести к нахождению наибольшего и наименьшего значения функции</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97674" w14:textId="77777777" w:rsidR="00C15E4D" w:rsidRPr="00153976" w:rsidRDefault="00C15E4D" w:rsidP="00A479D2">
            <w:pPr>
              <w:spacing w:after="0" w:line="240" w:lineRule="auto"/>
              <w:jc w:val="both"/>
              <w:rPr>
                <w:rFonts w:ascii="OfficinaSansBookC" w:eastAsia="Times New Roman" w:hAnsi="OfficinaSansBookC" w:cs="Times New Roman"/>
                <w:sz w:val="28"/>
                <w:szCs w:val="28"/>
                <w:u w:val="single"/>
              </w:rPr>
            </w:pPr>
            <w:r w:rsidRPr="00153976">
              <w:rPr>
                <w:rFonts w:ascii="OfficinaSansBookC" w:eastAsia="Times New Roman" w:hAnsi="OfficinaSansBookC" w:cs="Times New Roman"/>
                <w:sz w:val="28"/>
                <w:szCs w:val="28"/>
                <w:u w:val="single"/>
              </w:rPr>
              <w:lastRenderedPageBreak/>
              <w:t xml:space="preserve">Разбиваются </w:t>
            </w:r>
            <w:proofErr w:type="gramStart"/>
            <w:r w:rsidRPr="00153976">
              <w:rPr>
                <w:rFonts w:ascii="OfficinaSansBookC" w:eastAsia="Times New Roman" w:hAnsi="OfficinaSansBookC" w:cs="Times New Roman"/>
                <w:sz w:val="28"/>
                <w:szCs w:val="28"/>
                <w:u w:val="single"/>
              </w:rPr>
              <w:t>на группа</w:t>
            </w:r>
            <w:proofErr w:type="gramEnd"/>
            <w:r w:rsidRPr="00153976">
              <w:rPr>
                <w:rFonts w:ascii="OfficinaSansBookC" w:eastAsia="Times New Roman" w:hAnsi="OfficinaSansBookC" w:cs="Times New Roman"/>
                <w:sz w:val="28"/>
                <w:szCs w:val="28"/>
                <w:u w:val="single"/>
              </w:rPr>
              <w:t xml:space="preserve"> для проведения практической работы</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D07CB" w14:textId="0C68FD5B" w:rsidR="00C15E4D" w:rsidRPr="00153976" w:rsidRDefault="00C15E4D" w:rsidP="00A479D2">
            <w:pPr>
              <w:spacing w:after="0" w:line="240" w:lineRule="auto"/>
              <w:jc w:val="both"/>
              <w:rPr>
                <w:rFonts w:ascii="OfficinaSansBookC" w:eastAsia="Times New Roman" w:hAnsi="OfficinaSansBookC" w:cs="Times New Roman"/>
                <w:sz w:val="28"/>
                <w:szCs w:val="28"/>
              </w:rPr>
            </w:pP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0A340"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Беседа</w:t>
            </w:r>
          </w:p>
        </w:tc>
      </w:tr>
      <w:tr w:rsidR="00C15E4D" w:rsidRPr="00153976" w14:paraId="5776473A" w14:textId="77777777" w:rsidTr="003E4EDA">
        <w:trPr>
          <w:trHeight w:val="465"/>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8D0DF"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 </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91D3B9" w14:textId="77777777" w:rsidR="00C15E4D" w:rsidRPr="00153976" w:rsidRDefault="00C15E4D"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t>1. Из куска проволоки длиной 48 см нужно изготовить рамку-каркас для мини-панно в виде прямоугольника, имеющего наибольшую площадь. Какова эта площадь?</w:t>
            </w:r>
          </w:p>
          <w:p w14:paraId="017462D0" w14:textId="77777777" w:rsidR="00C15E4D" w:rsidRPr="00153976" w:rsidRDefault="00C15E4D" w:rsidP="00A479D2">
            <w:pPr>
              <w:spacing w:after="0"/>
              <w:rPr>
                <w:rFonts w:ascii="OfficinaSansBookC" w:hAnsi="OfficinaSansBookC" w:cs="Times New Roman"/>
                <w:sz w:val="28"/>
                <w:szCs w:val="28"/>
              </w:rPr>
            </w:pPr>
            <w:r w:rsidRPr="00153976">
              <w:rPr>
                <w:rFonts w:ascii="OfficinaSansBookC" w:hAnsi="OfficinaSansBookC" w:cs="Times New Roman"/>
                <w:sz w:val="28"/>
                <w:szCs w:val="28"/>
              </w:rPr>
              <w:t xml:space="preserve"> 2. Из листа картона размером 32 см * 20 см требуется изготовить открытую сверху коробку наибольшей вместимости, вырезая по углам квадраты и затем загибая</w:t>
            </w:r>
          </w:p>
          <w:p w14:paraId="68FF69C0" w14:textId="517BC5CD" w:rsidR="00C15E4D" w:rsidRPr="00153976" w:rsidRDefault="00C15E4D" w:rsidP="00A479D2">
            <w:pPr>
              <w:spacing w:after="0"/>
              <w:rPr>
                <w:rFonts w:ascii="OfficinaSansBookC" w:eastAsia="Times New Roman" w:hAnsi="OfficinaSansBookC" w:cs="Times New Roman"/>
                <w:sz w:val="28"/>
                <w:szCs w:val="28"/>
              </w:rPr>
            </w:pPr>
            <w:r w:rsidRPr="00153976">
              <w:rPr>
                <w:rFonts w:ascii="OfficinaSansBookC" w:hAnsi="OfficinaSansBookC" w:cs="Times New Roman"/>
                <w:sz w:val="28"/>
                <w:szCs w:val="28"/>
              </w:rPr>
              <w:t>3.</w:t>
            </w:r>
            <w:r w:rsidRPr="00153976">
              <w:rPr>
                <w:rFonts w:ascii="OfficinaSansBookC" w:hAnsi="OfficinaSansBookC" w:cs="Times New Roman"/>
                <w:sz w:val="28"/>
                <w:szCs w:val="28"/>
                <w:shd w:val="clear" w:color="auto" w:fill="FFFFFF"/>
              </w:rPr>
              <w:t xml:space="preserve"> Участок, площадью 2400м</w:t>
            </w:r>
            <w:r w:rsidRPr="00153976">
              <w:rPr>
                <w:rFonts w:ascii="OfficinaSansBookC" w:hAnsi="OfficinaSansBookC" w:cs="Times New Roman"/>
                <w:sz w:val="28"/>
                <w:szCs w:val="28"/>
                <w:shd w:val="clear" w:color="auto" w:fill="FFFFFF"/>
                <w:vertAlign w:val="superscript"/>
              </w:rPr>
              <w:t>2</w:t>
            </w:r>
            <w:r w:rsidRPr="00153976">
              <w:rPr>
                <w:rFonts w:ascii="OfficinaSansBookC" w:hAnsi="OfficinaSansBookC" w:cs="Times New Roman"/>
                <w:sz w:val="28"/>
                <w:szCs w:val="28"/>
                <w:shd w:val="clear" w:color="auto" w:fill="FFFFFF"/>
              </w:rPr>
              <w:t>, надо разбить на два участка прямоугольной формы так, чтобы длина изгороди была наименьшей. Найти размеры участков</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8E0B1" w14:textId="7901B4A3"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Работают в группах по алгоритму нахождения наибольшего и наименьшего значения функции</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2CFDC" w14:textId="77777777" w:rsidR="00C15E4D" w:rsidRPr="00153976" w:rsidRDefault="00C15E4D"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01</w:t>
            </w:r>
          </w:p>
          <w:p w14:paraId="44AD1060" w14:textId="0BEC6630" w:rsidR="00C15E4D" w:rsidRPr="00153976" w:rsidRDefault="7A6A9059"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w:t>
            </w:r>
            <w:r w:rsidR="2E68953D" w:rsidRPr="00153976">
              <w:rPr>
                <w:rFonts w:ascii="OfficinaSansBookC" w:eastAsia="Times New Roman" w:hAnsi="OfficinaSansBookC" w:cs="Times New Roman"/>
                <w:sz w:val="28"/>
                <w:szCs w:val="28"/>
                <w:lang w:eastAsia="ru-RU"/>
              </w:rPr>
              <w:t>2</w:t>
            </w:r>
          </w:p>
          <w:p w14:paraId="3E5A0A77" w14:textId="4C051185" w:rsidR="00C15E4D" w:rsidRPr="00153976" w:rsidRDefault="7A6A9059"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w:t>
            </w:r>
            <w:r w:rsidR="505D43BE" w:rsidRPr="00153976">
              <w:rPr>
                <w:rFonts w:ascii="OfficinaSansBookC" w:eastAsia="Times New Roman" w:hAnsi="OfficinaSansBookC" w:cs="Times New Roman"/>
                <w:sz w:val="28"/>
                <w:szCs w:val="28"/>
                <w:lang w:eastAsia="ru-RU"/>
              </w:rPr>
              <w:t>3</w:t>
            </w:r>
          </w:p>
          <w:p w14:paraId="1F505E09" w14:textId="09AACC3E" w:rsidR="00C15E4D" w:rsidRPr="00153976" w:rsidRDefault="7A6A9059"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w:t>
            </w:r>
            <w:r w:rsidR="2C2F1BF3" w:rsidRPr="00153976">
              <w:rPr>
                <w:rFonts w:ascii="OfficinaSansBookC" w:eastAsia="Times New Roman" w:hAnsi="OfficinaSansBookC" w:cs="Times New Roman"/>
                <w:sz w:val="28"/>
                <w:szCs w:val="28"/>
                <w:lang w:eastAsia="ru-RU"/>
              </w:rPr>
              <w:t>4</w:t>
            </w:r>
          </w:p>
          <w:p w14:paraId="69343AD6" w14:textId="77777777" w:rsidR="00C15E4D" w:rsidRPr="00153976" w:rsidRDefault="00C15E4D"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ПК 1.3</w:t>
            </w:r>
          </w:p>
          <w:p w14:paraId="13C20D18"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D1408"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 xml:space="preserve">Практическая работа </w:t>
            </w:r>
          </w:p>
        </w:tc>
      </w:tr>
      <w:tr w:rsidR="00C15E4D" w:rsidRPr="00153976" w14:paraId="71B23A1B" w14:textId="77777777" w:rsidTr="003E4EDA">
        <w:trPr>
          <w:trHeight w:val="625"/>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7717B"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lastRenderedPageBreak/>
              <w:t>Самостоятельное выполнение заданий практических работ</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96DBA" w14:textId="4ADADBD5"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Style w:val="normaltextrun"/>
                <w:rFonts w:ascii="OfficinaSansBookC" w:hAnsi="OfficinaSansBookC"/>
                <w:sz w:val="28"/>
                <w:szCs w:val="28"/>
                <w:shd w:val="clear" w:color="auto" w:fill="FFFFFF"/>
              </w:rPr>
              <w:t>Контролирует деятельность обучающихся, консультирует, помогает по необходимости</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33DBA"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Выполняют необходимые вычисления, действую по алгоритму</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467AF" w14:textId="2A107B42" w:rsidR="00C15E4D" w:rsidRPr="00153976" w:rsidRDefault="00C15E4D" w:rsidP="00A479D2">
            <w:pPr>
              <w:spacing w:after="0" w:line="240" w:lineRule="auto"/>
              <w:jc w:val="both"/>
              <w:rPr>
                <w:rFonts w:ascii="OfficinaSansBookC" w:eastAsia="Times New Roman" w:hAnsi="OfficinaSansBookC" w:cs="Times New Roman"/>
                <w:sz w:val="28"/>
                <w:szCs w:val="28"/>
              </w:rPr>
            </w:pP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AA394"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Практическая работа</w:t>
            </w:r>
          </w:p>
        </w:tc>
      </w:tr>
      <w:tr w:rsidR="00C15E4D" w:rsidRPr="00153976" w14:paraId="1D407038" w14:textId="77777777" w:rsidTr="003E4EDA">
        <w:trPr>
          <w:trHeight w:val="625"/>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C19BD"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Обобщение и систематизация результатов выполнения лабораторных работ, практических работ, упражнений, заданий</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45249"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Представители групп записывают решение на доске.</w:t>
            </w:r>
          </w:p>
          <w:p w14:paraId="21C421E2" w14:textId="6696E690"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Используя лист картона и кусок проволоки на практике проверить полученные в результате вычислений данные</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4B084"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Защищают проект</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4BADA"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1239F"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p>
        </w:tc>
      </w:tr>
      <w:tr w:rsidR="00C15E4D" w:rsidRPr="00153976" w14:paraId="592A1209" w14:textId="77777777" w:rsidTr="003E4EDA">
        <w:trPr>
          <w:trHeight w:val="255"/>
        </w:trPr>
        <w:tc>
          <w:tcPr>
            <w:tcW w:w="437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DC592" w14:textId="77777777" w:rsidR="00C15E4D" w:rsidRPr="00153976" w:rsidRDefault="00C15E4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3. Заключительный этап занятия</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158D8" w14:textId="77777777" w:rsidR="00C15E4D" w:rsidRPr="00153976" w:rsidRDefault="00C15E4D" w:rsidP="00A479D2">
            <w:pPr>
              <w:spacing w:after="0" w:line="240" w:lineRule="auto"/>
              <w:jc w:val="both"/>
              <w:rPr>
                <w:rFonts w:ascii="OfficinaSansBookC" w:eastAsia="Times New Roman" w:hAnsi="OfficinaSansBookC" w:cs="Times New Roman"/>
                <w:b/>
                <w:i/>
                <w:sz w:val="28"/>
                <w:szCs w:val="28"/>
              </w:rPr>
            </w:pPr>
          </w:p>
        </w:tc>
      </w:tr>
      <w:tr w:rsidR="00C15E4D" w:rsidRPr="00153976" w14:paraId="09119FF5" w14:textId="77777777" w:rsidTr="003E4EDA">
        <w:trPr>
          <w:trHeight w:val="358"/>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2CC9F" w14:textId="77777777" w:rsidR="00C15E4D" w:rsidRPr="00153976" w:rsidRDefault="00C15E4D" w:rsidP="00A479D2">
            <w:pPr>
              <w:spacing w:after="0" w:line="240" w:lineRule="auto"/>
              <w:rPr>
                <w:rFonts w:ascii="OfficinaSansBookC" w:hAnsi="OfficinaSansBookC" w:cs="Times New Roman"/>
                <w:spacing w:val="-9"/>
                <w:sz w:val="28"/>
                <w:szCs w:val="28"/>
              </w:rPr>
            </w:pPr>
            <w:r w:rsidRPr="00153976">
              <w:rPr>
                <w:rFonts w:ascii="OfficinaSansBookC" w:hAnsi="OfficinaSansBookC" w:cs="Times New Roman"/>
                <w:spacing w:val="-9"/>
                <w:sz w:val="28"/>
                <w:szCs w:val="28"/>
              </w:rPr>
              <w:t>Подведение итогов работы; фиксация достижения целей (оценка деятельности обучающихся); определение перспективы дальнейшей работы</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0B214"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С какими трудностями вы столкнулись при решении поставленных задач?</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C5339"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Отвечают на вопрос</w:t>
            </w: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1A720" w14:textId="66B95227" w:rsidR="00C15E4D" w:rsidRPr="00153976" w:rsidRDefault="7A6A9059"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ОК 0</w:t>
            </w:r>
            <w:r w:rsidR="5C521816" w:rsidRPr="00153976">
              <w:rPr>
                <w:rFonts w:ascii="OfficinaSansBookC" w:eastAsia="Times New Roman" w:hAnsi="OfficinaSansBookC" w:cs="Times New Roman"/>
                <w:sz w:val="28"/>
                <w:szCs w:val="28"/>
              </w:rPr>
              <w:t>3</w:t>
            </w:r>
          </w:p>
          <w:p w14:paraId="08351BF1" w14:textId="0BEEA9BE" w:rsidR="00C15E4D" w:rsidRPr="00153976" w:rsidRDefault="7A6A9059" w:rsidP="00A479D2">
            <w:pPr>
              <w:spacing w:after="0" w:line="240" w:lineRule="auto"/>
              <w:jc w:val="both"/>
              <w:rPr>
                <w:rFonts w:ascii="OfficinaSansBookC" w:eastAsia="Times New Roman" w:hAnsi="OfficinaSansBookC" w:cs="Times New Roman"/>
                <w:sz w:val="28"/>
                <w:szCs w:val="28"/>
              </w:rPr>
            </w:pPr>
            <w:r w:rsidRPr="00153976">
              <w:rPr>
                <w:rFonts w:ascii="OfficinaSansBookC" w:eastAsia="Times New Roman" w:hAnsi="OfficinaSansBookC" w:cs="Times New Roman"/>
                <w:sz w:val="28"/>
                <w:szCs w:val="28"/>
              </w:rPr>
              <w:t>ОК 0</w:t>
            </w:r>
            <w:r w:rsidR="305D0435" w:rsidRPr="00153976">
              <w:rPr>
                <w:rFonts w:ascii="OfficinaSansBookC" w:eastAsia="Times New Roman" w:hAnsi="OfficinaSansBookC" w:cs="Times New Roman"/>
                <w:sz w:val="28"/>
                <w:szCs w:val="28"/>
              </w:rPr>
              <w:t>4</w:t>
            </w: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DB18E"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p>
        </w:tc>
      </w:tr>
      <w:tr w:rsidR="00C15E4D" w:rsidRPr="00153976" w14:paraId="4102B304" w14:textId="77777777" w:rsidTr="003E4EDA">
        <w:trPr>
          <w:trHeight w:val="821"/>
        </w:trPr>
        <w:tc>
          <w:tcPr>
            <w:tcW w:w="8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227CA" w14:textId="77777777" w:rsidR="00C15E4D" w:rsidRPr="00153976" w:rsidRDefault="00C15E4D" w:rsidP="00A479D2">
            <w:pPr>
              <w:spacing w:after="0" w:line="240" w:lineRule="auto"/>
              <w:rPr>
                <w:rFonts w:ascii="OfficinaSansBookC" w:hAnsi="OfficinaSansBookC" w:cs="Times New Roman"/>
                <w:b/>
                <w:spacing w:val="-9"/>
                <w:sz w:val="28"/>
                <w:szCs w:val="28"/>
              </w:rPr>
            </w:pPr>
            <w:r w:rsidRPr="00153976">
              <w:rPr>
                <w:rFonts w:ascii="OfficinaSansBookC" w:hAnsi="OfficinaSansBookC" w:cs="Times New Roman"/>
                <w:b/>
                <w:spacing w:val="-9"/>
                <w:sz w:val="28"/>
                <w:szCs w:val="28"/>
              </w:rPr>
              <w:t>4. Задания для самостоятельного выполнения</w:t>
            </w:r>
          </w:p>
        </w:tc>
        <w:tc>
          <w:tcPr>
            <w:tcW w:w="13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2D2330"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r w:rsidRPr="00153976">
              <w:rPr>
                <w:rFonts w:ascii="OfficinaSansBookC" w:hAnsi="OfficinaSansBookC" w:cs="Times New Roman"/>
                <w:sz w:val="28"/>
                <w:szCs w:val="28"/>
                <w:shd w:val="clear" w:color="auto" w:fill="FFFFFF"/>
              </w:rPr>
              <w:t xml:space="preserve">Из прямоугольного листа картона со сторонами 80см и 50см нужно сделать коробку прямоугольной формы, вырезав по краям квадраты и загнув образовавшиеся края. </w:t>
            </w:r>
            <w:r w:rsidRPr="00153976">
              <w:rPr>
                <w:rFonts w:ascii="OfficinaSansBookC" w:hAnsi="OfficinaSansBookC" w:cs="Times New Roman"/>
                <w:sz w:val="28"/>
                <w:szCs w:val="28"/>
                <w:shd w:val="clear" w:color="auto" w:fill="FFFFFF"/>
              </w:rPr>
              <w:lastRenderedPageBreak/>
              <w:t>Какой высоты должна быть коробка, чтобы ее объем был наибольшим?</w:t>
            </w:r>
          </w:p>
        </w:tc>
        <w:tc>
          <w:tcPr>
            <w:tcW w:w="147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BA1C2" w14:textId="77777777" w:rsidR="00C15E4D" w:rsidRPr="00153976" w:rsidRDefault="00C15E4D" w:rsidP="00A479D2">
            <w:pPr>
              <w:spacing w:after="0" w:line="240" w:lineRule="auto"/>
              <w:jc w:val="both"/>
              <w:rPr>
                <w:rFonts w:ascii="OfficinaSansBookC" w:eastAsia="Times New Roman" w:hAnsi="OfficinaSansBookC" w:cs="Times New Roman"/>
                <w:b/>
                <w:sz w:val="28"/>
                <w:szCs w:val="28"/>
                <w:u w:val="single"/>
              </w:rPr>
            </w:pPr>
          </w:p>
        </w:tc>
        <w:tc>
          <w:tcPr>
            <w:tcW w:w="74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2992A2" w14:textId="77777777" w:rsidR="00C15E4D" w:rsidRPr="00153976" w:rsidRDefault="4C5FED07"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01</w:t>
            </w:r>
          </w:p>
          <w:p w14:paraId="4A1C3C9D" w14:textId="0BEC6630" w:rsidR="00C15E4D" w:rsidRPr="00153976" w:rsidRDefault="4C5FED07"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02</w:t>
            </w:r>
          </w:p>
          <w:p w14:paraId="587BA9D5" w14:textId="4C051185" w:rsidR="00C15E4D" w:rsidRPr="00153976" w:rsidRDefault="4C5FED07"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03</w:t>
            </w:r>
          </w:p>
          <w:p w14:paraId="5EA1BE77" w14:textId="09AACC3E" w:rsidR="00C15E4D" w:rsidRPr="00153976" w:rsidRDefault="4C5FED07"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ОК 04</w:t>
            </w:r>
          </w:p>
          <w:p w14:paraId="65543A91" w14:textId="77777777" w:rsidR="00C15E4D" w:rsidRPr="00153976" w:rsidRDefault="4C5FED07" w:rsidP="00A479D2">
            <w:pPr>
              <w:spacing w:after="0" w:line="240" w:lineRule="auto"/>
              <w:jc w:val="both"/>
              <w:rPr>
                <w:rFonts w:ascii="OfficinaSansBookC" w:eastAsia="Times New Roman" w:hAnsi="OfficinaSansBookC" w:cs="Times New Roman"/>
                <w:sz w:val="28"/>
                <w:szCs w:val="28"/>
                <w:lang w:eastAsia="ru-RU"/>
              </w:rPr>
            </w:pPr>
            <w:r w:rsidRPr="00153976">
              <w:rPr>
                <w:rFonts w:ascii="OfficinaSansBookC" w:eastAsia="Times New Roman" w:hAnsi="OfficinaSansBookC" w:cs="Times New Roman"/>
                <w:sz w:val="28"/>
                <w:szCs w:val="28"/>
                <w:lang w:eastAsia="ru-RU"/>
              </w:rPr>
              <w:t>ПК 1.3</w:t>
            </w:r>
          </w:p>
          <w:p w14:paraId="53E7DD9A" w14:textId="5FC1CE9E" w:rsidR="00C15E4D" w:rsidRPr="00153976" w:rsidRDefault="00C15E4D" w:rsidP="00A479D2">
            <w:pPr>
              <w:spacing w:after="0" w:line="240" w:lineRule="auto"/>
              <w:jc w:val="both"/>
              <w:rPr>
                <w:rFonts w:ascii="OfficinaSansBookC" w:eastAsia="Times New Roman" w:hAnsi="OfficinaSansBookC" w:cs="Times New Roman"/>
                <w:sz w:val="28"/>
                <w:szCs w:val="28"/>
                <w:lang w:eastAsia="ru-RU"/>
              </w:rPr>
            </w:pPr>
          </w:p>
        </w:tc>
        <w:tc>
          <w:tcPr>
            <w:tcW w:w="62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D46D3" w14:textId="77777777" w:rsidR="00C15E4D" w:rsidRPr="00153976" w:rsidRDefault="00C15E4D" w:rsidP="00A479D2">
            <w:pPr>
              <w:spacing w:after="0" w:line="240" w:lineRule="auto"/>
              <w:jc w:val="both"/>
              <w:rPr>
                <w:rFonts w:ascii="OfficinaSansBookC" w:eastAsia="Times New Roman" w:hAnsi="OfficinaSansBookC" w:cs="Times New Roman"/>
                <w:sz w:val="28"/>
                <w:szCs w:val="28"/>
              </w:rPr>
            </w:pPr>
          </w:p>
        </w:tc>
      </w:tr>
    </w:tbl>
    <w:p w14:paraId="1B2CF94E" w14:textId="17F00162" w:rsidR="00BE6EDC" w:rsidRPr="00153976" w:rsidRDefault="00BE6EDC" w:rsidP="00A479D2">
      <w:pPr>
        <w:spacing w:after="0" w:line="240" w:lineRule="auto"/>
        <w:jc w:val="both"/>
        <w:rPr>
          <w:rFonts w:ascii="OfficinaSansBookC" w:hAnsi="OfficinaSansBookC"/>
          <w:sz w:val="28"/>
          <w:szCs w:val="28"/>
        </w:rPr>
      </w:pPr>
    </w:p>
    <w:sectPr w:rsidR="00BE6EDC" w:rsidRPr="00153976" w:rsidSect="005B378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36FD0" w14:textId="77777777" w:rsidR="00115F31" w:rsidRDefault="00115F31">
      <w:pPr>
        <w:spacing w:after="0" w:line="240" w:lineRule="auto"/>
      </w:pPr>
      <w:r>
        <w:separator/>
      </w:r>
    </w:p>
  </w:endnote>
  <w:endnote w:type="continuationSeparator" w:id="0">
    <w:p w14:paraId="338934F4" w14:textId="77777777" w:rsidR="00115F31" w:rsidRDefault="00115F31">
      <w:pPr>
        <w:spacing w:after="0" w:line="240" w:lineRule="auto"/>
      </w:pPr>
      <w:r>
        <w:continuationSeparator/>
      </w:r>
    </w:p>
  </w:endnote>
  <w:endnote w:type="continuationNotice" w:id="1">
    <w:p w14:paraId="5D577419" w14:textId="77777777" w:rsidR="00115F31" w:rsidRDefault="00115F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default"/>
  </w:font>
  <w:font w:name="Calibri">
    <w:altName w:val="Calibri"/>
    <w:panose1 w:val="020F0502020204030204"/>
    <w:charset w:val="CC"/>
    <w:family w:val="swiss"/>
    <w:pitch w:val="variable"/>
    <w:sig w:usb0="E4002EFF" w:usb1="C000247B"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Lohit Hindi">
    <w:altName w:val="Times New Roman"/>
    <w:charset w:val="00"/>
    <w:family w:val="auto"/>
    <w:pitch w:val="default"/>
  </w:font>
  <w:font w:name="OfficinaSansBookC">
    <w:altName w:val="Calibri"/>
    <w:panose1 w:val="00000500000000000000"/>
    <w:charset w:val="CC"/>
    <w:family w:val="modern"/>
    <w:notTrueType/>
    <w:pitch w:val="variable"/>
    <w:sig w:usb0="800002AF" w:usb1="1000004A" w:usb2="00000000" w:usb3="00000000" w:csb0="00000005" w:csb1="00000000"/>
  </w:font>
  <w:font w:name="OfficinaSansExtraBoldITC-Reg">
    <w:altName w:val="Calibri"/>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D606DB" w14:paraId="4E1BCC47" w14:textId="77777777" w:rsidTr="4DC8705A">
      <w:tc>
        <w:tcPr>
          <w:tcW w:w="3115" w:type="dxa"/>
        </w:tcPr>
        <w:p w14:paraId="33ACD547" w14:textId="1134B9D9" w:rsidR="00D606DB" w:rsidRDefault="00D606DB" w:rsidP="4DC8705A">
          <w:pPr>
            <w:pStyle w:val="aa"/>
            <w:ind w:left="-115"/>
          </w:pPr>
        </w:p>
      </w:tc>
      <w:tc>
        <w:tcPr>
          <w:tcW w:w="3115" w:type="dxa"/>
        </w:tcPr>
        <w:p w14:paraId="5F74FC3A" w14:textId="654F88D1" w:rsidR="00D606DB" w:rsidRDefault="00D606DB" w:rsidP="4DC8705A">
          <w:pPr>
            <w:pStyle w:val="aa"/>
            <w:jc w:val="center"/>
          </w:pPr>
        </w:p>
      </w:tc>
      <w:tc>
        <w:tcPr>
          <w:tcW w:w="3115" w:type="dxa"/>
        </w:tcPr>
        <w:p w14:paraId="2C98D83F" w14:textId="7B891503" w:rsidR="00D606DB" w:rsidRDefault="00D606DB" w:rsidP="4DC8705A">
          <w:pPr>
            <w:pStyle w:val="aa"/>
            <w:ind w:right="-115"/>
            <w:jc w:val="right"/>
          </w:pPr>
        </w:p>
      </w:tc>
    </w:tr>
  </w:tbl>
  <w:p w14:paraId="5647053E" w14:textId="080EFBD9" w:rsidR="00D606DB" w:rsidRDefault="00D606DB" w:rsidP="4DC8705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236554"/>
      <w:docPartObj>
        <w:docPartGallery w:val="Page Numbers (Bottom of Page)"/>
        <w:docPartUnique/>
      </w:docPartObj>
    </w:sdtPr>
    <w:sdtEndPr/>
    <w:sdtContent>
      <w:p w14:paraId="4F3B92F8" w14:textId="0406089B" w:rsidR="00D606DB" w:rsidRDefault="00D606DB">
        <w:pPr>
          <w:pStyle w:val="ac"/>
          <w:jc w:val="right"/>
        </w:pPr>
        <w:r>
          <w:fldChar w:fldCharType="begin"/>
        </w:r>
        <w:r>
          <w:instrText>PAGE   \* MERGEFORMAT</w:instrText>
        </w:r>
        <w:r>
          <w:fldChar w:fldCharType="separate"/>
        </w:r>
        <w:r w:rsidR="003E4EDA">
          <w:rPr>
            <w:noProof/>
          </w:rPr>
          <w:t>69</w:t>
        </w:r>
        <w:r>
          <w:fldChar w:fldCharType="end"/>
        </w:r>
      </w:p>
    </w:sdtContent>
  </w:sdt>
  <w:p w14:paraId="7F5A88B5" w14:textId="77777777" w:rsidR="00D606DB" w:rsidRDefault="00D606D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9D94" w14:textId="77777777" w:rsidR="00115F31" w:rsidRDefault="00115F31">
      <w:pPr>
        <w:spacing w:after="0" w:line="240" w:lineRule="auto"/>
      </w:pPr>
      <w:r>
        <w:separator/>
      </w:r>
    </w:p>
  </w:footnote>
  <w:footnote w:type="continuationSeparator" w:id="0">
    <w:p w14:paraId="02AE3936" w14:textId="77777777" w:rsidR="00115F31" w:rsidRDefault="00115F31">
      <w:pPr>
        <w:spacing w:after="0" w:line="240" w:lineRule="auto"/>
      </w:pPr>
      <w:r>
        <w:continuationSeparator/>
      </w:r>
    </w:p>
  </w:footnote>
  <w:footnote w:type="continuationNotice" w:id="1">
    <w:p w14:paraId="4B26D8CE" w14:textId="77777777" w:rsidR="00115F31" w:rsidRDefault="00115F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D606DB" w14:paraId="4CA4B778" w14:textId="77777777" w:rsidTr="4DC8705A">
      <w:tc>
        <w:tcPr>
          <w:tcW w:w="3115" w:type="dxa"/>
        </w:tcPr>
        <w:p w14:paraId="7936862D" w14:textId="432694ED" w:rsidR="00D606DB" w:rsidRDefault="00D606DB" w:rsidP="4DC8705A">
          <w:pPr>
            <w:pStyle w:val="aa"/>
            <w:ind w:left="-115"/>
          </w:pPr>
        </w:p>
      </w:tc>
      <w:tc>
        <w:tcPr>
          <w:tcW w:w="3115" w:type="dxa"/>
        </w:tcPr>
        <w:p w14:paraId="26106B4E" w14:textId="35ADB5A1" w:rsidR="00D606DB" w:rsidRDefault="00D606DB" w:rsidP="4DC8705A">
          <w:pPr>
            <w:pStyle w:val="aa"/>
            <w:jc w:val="center"/>
          </w:pPr>
        </w:p>
      </w:tc>
      <w:tc>
        <w:tcPr>
          <w:tcW w:w="3115" w:type="dxa"/>
        </w:tcPr>
        <w:p w14:paraId="69FCBF7F" w14:textId="29092047" w:rsidR="00D606DB" w:rsidRDefault="00D606DB" w:rsidP="4DC8705A">
          <w:pPr>
            <w:pStyle w:val="aa"/>
            <w:ind w:right="-115"/>
            <w:jc w:val="right"/>
          </w:pPr>
        </w:p>
      </w:tc>
    </w:tr>
  </w:tbl>
  <w:p w14:paraId="653124E1" w14:textId="33851AE2" w:rsidR="00D606DB" w:rsidRDefault="00D606DB" w:rsidP="4DC8705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D35"/>
    <w:multiLevelType w:val="hybridMultilevel"/>
    <w:tmpl w:val="F08851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16431B"/>
    <w:multiLevelType w:val="hybridMultilevel"/>
    <w:tmpl w:val="4A4EFB8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2CC030F"/>
    <w:multiLevelType w:val="multilevel"/>
    <w:tmpl w:val="FDE4C2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C709A2"/>
    <w:multiLevelType w:val="multilevel"/>
    <w:tmpl w:val="8CBEB7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25656"/>
    <w:multiLevelType w:val="hybridMultilevel"/>
    <w:tmpl w:val="B810C3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E24EF"/>
    <w:multiLevelType w:val="multilevel"/>
    <w:tmpl w:val="5078A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D05AC0"/>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13711C63"/>
    <w:multiLevelType w:val="multilevel"/>
    <w:tmpl w:val="F7B8D418"/>
    <w:lvl w:ilvl="0">
      <w:start w:val="9"/>
      <w:numFmt w:val="decimal"/>
      <w:lvlText w:val="%1."/>
      <w:lvlJc w:val="left"/>
      <w:pPr>
        <w:tabs>
          <w:tab w:val="num" w:pos="786"/>
        </w:tabs>
        <w:ind w:left="786"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D80AC5"/>
    <w:multiLevelType w:val="hybridMultilevel"/>
    <w:tmpl w:val="87263B88"/>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 w15:restartNumberingAfterBreak="0">
    <w:nsid w:val="170669A4"/>
    <w:multiLevelType w:val="hybridMultilevel"/>
    <w:tmpl w:val="C076E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067FE3"/>
    <w:multiLevelType w:val="hybridMultilevel"/>
    <w:tmpl w:val="C646015C"/>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1" w15:restartNumberingAfterBreak="0">
    <w:nsid w:val="17456F60"/>
    <w:multiLevelType w:val="multilevel"/>
    <w:tmpl w:val="F376AC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84696A"/>
    <w:multiLevelType w:val="hybridMultilevel"/>
    <w:tmpl w:val="DEE236C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D270726"/>
    <w:multiLevelType w:val="multilevel"/>
    <w:tmpl w:val="D988F9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5B6765"/>
    <w:multiLevelType w:val="hybridMultilevel"/>
    <w:tmpl w:val="C9D2F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6A7F8F"/>
    <w:multiLevelType w:val="hybridMultilevel"/>
    <w:tmpl w:val="FB881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914F23"/>
    <w:multiLevelType w:val="multilevel"/>
    <w:tmpl w:val="672698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6B4537"/>
    <w:multiLevelType w:val="hybridMultilevel"/>
    <w:tmpl w:val="0694CF62"/>
    <w:lvl w:ilvl="0" w:tplc="0419000D">
      <w:start w:val="1"/>
      <w:numFmt w:val="bullet"/>
      <w:lvlText w:val=""/>
      <w:lvlJc w:val="left"/>
      <w:pPr>
        <w:ind w:left="1182" w:hanging="360"/>
      </w:pPr>
      <w:rPr>
        <w:rFonts w:ascii="Wingdings" w:hAnsi="Wingdings"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8" w15:restartNumberingAfterBreak="0">
    <w:nsid w:val="35E84FCB"/>
    <w:multiLevelType w:val="multilevel"/>
    <w:tmpl w:val="D570CE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675454"/>
    <w:multiLevelType w:val="multilevel"/>
    <w:tmpl w:val="B71E8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D05FB5"/>
    <w:multiLevelType w:val="hybridMultilevel"/>
    <w:tmpl w:val="CA804E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40F9D3"/>
    <w:multiLevelType w:val="hybridMultilevel"/>
    <w:tmpl w:val="FFFFFFFF"/>
    <w:lvl w:ilvl="0" w:tplc="713A24D0">
      <w:start w:val="1"/>
      <w:numFmt w:val="bullet"/>
      <w:lvlText w:val="·"/>
      <w:lvlJc w:val="left"/>
      <w:pPr>
        <w:ind w:left="720" w:hanging="360"/>
      </w:pPr>
      <w:rPr>
        <w:rFonts w:ascii="Symbol" w:hAnsi="Symbol" w:hint="default"/>
      </w:rPr>
    </w:lvl>
    <w:lvl w:ilvl="1" w:tplc="C0143034">
      <w:start w:val="1"/>
      <w:numFmt w:val="bullet"/>
      <w:lvlText w:val="o"/>
      <w:lvlJc w:val="left"/>
      <w:pPr>
        <w:ind w:left="1440" w:hanging="360"/>
      </w:pPr>
      <w:rPr>
        <w:rFonts w:ascii="Courier New" w:hAnsi="Courier New" w:hint="default"/>
      </w:rPr>
    </w:lvl>
    <w:lvl w:ilvl="2" w:tplc="CBCE5836">
      <w:start w:val="1"/>
      <w:numFmt w:val="bullet"/>
      <w:lvlText w:val=""/>
      <w:lvlJc w:val="left"/>
      <w:pPr>
        <w:ind w:left="2160" w:hanging="360"/>
      </w:pPr>
      <w:rPr>
        <w:rFonts w:ascii="Wingdings" w:hAnsi="Wingdings" w:hint="default"/>
      </w:rPr>
    </w:lvl>
    <w:lvl w:ilvl="3" w:tplc="65C46812">
      <w:start w:val="1"/>
      <w:numFmt w:val="bullet"/>
      <w:lvlText w:val=""/>
      <w:lvlJc w:val="left"/>
      <w:pPr>
        <w:ind w:left="2880" w:hanging="360"/>
      </w:pPr>
      <w:rPr>
        <w:rFonts w:ascii="Symbol" w:hAnsi="Symbol" w:hint="default"/>
      </w:rPr>
    </w:lvl>
    <w:lvl w:ilvl="4" w:tplc="15F0048E">
      <w:start w:val="1"/>
      <w:numFmt w:val="bullet"/>
      <w:lvlText w:val="o"/>
      <w:lvlJc w:val="left"/>
      <w:pPr>
        <w:ind w:left="3600" w:hanging="360"/>
      </w:pPr>
      <w:rPr>
        <w:rFonts w:ascii="Courier New" w:hAnsi="Courier New" w:hint="default"/>
      </w:rPr>
    </w:lvl>
    <w:lvl w:ilvl="5" w:tplc="0F5CC398">
      <w:start w:val="1"/>
      <w:numFmt w:val="bullet"/>
      <w:lvlText w:val=""/>
      <w:lvlJc w:val="left"/>
      <w:pPr>
        <w:ind w:left="4320" w:hanging="360"/>
      </w:pPr>
      <w:rPr>
        <w:rFonts w:ascii="Wingdings" w:hAnsi="Wingdings" w:hint="default"/>
      </w:rPr>
    </w:lvl>
    <w:lvl w:ilvl="6" w:tplc="443C40A2">
      <w:start w:val="1"/>
      <w:numFmt w:val="bullet"/>
      <w:lvlText w:val=""/>
      <w:lvlJc w:val="left"/>
      <w:pPr>
        <w:ind w:left="5040" w:hanging="360"/>
      </w:pPr>
      <w:rPr>
        <w:rFonts w:ascii="Symbol" w:hAnsi="Symbol" w:hint="default"/>
      </w:rPr>
    </w:lvl>
    <w:lvl w:ilvl="7" w:tplc="F66E8074">
      <w:start w:val="1"/>
      <w:numFmt w:val="bullet"/>
      <w:lvlText w:val="o"/>
      <w:lvlJc w:val="left"/>
      <w:pPr>
        <w:ind w:left="5760" w:hanging="360"/>
      </w:pPr>
      <w:rPr>
        <w:rFonts w:ascii="Courier New" w:hAnsi="Courier New" w:hint="default"/>
      </w:rPr>
    </w:lvl>
    <w:lvl w:ilvl="8" w:tplc="435A67C0">
      <w:start w:val="1"/>
      <w:numFmt w:val="bullet"/>
      <w:lvlText w:val=""/>
      <w:lvlJc w:val="left"/>
      <w:pPr>
        <w:ind w:left="6480" w:hanging="360"/>
      </w:pPr>
      <w:rPr>
        <w:rFonts w:ascii="Wingdings" w:hAnsi="Wingdings" w:hint="default"/>
      </w:rPr>
    </w:lvl>
  </w:abstractNum>
  <w:abstractNum w:abstractNumId="22" w15:restartNumberingAfterBreak="0">
    <w:nsid w:val="3A9C6F38"/>
    <w:multiLevelType w:val="hybridMultilevel"/>
    <w:tmpl w:val="FFFFFFFF"/>
    <w:lvl w:ilvl="0" w:tplc="44340B3E">
      <w:start w:val="1"/>
      <w:numFmt w:val="decimal"/>
      <w:lvlText w:val="%1."/>
      <w:lvlJc w:val="left"/>
      <w:pPr>
        <w:ind w:left="720" w:hanging="360"/>
      </w:pPr>
    </w:lvl>
    <w:lvl w:ilvl="1" w:tplc="A682559E">
      <w:start w:val="1"/>
      <w:numFmt w:val="lowerLetter"/>
      <w:lvlText w:val="%2."/>
      <w:lvlJc w:val="left"/>
      <w:pPr>
        <w:ind w:left="1440" w:hanging="360"/>
      </w:pPr>
    </w:lvl>
    <w:lvl w:ilvl="2" w:tplc="0902F432">
      <w:start w:val="1"/>
      <w:numFmt w:val="lowerRoman"/>
      <w:lvlText w:val="%3."/>
      <w:lvlJc w:val="right"/>
      <w:pPr>
        <w:ind w:left="2160" w:hanging="180"/>
      </w:pPr>
    </w:lvl>
    <w:lvl w:ilvl="3" w:tplc="D3E829DC">
      <w:start w:val="1"/>
      <w:numFmt w:val="decimal"/>
      <w:lvlText w:val="%4."/>
      <w:lvlJc w:val="left"/>
      <w:pPr>
        <w:ind w:left="2880" w:hanging="360"/>
      </w:pPr>
    </w:lvl>
    <w:lvl w:ilvl="4" w:tplc="5B38FC06">
      <w:start w:val="1"/>
      <w:numFmt w:val="lowerLetter"/>
      <w:lvlText w:val="%5."/>
      <w:lvlJc w:val="left"/>
      <w:pPr>
        <w:ind w:left="3600" w:hanging="360"/>
      </w:pPr>
    </w:lvl>
    <w:lvl w:ilvl="5" w:tplc="3E720850">
      <w:start w:val="1"/>
      <w:numFmt w:val="lowerRoman"/>
      <w:lvlText w:val="%6."/>
      <w:lvlJc w:val="right"/>
      <w:pPr>
        <w:ind w:left="4320" w:hanging="180"/>
      </w:pPr>
    </w:lvl>
    <w:lvl w:ilvl="6" w:tplc="6024C286">
      <w:start w:val="1"/>
      <w:numFmt w:val="decimal"/>
      <w:lvlText w:val="%7."/>
      <w:lvlJc w:val="left"/>
      <w:pPr>
        <w:ind w:left="5040" w:hanging="360"/>
      </w:pPr>
    </w:lvl>
    <w:lvl w:ilvl="7" w:tplc="03B69F56">
      <w:start w:val="1"/>
      <w:numFmt w:val="lowerLetter"/>
      <w:lvlText w:val="%8."/>
      <w:lvlJc w:val="left"/>
      <w:pPr>
        <w:ind w:left="5760" w:hanging="360"/>
      </w:pPr>
    </w:lvl>
    <w:lvl w:ilvl="8" w:tplc="1B7A811E">
      <w:start w:val="1"/>
      <w:numFmt w:val="lowerRoman"/>
      <w:lvlText w:val="%9."/>
      <w:lvlJc w:val="right"/>
      <w:pPr>
        <w:ind w:left="6480" w:hanging="180"/>
      </w:pPr>
    </w:lvl>
  </w:abstractNum>
  <w:abstractNum w:abstractNumId="23" w15:restartNumberingAfterBreak="0">
    <w:nsid w:val="3C1771EA"/>
    <w:multiLevelType w:val="multilevel"/>
    <w:tmpl w:val="EE246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3FC1"/>
    <w:multiLevelType w:val="hybridMultilevel"/>
    <w:tmpl w:val="1A5A3E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BB0215"/>
    <w:multiLevelType w:val="multilevel"/>
    <w:tmpl w:val="1F9E50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642430"/>
    <w:multiLevelType w:val="hybridMultilevel"/>
    <w:tmpl w:val="F886D842"/>
    <w:lvl w:ilvl="0" w:tplc="04190011">
      <w:start w:val="1"/>
      <w:numFmt w:val="decimal"/>
      <w:lvlText w:val="%1)"/>
      <w:lvlJc w:val="left"/>
      <w:pPr>
        <w:ind w:left="564" w:hanging="360"/>
      </w:pPr>
      <w:rPr>
        <w:rFonts w:hint="default"/>
      </w:rPr>
    </w:lvl>
    <w:lvl w:ilvl="1" w:tplc="04190019" w:tentative="1">
      <w:start w:val="1"/>
      <w:numFmt w:val="lowerLetter"/>
      <w:lvlText w:val="%2."/>
      <w:lvlJc w:val="left"/>
      <w:pPr>
        <w:ind w:left="1284" w:hanging="360"/>
      </w:pPr>
    </w:lvl>
    <w:lvl w:ilvl="2" w:tplc="0419001B" w:tentative="1">
      <w:start w:val="1"/>
      <w:numFmt w:val="lowerRoman"/>
      <w:lvlText w:val="%3."/>
      <w:lvlJc w:val="right"/>
      <w:pPr>
        <w:ind w:left="2004" w:hanging="180"/>
      </w:pPr>
    </w:lvl>
    <w:lvl w:ilvl="3" w:tplc="0419000F" w:tentative="1">
      <w:start w:val="1"/>
      <w:numFmt w:val="decimal"/>
      <w:lvlText w:val="%4."/>
      <w:lvlJc w:val="left"/>
      <w:pPr>
        <w:ind w:left="2724" w:hanging="360"/>
      </w:pPr>
    </w:lvl>
    <w:lvl w:ilvl="4" w:tplc="04190019" w:tentative="1">
      <w:start w:val="1"/>
      <w:numFmt w:val="lowerLetter"/>
      <w:lvlText w:val="%5."/>
      <w:lvlJc w:val="left"/>
      <w:pPr>
        <w:ind w:left="3444" w:hanging="360"/>
      </w:pPr>
    </w:lvl>
    <w:lvl w:ilvl="5" w:tplc="0419001B" w:tentative="1">
      <w:start w:val="1"/>
      <w:numFmt w:val="lowerRoman"/>
      <w:lvlText w:val="%6."/>
      <w:lvlJc w:val="right"/>
      <w:pPr>
        <w:ind w:left="4164" w:hanging="180"/>
      </w:pPr>
    </w:lvl>
    <w:lvl w:ilvl="6" w:tplc="0419000F" w:tentative="1">
      <w:start w:val="1"/>
      <w:numFmt w:val="decimal"/>
      <w:lvlText w:val="%7."/>
      <w:lvlJc w:val="left"/>
      <w:pPr>
        <w:ind w:left="4884" w:hanging="360"/>
      </w:pPr>
    </w:lvl>
    <w:lvl w:ilvl="7" w:tplc="04190019" w:tentative="1">
      <w:start w:val="1"/>
      <w:numFmt w:val="lowerLetter"/>
      <w:lvlText w:val="%8."/>
      <w:lvlJc w:val="left"/>
      <w:pPr>
        <w:ind w:left="5604" w:hanging="360"/>
      </w:pPr>
    </w:lvl>
    <w:lvl w:ilvl="8" w:tplc="0419001B" w:tentative="1">
      <w:start w:val="1"/>
      <w:numFmt w:val="lowerRoman"/>
      <w:lvlText w:val="%9."/>
      <w:lvlJc w:val="right"/>
      <w:pPr>
        <w:ind w:left="6324" w:hanging="180"/>
      </w:pPr>
    </w:lvl>
  </w:abstractNum>
  <w:abstractNum w:abstractNumId="27" w15:restartNumberingAfterBreak="0">
    <w:nsid w:val="456503D1"/>
    <w:multiLevelType w:val="multilevel"/>
    <w:tmpl w:val="97F2C2B6"/>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15:restartNumberingAfterBreak="0">
    <w:nsid w:val="4E414FD7"/>
    <w:multiLevelType w:val="multilevel"/>
    <w:tmpl w:val="788629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18258E"/>
    <w:multiLevelType w:val="hybridMultilevel"/>
    <w:tmpl w:val="D6F27D4C"/>
    <w:lvl w:ilvl="0" w:tplc="275EBB2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DA53C4"/>
    <w:multiLevelType w:val="multilevel"/>
    <w:tmpl w:val="BEC4E9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844A87"/>
    <w:multiLevelType w:val="multilevel"/>
    <w:tmpl w:val="A4305A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EA075F"/>
    <w:multiLevelType w:val="hybridMultilevel"/>
    <w:tmpl w:val="3D6254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C01724"/>
    <w:multiLevelType w:val="multilevel"/>
    <w:tmpl w:val="C9CEA2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B136C5"/>
    <w:multiLevelType w:val="multilevel"/>
    <w:tmpl w:val="C7409DC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5" w15:restartNumberingAfterBreak="0">
    <w:nsid w:val="6C705FE3"/>
    <w:multiLevelType w:val="hybridMultilevel"/>
    <w:tmpl w:val="7B4C87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4357872"/>
    <w:multiLevelType w:val="hybridMultilevel"/>
    <w:tmpl w:val="7B4C87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56A3637"/>
    <w:multiLevelType w:val="hybridMultilevel"/>
    <w:tmpl w:val="3ECA5F6C"/>
    <w:lvl w:ilvl="0" w:tplc="0419000D">
      <w:start w:val="1"/>
      <w:numFmt w:val="bullet"/>
      <w:lvlText w:val=""/>
      <w:lvlJc w:val="left"/>
      <w:pPr>
        <w:ind w:left="1174" w:hanging="360"/>
      </w:pPr>
      <w:rPr>
        <w:rFonts w:ascii="Wingdings" w:hAnsi="Wingdings"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15:restartNumberingAfterBreak="0">
    <w:nsid w:val="75A87330"/>
    <w:multiLevelType w:val="hybridMultilevel"/>
    <w:tmpl w:val="9F949158"/>
    <w:lvl w:ilvl="0" w:tplc="FFFFFFFF">
      <w:start w:val="1"/>
      <w:numFmt w:val="decimal"/>
      <w:lvlText w:val="%1."/>
      <w:lvlJc w:val="left"/>
      <w:pPr>
        <w:ind w:left="792" w:hanging="360"/>
      </w:pPr>
      <w:rPr>
        <w:rFonts w:hint="default"/>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39" w15:restartNumberingAfterBreak="0">
    <w:nsid w:val="76990B90"/>
    <w:multiLevelType w:val="hybridMultilevel"/>
    <w:tmpl w:val="2E6A1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5D7503"/>
    <w:multiLevelType w:val="multilevel"/>
    <w:tmpl w:val="80047B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863CD9"/>
    <w:multiLevelType w:val="hybridMultilevel"/>
    <w:tmpl w:val="CF9052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59766255">
    <w:abstractNumId w:val="21"/>
  </w:num>
  <w:num w:numId="2" w16cid:durableId="1982343302">
    <w:abstractNumId w:val="22"/>
  </w:num>
  <w:num w:numId="3" w16cid:durableId="1383286682">
    <w:abstractNumId w:val="10"/>
  </w:num>
  <w:num w:numId="4" w16cid:durableId="1485900203">
    <w:abstractNumId w:val="12"/>
  </w:num>
  <w:num w:numId="5" w16cid:durableId="239366552">
    <w:abstractNumId w:val="15"/>
  </w:num>
  <w:num w:numId="6" w16cid:durableId="75985055">
    <w:abstractNumId w:val="1"/>
  </w:num>
  <w:num w:numId="7" w16cid:durableId="1304776012">
    <w:abstractNumId w:val="8"/>
  </w:num>
  <w:num w:numId="8" w16cid:durableId="2364254">
    <w:abstractNumId w:val="37"/>
  </w:num>
  <w:num w:numId="9" w16cid:durableId="773744122">
    <w:abstractNumId w:val="4"/>
  </w:num>
  <w:num w:numId="10" w16cid:durableId="1393891695">
    <w:abstractNumId w:val="17"/>
  </w:num>
  <w:num w:numId="11" w16cid:durableId="623848727">
    <w:abstractNumId w:val="32"/>
  </w:num>
  <w:num w:numId="12" w16cid:durableId="894852745">
    <w:abstractNumId w:val="39"/>
  </w:num>
  <w:num w:numId="13" w16cid:durableId="22947745">
    <w:abstractNumId w:val="36"/>
  </w:num>
  <w:num w:numId="14" w16cid:durableId="1714038532">
    <w:abstractNumId w:val="35"/>
  </w:num>
  <w:num w:numId="15" w16cid:durableId="2035418597">
    <w:abstractNumId w:val="38"/>
  </w:num>
  <w:num w:numId="16" w16cid:durableId="1089543385">
    <w:abstractNumId w:val="29"/>
  </w:num>
  <w:num w:numId="17" w16cid:durableId="1142842913">
    <w:abstractNumId w:val="27"/>
  </w:num>
  <w:num w:numId="18" w16cid:durableId="725026737">
    <w:abstractNumId w:val="5"/>
  </w:num>
  <w:num w:numId="19" w16cid:durableId="489056731">
    <w:abstractNumId w:val="6"/>
  </w:num>
  <w:num w:numId="20" w16cid:durableId="1920016030">
    <w:abstractNumId w:val="26"/>
  </w:num>
  <w:num w:numId="21" w16cid:durableId="1655179060">
    <w:abstractNumId w:val="41"/>
  </w:num>
  <w:num w:numId="22" w16cid:durableId="1773165085">
    <w:abstractNumId w:val="24"/>
  </w:num>
  <w:num w:numId="23" w16cid:durableId="1991980600">
    <w:abstractNumId w:val="14"/>
  </w:num>
  <w:num w:numId="24" w16cid:durableId="107551248">
    <w:abstractNumId w:val="20"/>
  </w:num>
  <w:num w:numId="25" w16cid:durableId="355690243">
    <w:abstractNumId w:val="0"/>
  </w:num>
  <w:num w:numId="26" w16cid:durableId="1192066201">
    <w:abstractNumId w:val="9"/>
  </w:num>
  <w:num w:numId="27" w16cid:durableId="1239903691">
    <w:abstractNumId w:val="34"/>
  </w:num>
  <w:num w:numId="28" w16cid:durableId="14632330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32957207">
    <w:abstractNumId w:val="19"/>
  </w:num>
  <w:num w:numId="30" w16cid:durableId="1649747861">
    <w:abstractNumId w:val="18"/>
  </w:num>
  <w:num w:numId="31" w16cid:durableId="1825466784">
    <w:abstractNumId w:val="31"/>
  </w:num>
  <w:num w:numId="32" w16cid:durableId="912935932">
    <w:abstractNumId w:val="30"/>
  </w:num>
  <w:num w:numId="33" w16cid:durableId="912079467">
    <w:abstractNumId w:val="40"/>
  </w:num>
  <w:num w:numId="34" w16cid:durableId="147594646">
    <w:abstractNumId w:val="13"/>
  </w:num>
  <w:num w:numId="35" w16cid:durableId="2139100643">
    <w:abstractNumId w:val="3"/>
  </w:num>
  <w:num w:numId="36" w16cid:durableId="1043016089">
    <w:abstractNumId w:val="25"/>
  </w:num>
  <w:num w:numId="37" w16cid:durableId="1708142418">
    <w:abstractNumId w:val="2"/>
  </w:num>
  <w:num w:numId="38" w16cid:durableId="333342433">
    <w:abstractNumId w:val="16"/>
  </w:num>
  <w:num w:numId="39" w16cid:durableId="886525241">
    <w:abstractNumId w:val="11"/>
  </w:num>
  <w:num w:numId="40" w16cid:durableId="2095204778">
    <w:abstractNumId w:val="23"/>
  </w:num>
  <w:num w:numId="41" w16cid:durableId="1288468544">
    <w:abstractNumId w:val="33"/>
  </w:num>
  <w:num w:numId="42" w16cid:durableId="557057108">
    <w:abstractNumId w:val="28"/>
  </w:num>
  <w:num w:numId="43" w16cid:durableId="2119445871">
    <w:abstractNumId w:val="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069"/>
    <w:rsid w:val="000000E9"/>
    <w:rsid w:val="000436C2"/>
    <w:rsid w:val="000562B9"/>
    <w:rsid w:val="00067D1D"/>
    <w:rsid w:val="00082219"/>
    <w:rsid w:val="000D6E3E"/>
    <w:rsid w:val="000E200A"/>
    <w:rsid w:val="000F3E6A"/>
    <w:rsid w:val="00113DDC"/>
    <w:rsid w:val="00115F31"/>
    <w:rsid w:val="001304DE"/>
    <w:rsid w:val="00145B69"/>
    <w:rsid w:val="00145E79"/>
    <w:rsid w:val="00153976"/>
    <w:rsid w:val="00155FD8"/>
    <w:rsid w:val="001666E8"/>
    <w:rsid w:val="00175A51"/>
    <w:rsid w:val="0017668B"/>
    <w:rsid w:val="001D65F5"/>
    <w:rsid w:val="001F37B5"/>
    <w:rsid w:val="00240DC1"/>
    <w:rsid w:val="00240EEF"/>
    <w:rsid w:val="002439D7"/>
    <w:rsid w:val="002B72A0"/>
    <w:rsid w:val="002D145B"/>
    <w:rsid w:val="002E5E34"/>
    <w:rsid w:val="002F4A9A"/>
    <w:rsid w:val="0030517F"/>
    <w:rsid w:val="0032357E"/>
    <w:rsid w:val="003855D3"/>
    <w:rsid w:val="003B2588"/>
    <w:rsid w:val="003E4EDA"/>
    <w:rsid w:val="004016BC"/>
    <w:rsid w:val="00402BAE"/>
    <w:rsid w:val="00406FAD"/>
    <w:rsid w:val="00440AE2"/>
    <w:rsid w:val="00473E6F"/>
    <w:rsid w:val="004966F9"/>
    <w:rsid w:val="004D2041"/>
    <w:rsid w:val="004F3087"/>
    <w:rsid w:val="005331EF"/>
    <w:rsid w:val="005358F2"/>
    <w:rsid w:val="00550322"/>
    <w:rsid w:val="00571965"/>
    <w:rsid w:val="00576BD2"/>
    <w:rsid w:val="005A6A88"/>
    <w:rsid w:val="005B3783"/>
    <w:rsid w:val="005D0E01"/>
    <w:rsid w:val="005E0AA5"/>
    <w:rsid w:val="00600069"/>
    <w:rsid w:val="00603649"/>
    <w:rsid w:val="0061450C"/>
    <w:rsid w:val="00625C27"/>
    <w:rsid w:val="00643207"/>
    <w:rsid w:val="00693CD7"/>
    <w:rsid w:val="006D0B3E"/>
    <w:rsid w:val="0075FF76"/>
    <w:rsid w:val="00771C27"/>
    <w:rsid w:val="007852E8"/>
    <w:rsid w:val="007A6B74"/>
    <w:rsid w:val="007C17BF"/>
    <w:rsid w:val="007D605D"/>
    <w:rsid w:val="007F7A22"/>
    <w:rsid w:val="008200B4"/>
    <w:rsid w:val="00822545"/>
    <w:rsid w:val="0085527A"/>
    <w:rsid w:val="008D74CF"/>
    <w:rsid w:val="008F28AE"/>
    <w:rsid w:val="008F7DB7"/>
    <w:rsid w:val="00903A8F"/>
    <w:rsid w:val="00935258"/>
    <w:rsid w:val="00942702"/>
    <w:rsid w:val="00964306"/>
    <w:rsid w:val="009C242A"/>
    <w:rsid w:val="009D6FFB"/>
    <w:rsid w:val="00A05BC2"/>
    <w:rsid w:val="00A45EBD"/>
    <w:rsid w:val="00A479D2"/>
    <w:rsid w:val="00A957C3"/>
    <w:rsid w:val="00A96030"/>
    <w:rsid w:val="00A96064"/>
    <w:rsid w:val="00AB51DA"/>
    <w:rsid w:val="00AD3DE7"/>
    <w:rsid w:val="00B04B49"/>
    <w:rsid w:val="00B46ACC"/>
    <w:rsid w:val="00B61AE4"/>
    <w:rsid w:val="00B96F91"/>
    <w:rsid w:val="00BE6EDC"/>
    <w:rsid w:val="00C15E4D"/>
    <w:rsid w:val="00C36447"/>
    <w:rsid w:val="00C80E48"/>
    <w:rsid w:val="00CA57CD"/>
    <w:rsid w:val="00CF79D5"/>
    <w:rsid w:val="00D04681"/>
    <w:rsid w:val="00D23BF6"/>
    <w:rsid w:val="00D5255A"/>
    <w:rsid w:val="00D606DB"/>
    <w:rsid w:val="00D7596D"/>
    <w:rsid w:val="00DC5615"/>
    <w:rsid w:val="00DC6258"/>
    <w:rsid w:val="00DD3A3E"/>
    <w:rsid w:val="00DD678B"/>
    <w:rsid w:val="00DE5865"/>
    <w:rsid w:val="00DE6832"/>
    <w:rsid w:val="00E05203"/>
    <w:rsid w:val="00E177DB"/>
    <w:rsid w:val="00E22C7C"/>
    <w:rsid w:val="00E60166"/>
    <w:rsid w:val="00E6145A"/>
    <w:rsid w:val="00E623A8"/>
    <w:rsid w:val="00E64801"/>
    <w:rsid w:val="00E93F14"/>
    <w:rsid w:val="00EC0C4D"/>
    <w:rsid w:val="00EC63E8"/>
    <w:rsid w:val="00EE19D9"/>
    <w:rsid w:val="00EF31A9"/>
    <w:rsid w:val="00F317C3"/>
    <w:rsid w:val="00F416BD"/>
    <w:rsid w:val="00F66636"/>
    <w:rsid w:val="00F97858"/>
    <w:rsid w:val="00FA2309"/>
    <w:rsid w:val="00FD198A"/>
    <w:rsid w:val="026924FA"/>
    <w:rsid w:val="02B2238B"/>
    <w:rsid w:val="03541396"/>
    <w:rsid w:val="044A2EF5"/>
    <w:rsid w:val="053081CB"/>
    <w:rsid w:val="05314599"/>
    <w:rsid w:val="0534A815"/>
    <w:rsid w:val="05408832"/>
    <w:rsid w:val="05D41D2D"/>
    <w:rsid w:val="062C84DD"/>
    <w:rsid w:val="06C83B7E"/>
    <w:rsid w:val="077BD628"/>
    <w:rsid w:val="07847714"/>
    <w:rsid w:val="0786B0AE"/>
    <w:rsid w:val="08251B89"/>
    <w:rsid w:val="08442F30"/>
    <w:rsid w:val="0868E65B"/>
    <w:rsid w:val="08B4FDD9"/>
    <w:rsid w:val="096430EF"/>
    <w:rsid w:val="09FE4E18"/>
    <w:rsid w:val="0A051789"/>
    <w:rsid w:val="0A8ED931"/>
    <w:rsid w:val="0AF73EE9"/>
    <w:rsid w:val="0B0BDAF5"/>
    <w:rsid w:val="0BA0E7EA"/>
    <w:rsid w:val="0C2A3654"/>
    <w:rsid w:val="0D14DDCC"/>
    <w:rsid w:val="0D66D107"/>
    <w:rsid w:val="0D7DE4BE"/>
    <w:rsid w:val="0D84A72E"/>
    <w:rsid w:val="0E85A50F"/>
    <w:rsid w:val="0EB896DE"/>
    <w:rsid w:val="0EC6E3D3"/>
    <w:rsid w:val="0EE4D42E"/>
    <w:rsid w:val="0FE2C0A7"/>
    <w:rsid w:val="10225906"/>
    <w:rsid w:val="1075F7A8"/>
    <w:rsid w:val="1153806C"/>
    <w:rsid w:val="1166BDD6"/>
    <w:rsid w:val="1187436C"/>
    <w:rsid w:val="1265301E"/>
    <w:rsid w:val="1269A384"/>
    <w:rsid w:val="12A7D1F5"/>
    <w:rsid w:val="12D7157E"/>
    <w:rsid w:val="13906645"/>
    <w:rsid w:val="13ACB7FF"/>
    <w:rsid w:val="13C2637F"/>
    <w:rsid w:val="14027D94"/>
    <w:rsid w:val="14E5972E"/>
    <w:rsid w:val="151AEBDC"/>
    <w:rsid w:val="16298B9A"/>
    <w:rsid w:val="16833E9D"/>
    <w:rsid w:val="16E9EC84"/>
    <w:rsid w:val="17CC119F"/>
    <w:rsid w:val="17DC52F8"/>
    <w:rsid w:val="197FD05A"/>
    <w:rsid w:val="1B9499B3"/>
    <w:rsid w:val="1BBF2EEA"/>
    <w:rsid w:val="1BFAFAAE"/>
    <w:rsid w:val="1C0D0A66"/>
    <w:rsid w:val="1CD7C82D"/>
    <w:rsid w:val="1D596B71"/>
    <w:rsid w:val="1DA2B87E"/>
    <w:rsid w:val="1DE41805"/>
    <w:rsid w:val="1E4A8883"/>
    <w:rsid w:val="1EA7A162"/>
    <w:rsid w:val="1ECDB189"/>
    <w:rsid w:val="1F37C66F"/>
    <w:rsid w:val="1F4F1871"/>
    <w:rsid w:val="1F58DB57"/>
    <w:rsid w:val="1FF3AE1A"/>
    <w:rsid w:val="2073E1C3"/>
    <w:rsid w:val="20F4D81F"/>
    <w:rsid w:val="2145259F"/>
    <w:rsid w:val="21BAFD4C"/>
    <w:rsid w:val="23008701"/>
    <w:rsid w:val="233D5200"/>
    <w:rsid w:val="238BCACA"/>
    <w:rsid w:val="243C0A52"/>
    <w:rsid w:val="249C5762"/>
    <w:rsid w:val="24C71F3D"/>
    <w:rsid w:val="24E79C6A"/>
    <w:rsid w:val="25A0590D"/>
    <w:rsid w:val="25BA88BA"/>
    <w:rsid w:val="261896C2"/>
    <w:rsid w:val="261F6033"/>
    <w:rsid w:val="2666DBBA"/>
    <w:rsid w:val="26AFABDA"/>
    <w:rsid w:val="26C36B8C"/>
    <w:rsid w:val="26F77663"/>
    <w:rsid w:val="274E9739"/>
    <w:rsid w:val="276C5873"/>
    <w:rsid w:val="27CD8F80"/>
    <w:rsid w:val="284B7C3B"/>
    <w:rsid w:val="2854B638"/>
    <w:rsid w:val="28CF9F68"/>
    <w:rsid w:val="291264F5"/>
    <w:rsid w:val="29516A4E"/>
    <w:rsid w:val="295700F5"/>
    <w:rsid w:val="297C74D4"/>
    <w:rsid w:val="29B984D1"/>
    <w:rsid w:val="29D10329"/>
    <w:rsid w:val="2C2A23B4"/>
    <w:rsid w:val="2C2F1BF3"/>
    <w:rsid w:val="2C62AC11"/>
    <w:rsid w:val="2C8EA1B7"/>
    <w:rsid w:val="2CBCDDDF"/>
    <w:rsid w:val="2D1365DE"/>
    <w:rsid w:val="2D5E032E"/>
    <w:rsid w:val="2D66B7E7"/>
    <w:rsid w:val="2DBAB473"/>
    <w:rsid w:val="2E560076"/>
    <w:rsid w:val="2E5916BB"/>
    <w:rsid w:val="2E68953D"/>
    <w:rsid w:val="2ED4D665"/>
    <w:rsid w:val="2F028848"/>
    <w:rsid w:val="2FA84D71"/>
    <w:rsid w:val="2FABD331"/>
    <w:rsid w:val="2FBF7908"/>
    <w:rsid w:val="2FE5FA32"/>
    <w:rsid w:val="2FF1A189"/>
    <w:rsid w:val="304D6C11"/>
    <w:rsid w:val="305D0435"/>
    <w:rsid w:val="30D754AD"/>
    <w:rsid w:val="310DE326"/>
    <w:rsid w:val="3147A392"/>
    <w:rsid w:val="315B4969"/>
    <w:rsid w:val="325C5FE1"/>
    <w:rsid w:val="332DEBFD"/>
    <w:rsid w:val="33AE749F"/>
    <w:rsid w:val="3440E3D8"/>
    <w:rsid w:val="34B9A4E4"/>
    <w:rsid w:val="34CF2BA1"/>
    <w:rsid w:val="351DB8EA"/>
    <w:rsid w:val="35D0D828"/>
    <w:rsid w:val="35D5FDE5"/>
    <w:rsid w:val="36089C63"/>
    <w:rsid w:val="362BF2C8"/>
    <w:rsid w:val="36647936"/>
    <w:rsid w:val="368C07C2"/>
    <w:rsid w:val="36D0A5B1"/>
    <w:rsid w:val="37476801"/>
    <w:rsid w:val="3774DA63"/>
    <w:rsid w:val="37C1D514"/>
    <w:rsid w:val="37D5D64C"/>
    <w:rsid w:val="383844AD"/>
    <w:rsid w:val="38850C23"/>
    <w:rsid w:val="390554A0"/>
    <w:rsid w:val="39840524"/>
    <w:rsid w:val="3A806202"/>
    <w:rsid w:val="3AA4494B"/>
    <w:rsid w:val="3AE9D7B3"/>
    <w:rsid w:val="3BC33D0A"/>
    <w:rsid w:val="3BE87671"/>
    <w:rsid w:val="3C283A01"/>
    <w:rsid w:val="3C635461"/>
    <w:rsid w:val="3CACB307"/>
    <w:rsid w:val="3CE5FC0B"/>
    <w:rsid w:val="3D81D3DF"/>
    <w:rsid w:val="3E017B45"/>
    <w:rsid w:val="3E0EC828"/>
    <w:rsid w:val="3E1C8DC2"/>
    <w:rsid w:val="3E236B70"/>
    <w:rsid w:val="3EB721B4"/>
    <w:rsid w:val="3EED253E"/>
    <w:rsid w:val="3F9D5EFE"/>
    <w:rsid w:val="3FF7381F"/>
    <w:rsid w:val="4010AEF8"/>
    <w:rsid w:val="40CFC869"/>
    <w:rsid w:val="4110F5E9"/>
    <w:rsid w:val="4125B8A9"/>
    <w:rsid w:val="423F820E"/>
    <w:rsid w:val="424BEA82"/>
    <w:rsid w:val="42E2394B"/>
    <w:rsid w:val="4305CDDD"/>
    <w:rsid w:val="4309F302"/>
    <w:rsid w:val="441A2389"/>
    <w:rsid w:val="448FEA6D"/>
    <w:rsid w:val="44F8F15F"/>
    <w:rsid w:val="456661B6"/>
    <w:rsid w:val="45AD9A4C"/>
    <w:rsid w:val="4600B1B0"/>
    <w:rsid w:val="465FC3F8"/>
    <w:rsid w:val="47D2C97F"/>
    <w:rsid w:val="4829E33B"/>
    <w:rsid w:val="48446C5E"/>
    <w:rsid w:val="48EB35B4"/>
    <w:rsid w:val="496B4441"/>
    <w:rsid w:val="496DA2F6"/>
    <w:rsid w:val="49898ED5"/>
    <w:rsid w:val="49AAEDC8"/>
    <w:rsid w:val="49B8B3F9"/>
    <w:rsid w:val="4A135684"/>
    <w:rsid w:val="4A3F72B5"/>
    <w:rsid w:val="4A831FE6"/>
    <w:rsid w:val="4B08476C"/>
    <w:rsid w:val="4C5FED07"/>
    <w:rsid w:val="4D335C87"/>
    <w:rsid w:val="4DC8705A"/>
    <w:rsid w:val="4E3B25AC"/>
    <w:rsid w:val="4E638B11"/>
    <w:rsid w:val="4E6A8E49"/>
    <w:rsid w:val="4EA28E5F"/>
    <w:rsid w:val="4EAEBD0E"/>
    <w:rsid w:val="4EF239A5"/>
    <w:rsid w:val="4FA6100F"/>
    <w:rsid w:val="4FB57C01"/>
    <w:rsid w:val="50231DD0"/>
    <w:rsid w:val="503C2542"/>
    <w:rsid w:val="504D3271"/>
    <w:rsid w:val="505D43BE"/>
    <w:rsid w:val="50D9390D"/>
    <w:rsid w:val="510D61F2"/>
    <w:rsid w:val="51AF8AAD"/>
    <w:rsid w:val="51F35F4B"/>
    <w:rsid w:val="52410042"/>
    <w:rsid w:val="529153BF"/>
    <w:rsid w:val="52DB84D9"/>
    <w:rsid w:val="53572150"/>
    <w:rsid w:val="53C52D6B"/>
    <w:rsid w:val="540FB49A"/>
    <w:rsid w:val="542AD0BC"/>
    <w:rsid w:val="543F85A4"/>
    <w:rsid w:val="55526EA3"/>
    <w:rsid w:val="55AB84FB"/>
    <w:rsid w:val="55D2EA5A"/>
    <w:rsid w:val="5608ED02"/>
    <w:rsid w:val="560F50F4"/>
    <w:rsid w:val="564AFA13"/>
    <w:rsid w:val="565B7FEF"/>
    <w:rsid w:val="5680997C"/>
    <w:rsid w:val="58EF05DA"/>
    <w:rsid w:val="58FF030C"/>
    <w:rsid w:val="59217632"/>
    <w:rsid w:val="596B4B9E"/>
    <w:rsid w:val="59B83A3E"/>
    <w:rsid w:val="59F13642"/>
    <w:rsid w:val="5A0C36CA"/>
    <w:rsid w:val="5A550B11"/>
    <w:rsid w:val="5A66193A"/>
    <w:rsid w:val="5A6A9786"/>
    <w:rsid w:val="5A76B926"/>
    <w:rsid w:val="5AA7765D"/>
    <w:rsid w:val="5B26F86A"/>
    <w:rsid w:val="5B34D2E5"/>
    <w:rsid w:val="5C26B7AF"/>
    <w:rsid w:val="5C521816"/>
    <w:rsid w:val="5D28D704"/>
    <w:rsid w:val="5D782DD1"/>
    <w:rsid w:val="5E3AE61D"/>
    <w:rsid w:val="5EFFFCFA"/>
    <w:rsid w:val="5FB03F69"/>
    <w:rsid w:val="5FD68F2A"/>
    <w:rsid w:val="60277BC2"/>
    <w:rsid w:val="60432885"/>
    <w:rsid w:val="606077C6"/>
    <w:rsid w:val="60614656"/>
    <w:rsid w:val="608CC59B"/>
    <w:rsid w:val="60E0EF62"/>
    <w:rsid w:val="61349172"/>
    <w:rsid w:val="61543C1C"/>
    <w:rsid w:val="6189B864"/>
    <w:rsid w:val="61946776"/>
    <w:rsid w:val="61F3C3A6"/>
    <w:rsid w:val="62095FF4"/>
    <w:rsid w:val="62161397"/>
    <w:rsid w:val="62417CC2"/>
    <w:rsid w:val="62FE299E"/>
    <w:rsid w:val="6322556D"/>
    <w:rsid w:val="632588C5"/>
    <w:rsid w:val="639A2384"/>
    <w:rsid w:val="63A002CE"/>
    <w:rsid w:val="642EEB1F"/>
    <w:rsid w:val="643CC15F"/>
    <w:rsid w:val="64FAECE5"/>
    <w:rsid w:val="6504981F"/>
    <w:rsid w:val="652FE133"/>
    <w:rsid w:val="65B46085"/>
    <w:rsid w:val="65DE5ECF"/>
    <w:rsid w:val="6642285D"/>
    <w:rsid w:val="6681D4DC"/>
    <w:rsid w:val="66C15D11"/>
    <w:rsid w:val="66C79291"/>
    <w:rsid w:val="66F35BFF"/>
    <w:rsid w:val="675030E6"/>
    <w:rsid w:val="68139A2A"/>
    <w:rsid w:val="681DA53D"/>
    <w:rsid w:val="686362F2"/>
    <w:rsid w:val="686D61D6"/>
    <w:rsid w:val="68A3643B"/>
    <w:rsid w:val="68B1854C"/>
    <w:rsid w:val="696CD3AA"/>
    <w:rsid w:val="69E847FA"/>
    <w:rsid w:val="6A2DC3BE"/>
    <w:rsid w:val="6A34EF06"/>
    <w:rsid w:val="6AD5FF66"/>
    <w:rsid w:val="6B08A40B"/>
    <w:rsid w:val="6C772D5E"/>
    <w:rsid w:val="6DD4A830"/>
    <w:rsid w:val="6E254C6B"/>
    <w:rsid w:val="6E70256F"/>
    <w:rsid w:val="6FA909CA"/>
    <w:rsid w:val="6FD0664D"/>
    <w:rsid w:val="702C5D3F"/>
    <w:rsid w:val="70AE52FF"/>
    <w:rsid w:val="70CB597E"/>
    <w:rsid w:val="713B84B1"/>
    <w:rsid w:val="71DBF453"/>
    <w:rsid w:val="723F062F"/>
    <w:rsid w:val="72523407"/>
    <w:rsid w:val="728EF0F6"/>
    <w:rsid w:val="72E4124A"/>
    <w:rsid w:val="73A22BC2"/>
    <w:rsid w:val="73A323C4"/>
    <w:rsid w:val="74D0F12B"/>
    <w:rsid w:val="7523296F"/>
    <w:rsid w:val="75A6144D"/>
    <w:rsid w:val="75DB112C"/>
    <w:rsid w:val="75F13C89"/>
    <w:rsid w:val="768CE90A"/>
    <w:rsid w:val="773BF396"/>
    <w:rsid w:val="774E0381"/>
    <w:rsid w:val="77DA8F84"/>
    <w:rsid w:val="77E18EF0"/>
    <w:rsid w:val="784AD50A"/>
    <w:rsid w:val="788E9D09"/>
    <w:rsid w:val="78F4675A"/>
    <w:rsid w:val="79C94F29"/>
    <w:rsid w:val="79F6918A"/>
    <w:rsid w:val="7A47E00F"/>
    <w:rsid w:val="7A52697F"/>
    <w:rsid w:val="7A5D45EC"/>
    <w:rsid w:val="7A6A9059"/>
    <w:rsid w:val="7A9B42DE"/>
    <w:rsid w:val="7ABF1C68"/>
    <w:rsid w:val="7AFA2368"/>
    <w:rsid w:val="7B5920BA"/>
    <w:rsid w:val="7BEB9DF6"/>
    <w:rsid w:val="7BF105A6"/>
    <w:rsid w:val="7C9F0ED7"/>
    <w:rsid w:val="7D5E3639"/>
    <w:rsid w:val="7D7F80D1"/>
    <w:rsid w:val="7EBB9B70"/>
    <w:rsid w:val="7EC2F25F"/>
    <w:rsid w:val="7EFA069A"/>
    <w:rsid w:val="7F3DC93E"/>
    <w:rsid w:val="7F64DBA8"/>
    <w:rsid w:val="7F928D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C9D28"/>
  <w15:chartTrackingRefBased/>
  <w15:docId w15:val="{AC91754B-4D80-47EA-8431-13AC66097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0069"/>
  </w:style>
  <w:style w:type="paragraph" w:styleId="1">
    <w:name w:val="heading 1"/>
    <w:basedOn w:val="a"/>
    <w:next w:val="a"/>
    <w:link w:val="10"/>
    <w:uiPriority w:val="9"/>
    <w:qFormat/>
    <w:rsid w:val="00A45EBD"/>
    <w:pPr>
      <w:keepNext/>
      <w:keepLines/>
      <w:spacing w:before="240" w:after="0" w:line="360" w:lineRule="auto"/>
      <w:jc w:val="center"/>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A45EBD"/>
    <w:pPr>
      <w:keepNext/>
      <w:keepLines/>
      <w:spacing w:before="40" w:after="0" w:line="360" w:lineRule="auto"/>
      <w:jc w:val="center"/>
      <w:outlineLvl w:val="1"/>
    </w:pPr>
    <w:rPr>
      <w:rFonts w:ascii="Times New Roman" w:eastAsiaTheme="majorEastAsia" w:hAnsi="Times New Roman" w:cstheme="majorBidi"/>
      <w:b/>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600069"/>
    <w:pPr>
      <w:ind w:left="720"/>
      <w:contextualSpacing/>
    </w:pPr>
  </w:style>
  <w:style w:type="character" w:customStyle="1" w:styleId="a4">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3"/>
    <w:uiPriority w:val="34"/>
    <w:locked/>
    <w:rsid w:val="00600069"/>
  </w:style>
  <w:style w:type="paragraph" w:styleId="3">
    <w:name w:val="Body Text Indent 3"/>
    <w:basedOn w:val="a"/>
    <w:link w:val="30"/>
    <w:uiPriority w:val="99"/>
    <w:unhideWhenUsed/>
    <w:rsid w:val="00600069"/>
    <w:pPr>
      <w:spacing w:after="120" w:line="276" w:lineRule="auto"/>
      <w:ind w:left="283"/>
    </w:pPr>
    <w:rPr>
      <w:rFonts w:ascii="Calibri" w:eastAsia="Calibri" w:hAnsi="Calibri" w:cs="Times New Roman"/>
      <w:sz w:val="16"/>
      <w:szCs w:val="16"/>
    </w:rPr>
  </w:style>
  <w:style w:type="character" w:customStyle="1" w:styleId="30">
    <w:name w:val="Основной текст с отступом 3 Знак"/>
    <w:basedOn w:val="a0"/>
    <w:link w:val="3"/>
    <w:uiPriority w:val="99"/>
    <w:rsid w:val="00600069"/>
    <w:rPr>
      <w:rFonts w:ascii="Calibri" w:eastAsia="Calibri" w:hAnsi="Calibri" w:cs="Times New Roman"/>
      <w:sz w:val="16"/>
      <w:szCs w:val="16"/>
    </w:rPr>
  </w:style>
  <w:style w:type="paragraph" w:styleId="a5">
    <w:name w:val="Normal (Web)"/>
    <w:aliases w:val="Обычный (Web),Знак Знак"/>
    <w:basedOn w:val="a"/>
    <w:uiPriority w:val="99"/>
    <w:unhideWhenUsed/>
    <w:qFormat/>
    <w:rsid w:val="006000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600069"/>
  </w:style>
  <w:style w:type="paragraph" w:customStyle="1" w:styleId="c13">
    <w:name w:val="c13"/>
    <w:basedOn w:val="a"/>
    <w:rsid w:val="006000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A45EBD"/>
    <w:rPr>
      <w:rFonts w:ascii="Times New Roman" w:eastAsiaTheme="majorEastAsia" w:hAnsi="Times New Roman" w:cstheme="majorBidi"/>
      <w:b/>
      <w:sz w:val="28"/>
      <w:szCs w:val="32"/>
    </w:rPr>
  </w:style>
  <w:style w:type="paragraph" w:styleId="a6">
    <w:name w:val="TOC Heading"/>
    <w:basedOn w:val="1"/>
    <w:next w:val="a"/>
    <w:uiPriority w:val="39"/>
    <w:unhideWhenUsed/>
    <w:qFormat/>
    <w:rsid w:val="00BE6EDC"/>
    <w:pPr>
      <w:outlineLvl w:val="9"/>
    </w:pPr>
    <w:rPr>
      <w:lang w:eastAsia="ru-RU"/>
    </w:rPr>
  </w:style>
  <w:style w:type="paragraph" w:styleId="11">
    <w:name w:val="toc 1"/>
    <w:basedOn w:val="a"/>
    <w:next w:val="a"/>
    <w:autoRedefine/>
    <w:uiPriority w:val="39"/>
    <w:unhideWhenUsed/>
    <w:rsid w:val="00BE6EDC"/>
    <w:pPr>
      <w:spacing w:after="100"/>
    </w:pPr>
  </w:style>
  <w:style w:type="character" w:styleId="a7">
    <w:name w:val="Hyperlink"/>
    <w:basedOn w:val="a0"/>
    <w:uiPriority w:val="99"/>
    <w:unhideWhenUsed/>
    <w:rsid w:val="00BE6EDC"/>
    <w:rPr>
      <w:color w:val="0563C1" w:themeColor="hyperlink"/>
      <w:u w:val="single"/>
    </w:rPr>
  </w:style>
  <w:style w:type="table" w:styleId="a8">
    <w:name w:val="Table Grid"/>
    <w:basedOn w:val="a1"/>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9">
    <w:name w:val="Верхний колонтитул Знак"/>
    <w:basedOn w:val="a0"/>
    <w:link w:val="aa"/>
    <w:uiPriority w:val="99"/>
  </w:style>
  <w:style w:type="paragraph" w:styleId="aa">
    <w:name w:val="header"/>
    <w:basedOn w:val="a"/>
    <w:link w:val="a9"/>
    <w:uiPriority w:val="99"/>
    <w:unhideWhenUsed/>
    <w:pPr>
      <w:tabs>
        <w:tab w:val="center" w:pos="4680"/>
        <w:tab w:val="right" w:pos="9360"/>
      </w:tabs>
      <w:spacing w:after="0" w:line="240" w:lineRule="auto"/>
    </w:pPr>
  </w:style>
  <w:style w:type="character" w:customStyle="1" w:styleId="ab">
    <w:name w:val="Нижний колонтитул Знак"/>
    <w:basedOn w:val="a0"/>
    <w:link w:val="ac"/>
    <w:uiPriority w:val="99"/>
  </w:style>
  <w:style w:type="paragraph" w:styleId="ac">
    <w:name w:val="footer"/>
    <w:basedOn w:val="a"/>
    <w:link w:val="ab"/>
    <w:uiPriority w:val="99"/>
    <w:unhideWhenUsed/>
    <w:pPr>
      <w:tabs>
        <w:tab w:val="center" w:pos="4680"/>
        <w:tab w:val="right" w:pos="9360"/>
      </w:tabs>
      <w:spacing w:after="0" w:line="240" w:lineRule="auto"/>
    </w:pPr>
  </w:style>
  <w:style w:type="paragraph" w:customStyle="1" w:styleId="leftmargin">
    <w:name w:val="left_margin"/>
    <w:basedOn w:val="a"/>
    <w:rsid w:val="006432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ber">
    <w:name w:val="number"/>
    <w:basedOn w:val="a0"/>
    <w:rsid w:val="00643207"/>
  </w:style>
  <w:style w:type="paragraph" w:styleId="ad">
    <w:name w:val="No Spacing"/>
    <w:uiPriority w:val="1"/>
    <w:qFormat/>
    <w:rsid w:val="00643207"/>
    <w:pPr>
      <w:spacing w:after="0" w:line="240" w:lineRule="auto"/>
      <w:ind w:left="454"/>
    </w:pPr>
  </w:style>
  <w:style w:type="character" w:customStyle="1" w:styleId="20">
    <w:name w:val="Заголовок 2 Знак"/>
    <w:basedOn w:val="a0"/>
    <w:link w:val="2"/>
    <w:uiPriority w:val="9"/>
    <w:rsid w:val="00A45EBD"/>
    <w:rPr>
      <w:rFonts w:ascii="Times New Roman" w:eastAsiaTheme="majorEastAsia" w:hAnsi="Times New Roman" w:cstheme="majorBidi"/>
      <w:b/>
      <w:sz w:val="28"/>
      <w:szCs w:val="26"/>
    </w:rPr>
  </w:style>
  <w:style w:type="character" w:customStyle="1" w:styleId="normaltextrun">
    <w:name w:val="normaltextrun"/>
    <w:basedOn w:val="a0"/>
    <w:rsid w:val="003855D3"/>
  </w:style>
  <w:style w:type="character" w:customStyle="1" w:styleId="eop">
    <w:name w:val="eop"/>
    <w:basedOn w:val="a0"/>
    <w:rsid w:val="003855D3"/>
  </w:style>
  <w:style w:type="paragraph" w:customStyle="1" w:styleId="paragraph">
    <w:name w:val="paragraph"/>
    <w:basedOn w:val="a"/>
    <w:rsid w:val="003855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3855D3"/>
  </w:style>
  <w:style w:type="paragraph" w:customStyle="1" w:styleId="Standard">
    <w:name w:val="Standard"/>
    <w:rsid w:val="003855D3"/>
    <w:pPr>
      <w:widowControl w:val="0"/>
      <w:suppressAutoHyphens/>
      <w:autoSpaceDN w:val="0"/>
      <w:spacing w:after="0" w:line="240" w:lineRule="auto"/>
      <w:textAlignment w:val="baseline"/>
    </w:pPr>
    <w:rPr>
      <w:rFonts w:ascii="Liberation Serif" w:eastAsia="Droid Sans Fallback" w:hAnsi="Liberation Serif" w:cs="Lohit Hindi"/>
      <w:kern w:val="3"/>
      <w:sz w:val="24"/>
      <w:szCs w:val="24"/>
      <w:lang w:eastAsia="zh-CN" w:bidi="hi-IN"/>
    </w:rPr>
  </w:style>
  <w:style w:type="character" w:customStyle="1" w:styleId="c3">
    <w:name w:val="c3"/>
    <w:basedOn w:val="a0"/>
    <w:uiPriority w:val="99"/>
    <w:rsid w:val="596B4B9E"/>
  </w:style>
  <w:style w:type="paragraph" w:styleId="21">
    <w:name w:val="toc 2"/>
    <w:basedOn w:val="a"/>
    <w:next w:val="a"/>
    <w:autoRedefine/>
    <w:uiPriority w:val="39"/>
    <w:unhideWhenUsed/>
    <w:pPr>
      <w:spacing w:after="100"/>
      <w:ind w:left="220"/>
    </w:pPr>
  </w:style>
  <w:style w:type="character" w:styleId="ae">
    <w:name w:val="Unresolved Mention"/>
    <w:basedOn w:val="a0"/>
    <w:uiPriority w:val="99"/>
    <w:semiHidden/>
    <w:unhideWhenUsed/>
    <w:rsid w:val="000D6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67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hyperlink" Target="http://www.bymath.net/"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indow.edu.ru/" TargetMode="External"/><Relationship Id="rId29" Type="http://schemas.openxmlformats.org/officeDocument/2006/relationships/image" Target="media/image5.emf"/><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jpeg"/><Relationship Id="rId58" Type="http://schemas.openxmlformats.org/officeDocument/2006/relationships/image" Target="media/image34.emf"/><Relationship Id="rId66" Type="http://schemas.openxmlformats.org/officeDocument/2006/relationships/image" Target="media/image42.jpg"/><Relationship Id="rId5" Type="http://schemas.openxmlformats.org/officeDocument/2006/relationships/numbering" Target="numbering.xml"/><Relationship Id="rId61" Type="http://schemas.openxmlformats.org/officeDocument/2006/relationships/image" Target="media/image37.jpeg"/><Relationship Id="rId19" Type="http://schemas.openxmlformats.org/officeDocument/2006/relationships/hyperlink" Target="http://www.mathteachers.narod.ru/" TargetMode="External"/><Relationship Id="rId14" Type="http://schemas.openxmlformats.org/officeDocument/2006/relationships/hyperlink" Target="https://online-olympiad.ru/" TargetMode="External"/><Relationship Id="rId22" Type="http://schemas.openxmlformats.org/officeDocument/2006/relationships/hyperlink" Target="http://www.edu.ru/"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emf"/><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www.desmos.com/?lang=ru" TargetMode="External"/><Relationship Id="rId17" Type="http://schemas.openxmlformats.org/officeDocument/2006/relationships/hyperlink" Target="http://www.elibrary.ru/" TargetMode="External"/><Relationship Id="rId25" Type="http://schemas.openxmlformats.org/officeDocument/2006/relationships/footer" Target="footer2.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resolventa.ru/demo/demomath.htm"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ool-collection.edu.ru" TargetMode="External"/><Relationship Id="rId23" Type="http://schemas.openxmlformats.org/officeDocument/2006/relationships/header" Target="header1.xm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5.png"/><Relationship Id="rId57" Type="http://schemas.openxmlformats.org/officeDocument/2006/relationships/image" Target="media/image33.emf"/><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image" Target="media/image20.pn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kompas.ru/kompas-educational/about/" TargetMode="External"/><Relationship Id="rId18" Type="http://schemas.openxmlformats.org/officeDocument/2006/relationships/hyperlink" Target="https://mathematics.ru/" TargetMode="External"/><Relationship Id="rId39" Type="http://schemas.openxmlformats.org/officeDocument/2006/relationships/image" Target="media/image15.emf"/><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32a16092-7ca0-4945-a6f8-4ec796fd127a">
      <UserInfo>
        <DisplayName/>
        <AccountId xsi:nil="true"/>
        <AccountType/>
      </UserInfo>
    </Owner>
    <Distribution_Groups xmlns="32a16092-7ca0-4945-a6f8-4ec796fd127a" xsi:nil="true"/>
    <Math_Settings xmlns="32a16092-7ca0-4945-a6f8-4ec796fd127a" xsi:nil="true"/>
    <Is_Collaboration_Space_Locked xmlns="32a16092-7ca0-4945-a6f8-4ec796fd127a" xsi:nil="true"/>
    <Templates xmlns="32a16092-7ca0-4945-a6f8-4ec796fd127a" xsi:nil="true"/>
    <LMS_Mappings xmlns="32a16092-7ca0-4945-a6f8-4ec796fd127a" xsi:nil="true"/>
    <Invited_Students xmlns="32a16092-7ca0-4945-a6f8-4ec796fd127a" xsi:nil="true"/>
    <Teachers xmlns="32a16092-7ca0-4945-a6f8-4ec796fd127a">
      <UserInfo>
        <DisplayName/>
        <AccountId xsi:nil="true"/>
        <AccountType/>
      </UserInfo>
    </Teachers>
    <Students xmlns="32a16092-7ca0-4945-a6f8-4ec796fd127a">
      <UserInfo>
        <DisplayName/>
        <AccountId xsi:nil="true"/>
        <AccountType/>
      </UserInfo>
    </Students>
    <Student_Groups xmlns="32a16092-7ca0-4945-a6f8-4ec796fd127a">
      <UserInfo>
        <DisplayName/>
        <AccountId xsi:nil="true"/>
        <AccountType/>
      </UserInfo>
    </Student_Groups>
    <Self_Registration_Enabled xmlns="32a16092-7ca0-4945-a6f8-4ec796fd127a" xsi:nil="true"/>
    <CultureName xmlns="32a16092-7ca0-4945-a6f8-4ec796fd127a" xsi:nil="true"/>
    <Invited_Teachers xmlns="32a16092-7ca0-4945-a6f8-4ec796fd127a" xsi:nil="true"/>
    <IsNotebookLocked xmlns="32a16092-7ca0-4945-a6f8-4ec796fd127a" xsi:nil="true"/>
    <NotebookType xmlns="32a16092-7ca0-4945-a6f8-4ec796fd127a" xsi:nil="true"/>
    <FolderType xmlns="32a16092-7ca0-4945-a6f8-4ec796fd127a" xsi:nil="true"/>
    <Has_Teacher_Only_SectionGroup xmlns="32a16092-7ca0-4945-a6f8-4ec796fd127a" xsi:nil="true"/>
    <DefaultSectionNames xmlns="32a16092-7ca0-4945-a6f8-4ec796fd127a" xsi:nil="true"/>
    <AppVersion xmlns="32a16092-7ca0-4945-a6f8-4ec796fd127a" xsi:nil="true"/>
    <TeamsChannelId xmlns="32a16092-7ca0-4945-a6f8-4ec796fd127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A369CFAD395B94EB4C72E5B853A2F34" ma:contentTypeVersion="33" ma:contentTypeDescription="Создание документа." ma:contentTypeScope="" ma:versionID="8bfab5eb9ebd58c34f58b3a692e50af8">
  <xsd:schema xmlns:xsd="http://www.w3.org/2001/XMLSchema" xmlns:xs="http://www.w3.org/2001/XMLSchema" xmlns:p="http://schemas.microsoft.com/office/2006/metadata/properties" xmlns:ns3="32a16092-7ca0-4945-a6f8-4ec796fd127a" xmlns:ns4="8caf0a3d-80be-46b2-a3f9-28772acc8d8e" targetNamespace="http://schemas.microsoft.com/office/2006/metadata/properties" ma:root="true" ma:fieldsID="decb1cb56afdeaa52a1888c0ca194e20" ns3:_="" ns4:_="">
    <xsd:import namespace="32a16092-7ca0-4945-a6f8-4ec796fd127a"/>
    <xsd:import namespace="8caf0a3d-80be-46b2-a3f9-28772acc8d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16092-7ca0-4945-a6f8-4ec796fd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af0a3d-80be-46b2-a3f9-28772acc8d8e"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element name="SharingHintHash" ma:index="1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9EC878-7A0F-4DE0-A5E9-DDAFCE848FF6}">
  <ds:schemaRefs>
    <ds:schemaRef ds:uri="http://schemas.microsoft.com/office/2006/metadata/properties"/>
    <ds:schemaRef ds:uri="http://schemas.microsoft.com/office/infopath/2007/PartnerControls"/>
    <ds:schemaRef ds:uri="32a16092-7ca0-4945-a6f8-4ec796fd127a"/>
  </ds:schemaRefs>
</ds:datastoreItem>
</file>

<file path=customXml/itemProps2.xml><?xml version="1.0" encoding="utf-8"?>
<ds:datastoreItem xmlns:ds="http://schemas.openxmlformats.org/officeDocument/2006/customXml" ds:itemID="{470EB8B5-C267-4B47-8068-9B4D655F8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a16092-7ca0-4945-a6f8-4ec796fd127a"/>
    <ds:schemaRef ds:uri="8caf0a3d-80be-46b2-a3f9-28772acc8d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307696-C7A5-4A27-9454-563C51CBD54C}">
  <ds:schemaRefs>
    <ds:schemaRef ds:uri="http://schemas.openxmlformats.org/officeDocument/2006/bibliography"/>
  </ds:schemaRefs>
</ds:datastoreItem>
</file>

<file path=customXml/itemProps4.xml><?xml version="1.0" encoding="utf-8"?>
<ds:datastoreItem xmlns:ds="http://schemas.openxmlformats.org/officeDocument/2006/customXml" ds:itemID="{24FDAA34-4466-4945-AC70-677052B300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68</Pages>
  <Words>10726</Words>
  <Characters>61142</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Ekaterina Lavrenova</dc:creator>
  <cp:keywords/>
  <dc:description/>
  <cp:lastModifiedBy>Андреева Валентина</cp:lastModifiedBy>
  <cp:revision>24</cp:revision>
  <cp:lastPrinted>2023-02-22T07:28:00Z</cp:lastPrinted>
  <dcterms:created xsi:type="dcterms:W3CDTF">2022-09-28T07:08:00Z</dcterms:created>
  <dcterms:modified xsi:type="dcterms:W3CDTF">2023-02-22T07:31:00Z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0x010100EA369CFAD395B94EB4C72E5B853A2F34</vt:lpwstr>
  </property>
</Properties>
</file>