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ACBE3" w14:textId="6B948F77" w:rsidR="00D54635" w:rsidRDefault="003913FF" w:rsidP="003913FF">
      <w:pPr>
        <w:spacing w:after="0" w:line="276" w:lineRule="auto"/>
        <w:rPr>
          <w:rFonts w:ascii="OfficinaSansBookC" w:eastAsia="Calibri" w:hAnsi="OfficinaSansBookC"/>
          <w:szCs w:val="24"/>
        </w:rPr>
      </w:pPr>
      <w:r w:rsidRPr="003913FF">
        <w:rPr>
          <w:rFonts w:ascii="OfficinaSansBookC" w:eastAsia="Calibri" w:hAnsi="OfficinaSansBookC" w:cs="Calibri"/>
          <w:noProof/>
          <w:sz w:val="28"/>
          <w:szCs w:val="28"/>
          <w:lang w:eastAsia="ru-RU"/>
        </w:rPr>
        <w:drawing>
          <wp:inline distT="0" distB="0" distL="0" distR="0" wp14:anchorId="72DE729F" wp14:editId="5AE03B1E">
            <wp:extent cx="5939892" cy="2159213"/>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7209" b="9517"/>
                    <a:stretch/>
                  </pic:blipFill>
                  <pic:spPr bwMode="auto">
                    <a:xfrm>
                      <a:off x="0" y="0"/>
                      <a:ext cx="5940425" cy="2159407"/>
                    </a:xfrm>
                    <a:prstGeom prst="rect">
                      <a:avLst/>
                    </a:prstGeom>
                    <a:ln>
                      <a:noFill/>
                    </a:ln>
                    <a:extLst>
                      <a:ext uri="{53640926-AAD7-44D8-BBD7-CCE9431645EC}">
                        <a14:shadowObscured xmlns:a14="http://schemas.microsoft.com/office/drawing/2010/main"/>
                      </a:ext>
                    </a:extLst>
                  </pic:spPr>
                </pic:pic>
              </a:graphicData>
            </a:graphic>
          </wp:inline>
        </w:drawing>
      </w:r>
    </w:p>
    <w:p w14:paraId="3D50B2EE" w14:textId="77777777" w:rsidR="003913FF" w:rsidRPr="005B3269" w:rsidRDefault="003913FF" w:rsidP="003913FF">
      <w:pPr>
        <w:spacing w:after="0" w:line="276" w:lineRule="auto"/>
        <w:rPr>
          <w:rFonts w:ascii="OfficinaSansBookC" w:eastAsia="Calibri" w:hAnsi="OfficinaSansBookC"/>
          <w:szCs w:val="24"/>
        </w:rPr>
      </w:pPr>
    </w:p>
    <w:tbl>
      <w:tblPr>
        <w:tblW w:w="10348" w:type="dxa"/>
        <w:tblLook w:val="04A0" w:firstRow="1" w:lastRow="0" w:firstColumn="1" w:lastColumn="0" w:noHBand="0" w:noVBand="1"/>
      </w:tblPr>
      <w:tblGrid>
        <w:gridCol w:w="5103"/>
        <w:gridCol w:w="5245"/>
      </w:tblGrid>
      <w:tr w:rsidR="000F4E37" w:rsidRPr="003913FF" w14:paraId="0BAAEE51" w14:textId="77777777" w:rsidTr="003913FF">
        <w:tc>
          <w:tcPr>
            <w:tcW w:w="5103" w:type="dxa"/>
          </w:tcPr>
          <w:p w14:paraId="34DCC65E" w14:textId="77777777" w:rsidR="000F4E37" w:rsidRPr="003913FF" w:rsidRDefault="000F4E37" w:rsidP="002E6DA6">
            <w:pPr>
              <w:spacing w:after="0" w:line="276" w:lineRule="auto"/>
              <w:ind w:right="459"/>
              <w:rPr>
                <w:rFonts w:ascii="OfficinaSansBookC" w:eastAsia="Calibri" w:hAnsi="OfficinaSansBookC"/>
                <w:sz w:val="24"/>
                <w:szCs w:val="24"/>
              </w:rPr>
            </w:pPr>
            <w:r w:rsidRPr="003913FF">
              <w:rPr>
                <w:rFonts w:ascii="OfficinaSansBookC" w:eastAsia="Calibri" w:hAnsi="OfficinaSansBookC"/>
                <w:sz w:val="24"/>
                <w:szCs w:val="24"/>
              </w:rPr>
              <w:t xml:space="preserve">РАССМОТРЕНО: </w:t>
            </w:r>
          </w:p>
          <w:p w14:paraId="14B2C437" w14:textId="77777777" w:rsidR="000F4E37" w:rsidRPr="003913FF" w:rsidRDefault="000F4E37" w:rsidP="002E6DA6">
            <w:pPr>
              <w:spacing w:after="0" w:line="276" w:lineRule="auto"/>
              <w:ind w:right="459"/>
              <w:rPr>
                <w:rFonts w:ascii="OfficinaSansBookC" w:eastAsia="Calibri" w:hAnsi="OfficinaSansBookC"/>
                <w:sz w:val="24"/>
                <w:szCs w:val="24"/>
              </w:rPr>
            </w:pPr>
            <w:r w:rsidRPr="003913FF">
              <w:rPr>
                <w:rFonts w:ascii="OfficinaSansBookC" w:eastAsia="Calibri" w:hAnsi="OfficinaSansBookC"/>
                <w:sz w:val="24"/>
                <w:szCs w:val="24"/>
              </w:rPr>
              <w:t>на заседании Педагогического совета ФГБОУ ДПО ИРПО</w:t>
            </w:r>
          </w:p>
          <w:p w14:paraId="291E3112" w14:textId="2B0CA965" w:rsidR="000F4E37" w:rsidRPr="003913FF" w:rsidRDefault="000F4E37" w:rsidP="002E6DA6">
            <w:pPr>
              <w:spacing w:after="0" w:line="276" w:lineRule="auto"/>
              <w:ind w:right="459"/>
              <w:rPr>
                <w:rFonts w:ascii="OfficinaSansBookC" w:eastAsia="Calibri" w:hAnsi="OfficinaSansBookC"/>
                <w:sz w:val="24"/>
                <w:szCs w:val="24"/>
                <w:u w:val="single"/>
              </w:rPr>
            </w:pPr>
            <w:r w:rsidRPr="003913FF">
              <w:rPr>
                <w:rFonts w:ascii="OfficinaSansBookC" w:eastAsia="Calibri" w:hAnsi="OfficinaSansBookC"/>
                <w:sz w:val="24"/>
                <w:szCs w:val="24"/>
              </w:rPr>
              <w:t>Протокол № 13</w:t>
            </w:r>
          </w:p>
          <w:p w14:paraId="064D5722" w14:textId="34F6E6AA" w:rsidR="000F4E37" w:rsidRPr="003913FF" w:rsidRDefault="000F4E37" w:rsidP="00137C31">
            <w:pPr>
              <w:spacing w:after="0" w:line="276" w:lineRule="auto"/>
              <w:ind w:right="459"/>
              <w:rPr>
                <w:rFonts w:ascii="OfficinaSansBookC" w:eastAsia="Calibri" w:hAnsi="OfficinaSansBookC"/>
                <w:sz w:val="24"/>
                <w:szCs w:val="24"/>
                <w:u w:val="single"/>
              </w:rPr>
            </w:pPr>
            <w:r w:rsidRPr="003913FF">
              <w:rPr>
                <w:rFonts w:ascii="OfficinaSansBookC" w:eastAsia="Calibri" w:hAnsi="OfficinaSansBookC"/>
                <w:sz w:val="24"/>
                <w:szCs w:val="24"/>
                <w:u w:val="single"/>
              </w:rPr>
              <w:t>от «29» сентября 2022 г.</w:t>
            </w:r>
          </w:p>
        </w:tc>
        <w:tc>
          <w:tcPr>
            <w:tcW w:w="5245" w:type="dxa"/>
          </w:tcPr>
          <w:p w14:paraId="6A5D2AB9" w14:textId="77777777" w:rsidR="000F4E37" w:rsidRPr="003913FF" w:rsidRDefault="000F4E37" w:rsidP="002E6DA6">
            <w:pPr>
              <w:spacing w:after="0" w:line="276" w:lineRule="auto"/>
              <w:ind w:right="459"/>
              <w:rPr>
                <w:rFonts w:ascii="OfficinaSansBookC" w:eastAsia="Calibri" w:hAnsi="OfficinaSansBookC"/>
                <w:sz w:val="24"/>
                <w:szCs w:val="24"/>
              </w:rPr>
            </w:pPr>
            <w:r w:rsidRPr="003913FF">
              <w:rPr>
                <w:rFonts w:ascii="OfficinaSansBookC" w:eastAsia="Calibri" w:hAnsi="OfficinaSansBookC"/>
                <w:sz w:val="24"/>
                <w:szCs w:val="24"/>
              </w:rPr>
              <w:t xml:space="preserve">УТВЕРЖДЕНО: </w:t>
            </w:r>
          </w:p>
          <w:p w14:paraId="133CF4AB" w14:textId="184AB1FB" w:rsidR="000F4E37" w:rsidRPr="003913FF" w:rsidRDefault="000F4E37" w:rsidP="002E6DA6">
            <w:pPr>
              <w:spacing w:after="0" w:line="276" w:lineRule="auto"/>
              <w:ind w:right="322"/>
              <w:rPr>
                <w:rFonts w:ascii="OfficinaSansBookC" w:eastAsia="Calibri" w:hAnsi="OfficinaSansBookC"/>
                <w:sz w:val="24"/>
                <w:szCs w:val="24"/>
              </w:rPr>
            </w:pPr>
            <w:r w:rsidRPr="003913FF">
              <w:rPr>
                <w:rFonts w:ascii="OfficinaSansBookC" w:eastAsia="Calibri" w:hAnsi="OfficinaSansBookC"/>
                <w:sz w:val="24"/>
                <w:szCs w:val="24"/>
              </w:rPr>
              <w:t xml:space="preserve">на заседании Совета по оценке </w:t>
            </w:r>
            <w:r w:rsidR="00AB3D3F" w:rsidRPr="003913FF">
              <w:rPr>
                <w:rFonts w:ascii="OfficinaSansBookC" w:eastAsia="Calibri" w:hAnsi="OfficinaSansBookC"/>
                <w:sz w:val="24"/>
                <w:szCs w:val="24"/>
              </w:rPr>
              <w:t xml:space="preserve">содержания и </w:t>
            </w:r>
            <w:r w:rsidRPr="003913FF">
              <w:rPr>
                <w:rFonts w:ascii="OfficinaSansBookC" w:eastAsia="Calibri" w:hAnsi="OfficinaSansBookC"/>
                <w:sz w:val="24"/>
                <w:szCs w:val="24"/>
              </w:rPr>
              <w:t xml:space="preserve">качества примерных рабочих программ общеобразовательного и социально-гуманитарного циклов среднего профессионального образования </w:t>
            </w:r>
          </w:p>
          <w:p w14:paraId="24830875" w14:textId="30F5128F" w:rsidR="000F4E37" w:rsidRPr="003913FF" w:rsidRDefault="000F4E37" w:rsidP="002E6DA6">
            <w:pPr>
              <w:spacing w:after="0" w:line="276" w:lineRule="auto"/>
              <w:ind w:right="459"/>
              <w:rPr>
                <w:rFonts w:ascii="OfficinaSansBookC" w:eastAsia="Calibri" w:hAnsi="OfficinaSansBookC"/>
                <w:sz w:val="24"/>
                <w:szCs w:val="24"/>
              </w:rPr>
            </w:pPr>
            <w:r w:rsidRPr="003913FF">
              <w:rPr>
                <w:rFonts w:ascii="OfficinaSansBookC" w:eastAsia="Calibri" w:hAnsi="OfficinaSansBookC"/>
                <w:sz w:val="24"/>
                <w:szCs w:val="24"/>
              </w:rPr>
              <w:t xml:space="preserve">Протокол № </w:t>
            </w:r>
            <w:r w:rsidR="007675D9" w:rsidRPr="003913FF">
              <w:rPr>
                <w:rFonts w:ascii="OfficinaSansBookC" w:eastAsia="Calibri" w:hAnsi="OfficinaSansBookC"/>
                <w:sz w:val="24"/>
                <w:szCs w:val="24"/>
              </w:rPr>
              <w:t>14</w:t>
            </w:r>
          </w:p>
          <w:p w14:paraId="4933822A" w14:textId="1EE202DD" w:rsidR="000F4E37" w:rsidRPr="003913FF" w:rsidRDefault="000F4E37" w:rsidP="00086934">
            <w:pPr>
              <w:spacing w:line="276" w:lineRule="auto"/>
              <w:rPr>
                <w:rFonts w:ascii="OfficinaSansBookC" w:eastAsia="Calibri" w:hAnsi="OfficinaSansBookC"/>
                <w:sz w:val="24"/>
                <w:szCs w:val="24"/>
              </w:rPr>
            </w:pPr>
            <w:r w:rsidRPr="003913FF">
              <w:rPr>
                <w:rFonts w:ascii="OfficinaSansBookC" w:eastAsia="Calibri" w:hAnsi="OfficinaSansBookC"/>
                <w:sz w:val="24"/>
                <w:szCs w:val="24"/>
              </w:rPr>
              <w:t xml:space="preserve">от </w:t>
            </w:r>
            <w:r w:rsidRPr="003913FF">
              <w:rPr>
                <w:rFonts w:ascii="OfficinaSansBookC" w:eastAsia="Calibri" w:hAnsi="OfficinaSansBookC"/>
                <w:sz w:val="24"/>
                <w:szCs w:val="24"/>
                <w:u w:val="single"/>
              </w:rPr>
              <w:t>«</w:t>
            </w:r>
            <w:r w:rsidR="00086934" w:rsidRPr="003913FF">
              <w:rPr>
                <w:rFonts w:ascii="OfficinaSansBookC" w:eastAsia="Calibri" w:hAnsi="OfficinaSansBookC"/>
                <w:sz w:val="24"/>
                <w:szCs w:val="24"/>
                <w:u w:val="single"/>
              </w:rPr>
              <w:t>30</w:t>
            </w:r>
            <w:r w:rsidRPr="003913FF">
              <w:rPr>
                <w:rFonts w:ascii="OfficinaSansBookC" w:eastAsia="Calibri" w:hAnsi="OfficinaSansBookC"/>
                <w:sz w:val="24"/>
                <w:szCs w:val="24"/>
                <w:u w:val="single"/>
              </w:rPr>
              <w:t xml:space="preserve">» </w:t>
            </w:r>
            <w:r w:rsidR="00086934" w:rsidRPr="003913FF">
              <w:rPr>
                <w:rFonts w:ascii="OfficinaSansBookC" w:eastAsia="Calibri" w:hAnsi="OfficinaSansBookC"/>
                <w:sz w:val="24"/>
                <w:szCs w:val="24"/>
                <w:u w:val="single"/>
              </w:rPr>
              <w:t>ноября</w:t>
            </w:r>
            <w:r w:rsidRPr="003913FF">
              <w:rPr>
                <w:rFonts w:ascii="OfficinaSansBookC" w:eastAsia="Calibri" w:hAnsi="OfficinaSansBookC"/>
                <w:sz w:val="24"/>
                <w:szCs w:val="24"/>
                <w:u w:val="single"/>
              </w:rPr>
              <w:t xml:space="preserve"> 202</w:t>
            </w:r>
            <w:r w:rsidR="00086934" w:rsidRPr="003913FF">
              <w:rPr>
                <w:rFonts w:ascii="OfficinaSansBookC" w:eastAsia="Calibri" w:hAnsi="OfficinaSansBookC"/>
                <w:sz w:val="24"/>
                <w:szCs w:val="24"/>
                <w:u w:val="single"/>
              </w:rPr>
              <w:t>2</w:t>
            </w:r>
            <w:r w:rsidRPr="003913FF">
              <w:rPr>
                <w:rFonts w:ascii="OfficinaSansBookC" w:eastAsia="Calibri" w:hAnsi="OfficinaSansBookC"/>
                <w:sz w:val="24"/>
                <w:szCs w:val="24"/>
                <w:u w:val="single"/>
              </w:rPr>
              <w:t xml:space="preserve"> г.</w:t>
            </w:r>
          </w:p>
        </w:tc>
      </w:tr>
    </w:tbl>
    <w:p w14:paraId="37855C6A" w14:textId="19671D07" w:rsidR="00D54635" w:rsidRDefault="00D54635" w:rsidP="003913FF">
      <w:pPr>
        <w:spacing w:after="0" w:line="276" w:lineRule="auto"/>
        <w:rPr>
          <w:rFonts w:ascii="OfficinaSansBookC" w:eastAsia="Calibri" w:hAnsi="OfficinaSansBookC"/>
          <w:sz w:val="40"/>
          <w:szCs w:val="40"/>
        </w:rPr>
      </w:pPr>
    </w:p>
    <w:p w14:paraId="23D16053" w14:textId="77777777" w:rsidR="003913FF" w:rsidRPr="003913FF" w:rsidRDefault="003913FF" w:rsidP="003913FF">
      <w:pPr>
        <w:spacing w:after="0" w:line="276" w:lineRule="auto"/>
        <w:rPr>
          <w:rFonts w:ascii="OfficinaSansBookC" w:eastAsia="Calibri" w:hAnsi="OfficinaSansBookC"/>
          <w:sz w:val="40"/>
          <w:szCs w:val="40"/>
        </w:rPr>
      </w:pPr>
    </w:p>
    <w:p w14:paraId="123710D3" w14:textId="77777777" w:rsidR="00D54635" w:rsidRPr="003913FF" w:rsidRDefault="00D54635" w:rsidP="003913FF">
      <w:pPr>
        <w:spacing w:after="0" w:line="276" w:lineRule="auto"/>
        <w:jc w:val="center"/>
        <w:rPr>
          <w:rFonts w:ascii="OfficinaSansBookC" w:eastAsia="Calibri" w:hAnsi="OfficinaSansBookC"/>
          <w:b/>
          <w:bCs/>
          <w:sz w:val="40"/>
          <w:szCs w:val="40"/>
        </w:rPr>
      </w:pPr>
      <w:r w:rsidRPr="003913FF">
        <w:rPr>
          <w:rFonts w:ascii="OfficinaSansBookC" w:eastAsia="Calibri" w:hAnsi="OfficinaSansBookC"/>
          <w:b/>
          <w:bCs/>
          <w:sz w:val="40"/>
          <w:szCs w:val="40"/>
        </w:rPr>
        <w:t xml:space="preserve">ПРИМЕРНАЯ РАБОЧАЯ ПРОГРАММА </w:t>
      </w:r>
    </w:p>
    <w:p w14:paraId="658D189C" w14:textId="160D7730" w:rsidR="00D54635" w:rsidRPr="003913FF" w:rsidRDefault="00A57904" w:rsidP="003913FF">
      <w:pPr>
        <w:spacing w:after="0" w:line="276" w:lineRule="auto"/>
        <w:jc w:val="center"/>
        <w:rPr>
          <w:rFonts w:ascii="OfficinaSansBookC" w:eastAsia="Calibri" w:hAnsi="OfficinaSansBookC"/>
          <w:b/>
          <w:bCs/>
          <w:sz w:val="40"/>
          <w:szCs w:val="40"/>
        </w:rPr>
      </w:pPr>
      <w:r w:rsidRPr="003913FF">
        <w:rPr>
          <w:rFonts w:ascii="OfficinaSansBookC" w:eastAsia="Calibri" w:hAnsi="OfficinaSansBookC"/>
          <w:b/>
          <w:bCs/>
          <w:sz w:val="40"/>
          <w:szCs w:val="40"/>
        </w:rPr>
        <w:t>общеобразовательной дисциплины</w:t>
      </w:r>
    </w:p>
    <w:p w14:paraId="70F60E15" w14:textId="7C6C45B1" w:rsidR="00D54635" w:rsidRPr="003913FF" w:rsidRDefault="00D54635" w:rsidP="003913FF">
      <w:pPr>
        <w:spacing w:after="0" w:line="276" w:lineRule="auto"/>
        <w:jc w:val="center"/>
        <w:rPr>
          <w:rFonts w:ascii="OfficinaSansBookC" w:eastAsia="Calibri" w:hAnsi="OfficinaSansBookC"/>
          <w:b/>
          <w:bCs/>
          <w:sz w:val="40"/>
          <w:szCs w:val="40"/>
        </w:rPr>
      </w:pPr>
      <w:r w:rsidRPr="003913FF">
        <w:rPr>
          <w:rFonts w:ascii="OfficinaSansBookC" w:eastAsia="Calibri" w:hAnsi="OfficinaSansBookC"/>
          <w:b/>
          <w:bCs/>
          <w:sz w:val="40"/>
          <w:szCs w:val="40"/>
        </w:rPr>
        <w:t>«</w:t>
      </w:r>
      <w:r w:rsidR="00114CA2" w:rsidRPr="003913FF">
        <w:rPr>
          <w:rFonts w:ascii="OfficinaSansBookC" w:eastAsia="Calibri" w:hAnsi="OfficinaSansBookC"/>
          <w:b/>
          <w:bCs/>
          <w:sz w:val="40"/>
          <w:szCs w:val="40"/>
        </w:rPr>
        <w:t>Родной язык (русский)</w:t>
      </w:r>
      <w:r w:rsidRPr="003913FF">
        <w:rPr>
          <w:rFonts w:ascii="OfficinaSansBookC" w:eastAsia="Calibri" w:hAnsi="OfficinaSansBookC"/>
          <w:b/>
          <w:bCs/>
          <w:sz w:val="40"/>
          <w:szCs w:val="40"/>
        </w:rPr>
        <w:t xml:space="preserve">» </w:t>
      </w:r>
    </w:p>
    <w:p w14:paraId="74235A84" w14:textId="77777777" w:rsidR="00D54635" w:rsidRPr="003913FF" w:rsidRDefault="00D54635" w:rsidP="003913FF">
      <w:pPr>
        <w:spacing w:after="0" w:line="276" w:lineRule="auto"/>
        <w:jc w:val="center"/>
        <w:rPr>
          <w:rFonts w:ascii="OfficinaSansBookC" w:eastAsia="Calibri" w:hAnsi="OfficinaSansBookC"/>
          <w:b/>
          <w:bCs/>
          <w:sz w:val="40"/>
          <w:szCs w:val="40"/>
        </w:rPr>
      </w:pPr>
      <w:r w:rsidRPr="003913FF">
        <w:rPr>
          <w:rFonts w:ascii="OfficinaSansBookC" w:eastAsia="Calibri" w:hAnsi="OfficinaSansBookC"/>
          <w:b/>
          <w:bCs/>
          <w:sz w:val="40"/>
          <w:szCs w:val="40"/>
        </w:rPr>
        <w:t>для профессиональных образовательных организаций</w:t>
      </w:r>
    </w:p>
    <w:p w14:paraId="6F591AA1" w14:textId="77777777" w:rsidR="003913FF" w:rsidRPr="003913FF" w:rsidRDefault="003913FF" w:rsidP="003913FF">
      <w:pPr>
        <w:widowControl w:val="0"/>
        <w:autoSpaceDE w:val="0"/>
        <w:autoSpaceDN w:val="0"/>
        <w:spacing w:after="0" w:line="240" w:lineRule="auto"/>
        <w:rPr>
          <w:rFonts w:ascii="OfficinaSansBookC" w:eastAsia="Calibri" w:hAnsi="OfficinaSansBookC" w:cs="Times New Roman"/>
          <w:sz w:val="28"/>
          <w:szCs w:val="28"/>
        </w:rPr>
      </w:pPr>
    </w:p>
    <w:p w14:paraId="158E41D9" w14:textId="77777777" w:rsidR="003913FF" w:rsidRPr="003913FF" w:rsidRDefault="003913FF" w:rsidP="003913FF">
      <w:pPr>
        <w:widowControl w:val="0"/>
        <w:autoSpaceDE w:val="0"/>
        <w:autoSpaceDN w:val="0"/>
        <w:spacing w:after="0" w:line="240" w:lineRule="auto"/>
        <w:rPr>
          <w:rFonts w:ascii="OfficinaSansBookC" w:eastAsia="Calibri" w:hAnsi="OfficinaSansBookC" w:cs="Times New Roman"/>
          <w:sz w:val="28"/>
          <w:szCs w:val="28"/>
        </w:rPr>
      </w:pPr>
    </w:p>
    <w:p w14:paraId="21D4B143" w14:textId="77777777" w:rsidR="003913FF" w:rsidRPr="003913FF" w:rsidRDefault="003913FF" w:rsidP="003913FF">
      <w:pPr>
        <w:widowControl w:val="0"/>
        <w:autoSpaceDE w:val="0"/>
        <w:autoSpaceDN w:val="0"/>
        <w:spacing w:after="0" w:line="240" w:lineRule="auto"/>
        <w:rPr>
          <w:rFonts w:ascii="OfficinaSansBookC" w:eastAsia="Calibri" w:hAnsi="OfficinaSansBookC" w:cs="Times New Roman"/>
          <w:sz w:val="28"/>
          <w:szCs w:val="28"/>
        </w:rPr>
      </w:pPr>
    </w:p>
    <w:p w14:paraId="7B4501C5" w14:textId="77777777" w:rsidR="003913FF" w:rsidRPr="003913FF" w:rsidRDefault="003913FF" w:rsidP="003913FF">
      <w:pPr>
        <w:widowControl w:val="0"/>
        <w:autoSpaceDE w:val="0"/>
        <w:autoSpaceDN w:val="0"/>
        <w:spacing w:after="0" w:line="240" w:lineRule="auto"/>
        <w:rPr>
          <w:rFonts w:ascii="OfficinaSansBookC" w:eastAsia="Calibri" w:hAnsi="OfficinaSansBookC" w:cs="Times New Roman"/>
          <w:sz w:val="28"/>
          <w:szCs w:val="28"/>
        </w:rPr>
      </w:pPr>
    </w:p>
    <w:p w14:paraId="45513187" w14:textId="1E5F6F24" w:rsidR="003913FF" w:rsidRPr="003913FF" w:rsidRDefault="003913FF" w:rsidP="003913FF">
      <w:pPr>
        <w:widowControl w:val="0"/>
        <w:autoSpaceDE w:val="0"/>
        <w:autoSpaceDN w:val="0"/>
        <w:spacing w:after="0" w:line="240" w:lineRule="auto"/>
        <w:ind w:left="4820"/>
        <w:jc w:val="right"/>
        <w:rPr>
          <w:rFonts w:ascii="OfficinaSansBookC" w:eastAsia="Calibri" w:hAnsi="OfficinaSansBookC" w:cs="Times New Roman"/>
          <w:sz w:val="32"/>
          <w:szCs w:val="32"/>
        </w:rPr>
      </w:pPr>
      <w:r w:rsidRPr="003913FF">
        <w:rPr>
          <w:rFonts w:ascii="OfficinaSansBookC" w:eastAsia="Calibri" w:hAnsi="OfficinaSansBookC" w:cs="Times New Roman"/>
          <w:sz w:val="32"/>
          <w:szCs w:val="32"/>
        </w:rPr>
        <w:t>базовый уровень (</w:t>
      </w:r>
      <w:r>
        <w:rPr>
          <w:rFonts w:ascii="OfficinaSansBookC" w:eastAsia="Calibri" w:hAnsi="OfficinaSansBookC" w:cs="Times New Roman"/>
          <w:sz w:val="32"/>
          <w:szCs w:val="32"/>
        </w:rPr>
        <w:t>в</w:t>
      </w:r>
      <w:r w:rsidRPr="003913FF">
        <w:rPr>
          <w:rFonts w:ascii="OfficinaSansBookC" w:eastAsia="Calibri" w:hAnsi="OfficinaSansBookC" w:cs="Times New Roman"/>
          <w:sz w:val="32"/>
          <w:szCs w:val="32"/>
        </w:rPr>
        <w:t>ариант 1)</w:t>
      </w:r>
    </w:p>
    <w:p w14:paraId="56E5DA3D" w14:textId="385FD609" w:rsidR="003913FF" w:rsidRPr="003913FF" w:rsidRDefault="003913FF" w:rsidP="003913FF">
      <w:pPr>
        <w:widowControl w:val="0"/>
        <w:autoSpaceDE w:val="0"/>
        <w:autoSpaceDN w:val="0"/>
        <w:spacing w:after="0" w:line="240" w:lineRule="auto"/>
        <w:ind w:left="4820"/>
        <w:jc w:val="right"/>
        <w:rPr>
          <w:rFonts w:ascii="OfficinaSansBookC" w:eastAsia="Calibri" w:hAnsi="OfficinaSansBookC" w:cs="Times New Roman"/>
          <w:sz w:val="32"/>
          <w:szCs w:val="32"/>
        </w:rPr>
      </w:pPr>
      <w:r w:rsidRPr="003913FF">
        <w:rPr>
          <w:rFonts w:ascii="OfficinaSansBookC" w:eastAsia="Calibri" w:hAnsi="OfficinaSansBookC" w:cs="Times New Roman"/>
          <w:sz w:val="32"/>
          <w:szCs w:val="32"/>
        </w:rPr>
        <w:t xml:space="preserve">объем: </w:t>
      </w:r>
      <w:r>
        <w:rPr>
          <w:rFonts w:ascii="OfficinaSansBookC" w:eastAsia="Calibri" w:hAnsi="OfficinaSansBookC" w:cs="Times New Roman"/>
          <w:sz w:val="32"/>
          <w:szCs w:val="32"/>
        </w:rPr>
        <w:t>36</w:t>
      </w:r>
      <w:r w:rsidRPr="003913FF">
        <w:rPr>
          <w:rFonts w:ascii="OfficinaSansBookC" w:eastAsia="Calibri" w:hAnsi="OfficinaSansBookC" w:cs="Times New Roman"/>
          <w:sz w:val="32"/>
          <w:szCs w:val="32"/>
        </w:rPr>
        <w:t xml:space="preserve"> ч.</w:t>
      </w:r>
    </w:p>
    <w:p w14:paraId="4AF239F7" w14:textId="52B40CBE" w:rsidR="003913FF" w:rsidRPr="003913FF" w:rsidRDefault="003913FF" w:rsidP="003913FF">
      <w:pPr>
        <w:widowControl w:val="0"/>
        <w:autoSpaceDE w:val="0"/>
        <w:autoSpaceDN w:val="0"/>
        <w:spacing w:after="0" w:line="240" w:lineRule="auto"/>
        <w:ind w:left="2127" w:hanging="142"/>
        <w:jc w:val="right"/>
        <w:rPr>
          <w:rFonts w:ascii="OfficinaSansBookC" w:eastAsia="Calibri" w:hAnsi="OfficinaSansBookC" w:cs="Times New Roman"/>
          <w:sz w:val="32"/>
          <w:szCs w:val="32"/>
        </w:rPr>
      </w:pPr>
      <w:r w:rsidRPr="003913FF">
        <w:rPr>
          <w:rFonts w:ascii="OfficinaSansBookC" w:eastAsia="Calibri" w:hAnsi="OfficinaSansBookC" w:cs="Times New Roman"/>
          <w:sz w:val="32"/>
          <w:szCs w:val="32"/>
        </w:rPr>
        <w:t xml:space="preserve">рекомендовано: для </w:t>
      </w:r>
      <w:r>
        <w:rPr>
          <w:rFonts w:ascii="OfficinaSansBookC" w:eastAsia="Calibri" w:hAnsi="OfficinaSansBookC" w:cs="Times New Roman"/>
          <w:sz w:val="32"/>
          <w:szCs w:val="32"/>
        </w:rPr>
        <w:t xml:space="preserve">всех </w:t>
      </w:r>
      <w:r w:rsidRPr="003913FF">
        <w:rPr>
          <w:rFonts w:ascii="OfficinaSansBookC" w:eastAsia="Calibri" w:hAnsi="OfficinaSansBookC" w:cs="Times New Roman"/>
          <w:sz w:val="32"/>
          <w:szCs w:val="32"/>
        </w:rPr>
        <w:t xml:space="preserve">УГПС </w:t>
      </w:r>
    </w:p>
    <w:p w14:paraId="49A69079" w14:textId="77777777" w:rsidR="003913FF" w:rsidRPr="003913FF" w:rsidRDefault="003913FF" w:rsidP="003913FF">
      <w:pPr>
        <w:widowControl w:val="0"/>
        <w:autoSpaceDE w:val="0"/>
        <w:autoSpaceDN w:val="0"/>
        <w:spacing w:after="0" w:line="276" w:lineRule="auto"/>
        <w:rPr>
          <w:rFonts w:ascii="OfficinaSansBookC" w:eastAsia="Calibri" w:hAnsi="OfficinaSansBookC" w:cs="Times New Roman"/>
          <w:sz w:val="28"/>
          <w:szCs w:val="28"/>
        </w:rPr>
      </w:pPr>
    </w:p>
    <w:p w14:paraId="16014056" w14:textId="4FA2F647" w:rsidR="003913FF" w:rsidRDefault="003913FF" w:rsidP="003913FF">
      <w:pPr>
        <w:widowControl w:val="0"/>
        <w:autoSpaceDE w:val="0"/>
        <w:autoSpaceDN w:val="0"/>
        <w:spacing w:after="0" w:line="276" w:lineRule="auto"/>
        <w:rPr>
          <w:rFonts w:ascii="OfficinaSansBookC" w:eastAsia="Calibri" w:hAnsi="OfficinaSansBookC" w:cs="Times New Roman"/>
          <w:sz w:val="28"/>
          <w:szCs w:val="28"/>
        </w:rPr>
      </w:pPr>
    </w:p>
    <w:p w14:paraId="39CEE7EC" w14:textId="77777777" w:rsidR="003913FF" w:rsidRDefault="003913FF" w:rsidP="003913FF">
      <w:pPr>
        <w:widowControl w:val="0"/>
        <w:autoSpaceDE w:val="0"/>
        <w:autoSpaceDN w:val="0"/>
        <w:spacing w:after="0" w:line="276" w:lineRule="auto"/>
        <w:rPr>
          <w:rFonts w:ascii="OfficinaSansBookC" w:eastAsia="Calibri" w:hAnsi="OfficinaSansBookC" w:cs="Times New Roman"/>
          <w:sz w:val="28"/>
          <w:szCs w:val="28"/>
        </w:rPr>
      </w:pPr>
    </w:p>
    <w:p w14:paraId="4E9D1CB5" w14:textId="77777777" w:rsidR="003913FF" w:rsidRPr="003913FF" w:rsidRDefault="003913FF" w:rsidP="003913FF">
      <w:pPr>
        <w:widowControl w:val="0"/>
        <w:autoSpaceDE w:val="0"/>
        <w:autoSpaceDN w:val="0"/>
        <w:spacing w:after="0" w:line="276" w:lineRule="auto"/>
        <w:rPr>
          <w:rFonts w:ascii="OfficinaSansBookC" w:eastAsia="Calibri" w:hAnsi="OfficinaSansBookC" w:cs="Times New Roman"/>
          <w:sz w:val="28"/>
          <w:szCs w:val="28"/>
        </w:rPr>
      </w:pPr>
    </w:p>
    <w:p w14:paraId="490DD691" w14:textId="77777777" w:rsidR="003913FF" w:rsidRPr="003913FF" w:rsidRDefault="003913FF" w:rsidP="003913FF">
      <w:pPr>
        <w:widowControl w:val="0"/>
        <w:autoSpaceDE w:val="0"/>
        <w:autoSpaceDN w:val="0"/>
        <w:spacing w:after="0" w:line="276" w:lineRule="auto"/>
        <w:ind w:left="2" w:hanging="2"/>
        <w:jc w:val="center"/>
        <w:rPr>
          <w:rFonts w:ascii="OfficinaSansBookC" w:eastAsia="Times New Roman" w:hAnsi="OfficinaSansBookC" w:cs="Times New Roman"/>
          <w:sz w:val="32"/>
          <w:szCs w:val="28"/>
          <w:lang w:eastAsia="ru-RU"/>
        </w:rPr>
      </w:pPr>
      <w:proofErr w:type="gramStart"/>
      <w:r w:rsidRPr="003913FF">
        <w:rPr>
          <w:rFonts w:ascii="OfficinaSansBookC" w:eastAsia="Times New Roman" w:hAnsi="OfficinaSansBookC" w:cs="Times New Roman"/>
          <w:sz w:val="32"/>
          <w:szCs w:val="28"/>
          <w:lang w:eastAsia="ru-RU"/>
        </w:rPr>
        <w:t>МОСКВА  ИРПО</w:t>
      </w:r>
      <w:proofErr w:type="gramEnd"/>
    </w:p>
    <w:p w14:paraId="32ED62C6" w14:textId="77777777" w:rsidR="003913FF" w:rsidRPr="003913FF" w:rsidRDefault="003913FF" w:rsidP="003913FF">
      <w:pPr>
        <w:widowControl w:val="0"/>
        <w:autoSpaceDE w:val="0"/>
        <w:autoSpaceDN w:val="0"/>
        <w:spacing w:after="0" w:line="265" w:lineRule="exact"/>
        <w:jc w:val="center"/>
        <w:rPr>
          <w:rFonts w:ascii="OfficinaSansBookC" w:eastAsia="Calibri" w:hAnsi="OfficinaSansBookC" w:cs="Times New Roman"/>
          <w:sz w:val="28"/>
          <w:szCs w:val="28"/>
        </w:rPr>
        <w:sectPr w:rsidR="003913FF" w:rsidRPr="003913FF" w:rsidSect="004E04F7">
          <w:footerReference w:type="default" r:id="rId12"/>
          <w:pgSz w:w="11910" w:h="16840"/>
          <w:pgMar w:top="1134" w:right="851" w:bottom="1134" w:left="1701" w:header="720" w:footer="777" w:gutter="0"/>
          <w:pgNumType w:start="1"/>
          <w:cols w:space="720"/>
          <w:titlePg/>
          <w:docGrid w:linePitch="299"/>
        </w:sectPr>
      </w:pPr>
      <w:r w:rsidRPr="003913FF">
        <w:rPr>
          <w:rFonts w:ascii="OfficinaSansBookC" w:eastAsia="Times New Roman" w:hAnsi="OfficinaSansBookC" w:cs="Times New Roman"/>
          <w:sz w:val="32"/>
          <w:szCs w:val="28"/>
          <w:lang w:eastAsia="ru-RU"/>
        </w:rPr>
        <w:t>2022</w:t>
      </w:r>
    </w:p>
    <w:p w14:paraId="5E85ACBC" w14:textId="453205FC" w:rsidR="00404BC7" w:rsidRPr="003913FF" w:rsidRDefault="00124222" w:rsidP="003913FF">
      <w:pPr>
        <w:keepNext/>
        <w:keepLines/>
        <w:spacing w:after="0" w:line="276" w:lineRule="auto"/>
        <w:ind w:hanging="3"/>
        <w:jc w:val="center"/>
        <w:rPr>
          <w:rFonts w:ascii="OfficinaSansBookC" w:eastAsia="Times New Roman" w:hAnsi="OfficinaSansBookC" w:cs="Times New Roman"/>
          <w:b/>
          <w:sz w:val="28"/>
          <w:szCs w:val="28"/>
          <w:lang w:eastAsia="ru-RU"/>
        </w:rPr>
      </w:pPr>
      <w:r w:rsidRPr="003913FF">
        <w:rPr>
          <w:rFonts w:ascii="OfficinaSansBookC" w:eastAsia="Times New Roman" w:hAnsi="OfficinaSansBookC" w:cs="Times New Roman"/>
          <w:b/>
          <w:sz w:val="28"/>
          <w:szCs w:val="28"/>
          <w:lang w:eastAsia="ru-RU"/>
        </w:rPr>
        <w:lastRenderedPageBreak/>
        <w:t>АВТОРСКИЙ КОЛЛЕКТИВ</w:t>
      </w:r>
    </w:p>
    <w:p w14:paraId="49407F4A" w14:textId="77777777" w:rsidR="00404BC7" w:rsidRPr="003913FF" w:rsidRDefault="00404BC7" w:rsidP="003913FF">
      <w:pPr>
        <w:spacing w:after="0" w:line="276" w:lineRule="auto"/>
        <w:rPr>
          <w:rFonts w:ascii="OfficinaSansBookC" w:eastAsia="Calibri" w:hAnsi="OfficinaSansBookC" w:cs="Calibri"/>
          <w:sz w:val="28"/>
          <w:szCs w:val="28"/>
          <w:lang w:eastAsia="ru-RU"/>
        </w:rPr>
      </w:pPr>
    </w:p>
    <w:p w14:paraId="7D5A4DF8" w14:textId="29BC1104" w:rsidR="002E6DA6" w:rsidRPr="003913FF" w:rsidRDefault="002E6DA6" w:rsidP="003913FF">
      <w:pPr>
        <w:spacing w:after="0" w:line="276" w:lineRule="auto"/>
        <w:rPr>
          <w:rFonts w:ascii="OfficinaSansBookC" w:eastAsia="Calibri" w:hAnsi="OfficinaSansBookC" w:cstheme="minorHAnsi"/>
          <w:b/>
          <w:bCs/>
          <w:sz w:val="28"/>
          <w:szCs w:val="28"/>
          <w:lang w:eastAsia="ru-RU"/>
        </w:rPr>
      </w:pPr>
      <w:r w:rsidRPr="003913FF">
        <w:rPr>
          <w:rFonts w:ascii="OfficinaSansBookC" w:eastAsia="Calibri" w:hAnsi="OfficinaSansBookC" w:cstheme="minorHAnsi"/>
          <w:b/>
          <w:bCs/>
          <w:sz w:val="28"/>
          <w:szCs w:val="28"/>
          <w:lang w:eastAsia="ru-RU"/>
        </w:rPr>
        <w:t>Руководитель:</w:t>
      </w:r>
    </w:p>
    <w:p w14:paraId="035F19C3" w14:textId="2652EDA9" w:rsidR="00404BC7" w:rsidRDefault="00114CA2" w:rsidP="003913FF">
      <w:pPr>
        <w:spacing w:after="0" w:line="276" w:lineRule="auto"/>
        <w:rPr>
          <w:rFonts w:ascii="OfficinaSansBookC" w:eastAsia="Calibri" w:hAnsi="OfficinaSansBookC" w:cstheme="minorHAnsi"/>
          <w:sz w:val="28"/>
          <w:szCs w:val="28"/>
          <w:lang w:eastAsia="ru-RU"/>
        </w:rPr>
      </w:pPr>
      <w:r w:rsidRPr="003913FF">
        <w:rPr>
          <w:rFonts w:ascii="OfficinaSansBookC" w:eastAsia="Calibri" w:hAnsi="OfficinaSansBookC" w:cstheme="minorHAnsi"/>
          <w:bCs/>
          <w:sz w:val="28"/>
          <w:szCs w:val="28"/>
          <w:lang w:eastAsia="ru-RU"/>
        </w:rPr>
        <w:t>Жукова А</w:t>
      </w:r>
      <w:r w:rsidR="002E6DA6" w:rsidRPr="003913FF">
        <w:rPr>
          <w:rFonts w:ascii="OfficinaSansBookC" w:eastAsia="Calibri" w:hAnsi="OfficinaSansBookC" w:cstheme="minorHAnsi"/>
          <w:bCs/>
          <w:sz w:val="28"/>
          <w:szCs w:val="28"/>
          <w:lang w:eastAsia="ru-RU"/>
        </w:rPr>
        <w:t xml:space="preserve">рина </w:t>
      </w:r>
      <w:r w:rsidRPr="003913FF">
        <w:rPr>
          <w:rFonts w:ascii="OfficinaSansBookC" w:eastAsia="Calibri" w:hAnsi="OfficinaSansBookC" w:cstheme="minorHAnsi"/>
          <w:bCs/>
          <w:sz w:val="28"/>
          <w:szCs w:val="28"/>
          <w:lang w:eastAsia="ru-RU"/>
        </w:rPr>
        <w:t>Г</w:t>
      </w:r>
      <w:r w:rsidR="002E6DA6" w:rsidRPr="003913FF">
        <w:rPr>
          <w:rFonts w:ascii="OfficinaSansBookC" w:eastAsia="Calibri" w:hAnsi="OfficinaSansBookC" w:cstheme="minorHAnsi"/>
          <w:bCs/>
          <w:sz w:val="28"/>
          <w:szCs w:val="28"/>
          <w:lang w:eastAsia="ru-RU"/>
        </w:rPr>
        <w:t>еннадьевна</w:t>
      </w:r>
      <w:r w:rsidRPr="003913FF">
        <w:rPr>
          <w:rFonts w:ascii="OfficinaSansBookC" w:eastAsia="Calibri" w:hAnsi="OfficinaSansBookC" w:cstheme="minorHAnsi"/>
          <w:sz w:val="28"/>
          <w:szCs w:val="28"/>
          <w:lang w:eastAsia="ru-RU"/>
        </w:rPr>
        <w:t>, к</w:t>
      </w:r>
      <w:r w:rsidR="002E6DA6" w:rsidRPr="003913FF">
        <w:rPr>
          <w:rFonts w:ascii="OfficinaSansBookC" w:eastAsia="Calibri" w:hAnsi="OfficinaSansBookC" w:cstheme="minorHAnsi"/>
          <w:sz w:val="28"/>
          <w:szCs w:val="28"/>
          <w:lang w:eastAsia="ru-RU"/>
        </w:rPr>
        <w:t>анд</w:t>
      </w:r>
      <w:r w:rsidRPr="003913FF">
        <w:rPr>
          <w:rFonts w:ascii="OfficinaSansBookC" w:eastAsia="Calibri" w:hAnsi="OfficinaSansBookC" w:cstheme="minorHAnsi"/>
          <w:sz w:val="28"/>
          <w:szCs w:val="28"/>
          <w:lang w:eastAsia="ru-RU"/>
        </w:rPr>
        <w:t>.</w:t>
      </w:r>
      <w:r w:rsidR="008902BC" w:rsidRPr="003913FF">
        <w:rPr>
          <w:rFonts w:ascii="OfficinaSansBookC" w:eastAsia="Calibri" w:hAnsi="OfficinaSansBookC" w:cstheme="minorHAnsi"/>
          <w:sz w:val="28"/>
          <w:szCs w:val="28"/>
          <w:lang w:eastAsia="ru-RU"/>
        </w:rPr>
        <w:t> </w:t>
      </w:r>
      <w:r w:rsidRPr="003913FF">
        <w:rPr>
          <w:rFonts w:ascii="OfficinaSansBookC" w:eastAsia="Calibri" w:hAnsi="OfficinaSansBookC" w:cstheme="minorHAnsi"/>
          <w:sz w:val="28"/>
          <w:szCs w:val="28"/>
          <w:lang w:eastAsia="ru-RU"/>
        </w:rPr>
        <w:t>филол.</w:t>
      </w:r>
      <w:r w:rsidR="008902BC" w:rsidRPr="003913FF">
        <w:rPr>
          <w:rFonts w:ascii="OfficinaSansBookC" w:eastAsia="Calibri" w:hAnsi="OfficinaSansBookC" w:cstheme="minorHAnsi"/>
          <w:sz w:val="28"/>
          <w:szCs w:val="28"/>
          <w:lang w:eastAsia="ru-RU"/>
        </w:rPr>
        <w:t> </w:t>
      </w:r>
      <w:r w:rsidRPr="003913FF">
        <w:rPr>
          <w:rFonts w:ascii="OfficinaSansBookC" w:eastAsia="Calibri" w:hAnsi="OfficinaSansBookC" w:cstheme="minorHAnsi"/>
          <w:sz w:val="28"/>
          <w:szCs w:val="28"/>
          <w:lang w:eastAsia="ru-RU"/>
        </w:rPr>
        <w:t>н</w:t>
      </w:r>
      <w:r w:rsidR="002E6DA6" w:rsidRPr="003913FF">
        <w:rPr>
          <w:rFonts w:ascii="OfficinaSansBookC" w:eastAsia="Calibri" w:hAnsi="OfficinaSansBookC" w:cstheme="minorHAnsi"/>
          <w:sz w:val="28"/>
          <w:szCs w:val="28"/>
          <w:lang w:eastAsia="ru-RU"/>
        </w:rPr>
        <w:t>аук</w:t>
      </w:r>
      <w:r w:rsidRPr="003913FF">
        <w:rPr>
          <w:rFonts w:ascii="OfficinaSansBookC" w:eastAsia="Calibri" w:hAnsi="OfficinaSansBookC" w:cstheme="minorHAnsi"/>
          <w:sz w:val="28"/>
          <w:szCs w:val="28"/>
          <w:lang w:eastAsia="ru-RU"/>
        </w:rPr>
        <w:t>, доц</w:t>
      </w:r>
      <w:r w:rsidR="002E6DA6" w:rsidRPr="003913FF">
        <w:rPr>
          <w:rFonts w:ascii="OfficinaSansBookC" w:eastAsia="Calibri" w:hAnsi="OfficinaSansBookC" w:cstheme="minorHAnsi"/>
          <w:sz w:val="28"/>
          <w:szCs w:val="28"/>
          <w:lang w:eastAsia="ru-RU"/>
        </w:rPr>
        <w:t>ент</w:t>
      </w:r>
      <w:r w:rsidRPr="003913FF">
        <w:rPr>
          <w:rFonts w:ascii="OfficinaSansBookC" w:eastAsia="Calibri" w:hAnsi="OfficinaSansBookC" w:cstheme="minorHAnsi"/>
          <w:sz w:val="28"/>
          <w:szCs w:val="28"/>
          <w:lang w:eastAsia="ru-RU"/>
        </w:rPr>
        <w:t xml:space="preserve"> </w:t>
      </w:r>
    </w:p>
    <w:p w14:paraId="56744230" w14:textId="77777777" w:rsidR="003913FF" w:rsidRPr="003913FF" w:rsidRDefault="003913FF" w:rsidP="003913FF">
      <w:pPr>
        <w:spacing w:after="0" w:line="276" w:lineRule="auto"/>
        <w:rPr>
          <w:rFonts w:ascii="OfficinaSansBookC" w:eastAsia="Calibri" w:hAnsi="OfficinaSansBookC" w:cstheme="minorHAnsi"/>
          <w:sz w:val="28"/>
          <w:szCs w:val="28"/>
          <w:lang w:eastAsia="ru-RU"/>
        </w:rPr>
      </w:pPr>
    </w:p>
    <w:p w14:paraId="0E573118" w14:textId="55CBE1D9" w:rsidR="002E6DA6" w:rsidRPr="003913FF" w:rsidRDefault="002E6DA6" w:rsidP="003913FF">
      <w:pPr>
        <w:spacing w:after="0" w:line="276" w:lineRule="auto"/>
        <w:rPr>
          <w:rFonts w:ascii="OfficinaSansBookC" w:eastAsia="Calibri" w:hAnsi="OfficinaSansBookC" w:cstheme="minorHAnsi"/>
          <w:b/>
          <w:bCs/>
          <w:sz w:val="28"/>
          <w:szCs w:val="28"/>
          <w:lang w:eastAsia="ru-RU"/>
        </w:rPr>
      </w:pPr>
      <w:r w:rsidRPr="003913FF">
        <w:rPr>
          <w:rFonts w:ascii="OfficinaSansBookC" w:eastAsia="Calibri" w:hAnsi="OfficinaSansBookC" w:cstheme="minorHAnsi"/>
          <w:b/>
          <w:bCs/>
          <w:sz w:val="28"/>
          <w:szCs w:val="28"/>
          <w:lang w:eastAsia="ru-RU"/>
        </w:rPr>
        <w:t>Соруководитель:</w:t>
      </w:r>
    </w:p>
    <w:p w14:paraId="4065DC34" w14:textId="5D9092A8" w:rsidR="00114CA2" w:rsidRPr="003913FF" w:rsidRDefault="00114CA2" w:rsidP="003913FF">
      <w:pPr>
        <w:spacing w:after="0" w:line="276" w:lineRule="auto"/>
        <w:rPr>
          <w:rFonts w:ascii="OfficinaSansBookC" w:eastAsia="Calibri" w:hAnsi="OfficinaSansBookC" w:cstheme="minorHAnsi"/>
          <w:sz w:val="28"/>
          <w:szCs w:val="28"/>
          <w:lang w:eastAsia="ru-RU"/>
        </w:rPr>
      </w:pPr>
      <w:proofErr w:type="spellStart"/>
      <w:r w:rsidRPr="003913FF">
        <w:rPr>
          <w:rFonts w:ascii="OfficinaSansBookC" w:eastAsia="Calibri" w:hAnsi="OfficinaSansBookC" w:cstheme="minorHAnsi"/>
          <w:bCs/>
          <w:sz w:val="28"/>
          <w:szCs w:val="28"/>
          <w:lang w:eastAsia="ru-RU"/>
        </w:rPr>
        <w:t>Кудоярова</w:t>
      </w:r>
      <w:proofErr w:type="spellEnd"/>
      <w:r w:rsidRPr="003913FF">
        <w:rPr>
          <w:rFonts w:ascii="OfficinaSansBookC" w:eastAsia="Calibri" w:hAnsi="OfficinaSansBookC" w:cstheme="minorHAnsi"/>
          <w:bCs/>
          <w:sz w:val="28"/>
          <w:szCs w:val="28"/>
          <w:lang w:eastAsia="ru-RU"/>
        </w:rPr>
        <w:t xml:space="preserve"> Т</w:t>
      </w:r>
      <w:r w:rsidR="002E6DA6" w:rsidRPr="003913FF">
        <w:rPr>
          <w:rFonts w:ascii="OfficinaSansBookC" w:eastAsia="Calibri" w:hAnsi="OfficinaSansBookC" w:cstheme="minorHAnsi"/>
          <w:bCs/>
          <w:sz w:val="28"/>
          <w:szCs w:val="28"/>
          <w:lang w:eastAsia="ru-RU"/>
        </w:rPr>
        <w:t xml:space="preserve">атьяна </w:t>
      </w:r>
      <w:r w:rsidRPr="003913FF">
        <w:rPr>
          <w:rFonts w:ascii="OfficinaSansBookC" w:eastAsia="Calibri" w:hAnsi="OfficinaSansBookC" w:cstheme="minorHAnsi"/>
          <w:bCs/>
          <w:sz w:val="28"/>
          <w:szCs w:val="28"/>
          <w:lang w:eastAsia="ru-RU"/>
        </w:rPr>
        <w:t>В</w:t>
      </w:r>
      <w:r w:rsidR="002E6DA6" w:rsidRPr="003913FF">
        <w:rPr>
          <w:rFonts w:ascii="OfficinaSansBookC" w:eastAsia="Calibri" w:hAnsi="OfficinaSansBookC" w:cstheme="minorHAnsi"/>
          <w:bCs/>
          <w:sz w:val="28"/>
          <w:szCs w:val="28"/>
          <w:lang w:eastAsia="ru-RU"/>
        </w:rPr>
        <w:t>икторовна</w:t>
      </w:r>
      <w:r w:rsidRPr="003913FF">
        <w:rPr>
          <w:rFonts w:ascii="OfficinaSansBookC" w:eastAsia="Calibri" w:hAnsi="OfficinaSansBookC" w:cstheme="minorHAnsi"/>
          <w:bCs/>
          <w:sz w:val="28"/>
          <w:szCs w:val="28"/>
          <w:lang w:eastAsia="ru-RU"/>
        </w:rPr>
        <w:t>,</w:t>
      </w:r>
      <w:r w:rsidRPr="003913FF">
        <w:rPr>
          <w:rFonts w:ascii="OfficinaSansBookC" w:eastAsia="Calibri" w:hAnsi="OfficinaSansBookC" w:cstheme="minorHAnsi"/>
          <w:sz w:val="28"/>
          <w:szCs w:val="28"/>
          <w:lang w:eastAsia="ru-RU"/>
        </w:rPr>
        <w:t xml:space="preserve"> к</w:t>
      </w:r>
      <w:r w:rsidR="002E6DA6" w:rsidRPr="003913FF">
        <w:rPr>
          <w:rFonts w:ascii="OfficinaSansBookC" w:eastAsia="Calibri" w:hAnsi="OfficinaSansBookC" w:cstheme="minorHAnsi"/>
          <w:sz w:val="28"/>
          <w:szCs w:val="28"/>
          <w:lang w:eastAsia="ru-RU"/>
        </w:rPr>
        <w:t>анд</w:t>
      </w:r>
      <w:r w:rsidRPr="003913FF">
        <w:rPr>
          <w:rFonts w:ascii="OfficinaSansBookC" w:eastAsia="Calibri" w:hAnsi="OfficinaSansBookC" w:cstheme="minorHAnsi"/>
          <w:sz w:val="28"/>
          <w:szCs w:val="28"/>
          <w:lang w:eastAsia="ru-RU"/>
        </w:rPr>
        <w:t>.</w:t>
      </w:r>
      <w:r w:rsidR="008902BC" w:rsidRPr="003913FF">
        <w:rPr>
          <w:rFonts w:ascii="OfficinaSansBookC" w:eastAsia="Calibri" w:hAnsi="OfficinaSansBookC" w:cstheme="minorHAnsi"/>
          <w:sz w:val="28"/>
          <w:szCs w:val="28"/>
          <w:lang w:eastAsia="ru-RU"/>
        </w:rPr>
        <w:t> </w:t>
      </w:r>
      <w:r w:rsidRPr="003913FF">
        <w:rPr>
          <w:rFonts w:ascii="OfficinaSansBookC" w:eastAsia="Calibri" w:hAnsi="OfficinaSansBookC" w:cstheme="minorHAnsi"/>
          <w:sz w:val="28"/>
          <w:szCs w:val="28"/>
          <w:lang w:eastAsia="ru-RU"/>
        </w:rPr>
        <w:t>пед.</w:t>
      </w:r>
      <w:r w:rsidR="008902BC" w:rsidRPr="003913FF">
        <w:rPr>
          <w:rFonts w:ascii="OfficinaSansBookC" w:eastAsia="Calibri" w:hAnsi="OfficinaSansBookC" w:cstheme="minorHAnsi"/>
          <w:sz w:val="28"/>
          <w:szCs w:val="28"/>
          <w:lang w:eastAsia="ru-RU"/>
        </w:rPr>
        <w:t> </w:t>
      </w:r>
      <w:r w:rsidRPr="003913FF">
        <w:rPr>
          <w:rFonts w:ascii="OfficinaSansBookC" w:eastAsia="Calibri" w:hAnsi="OfficinaSansBookC" w:cstheme="minorHAnsi"/>
          <w:sz w:val="28"/>
          <w:szCs w:val="28"/>
          <w:lang w:eastAsia="ru-RU"/>
        </w:rPr>
        <w:t>н</w:t>
      </w:r>
      <w:r w:rsidR="002E6DA6" w:rsidRPr="003913FF">
        <w:rPr>
          <w:rFonts w:ascii="OfficinaSansBookC" w:eastAsia="Calibri" w:hAnsi="OfficinaSansBookC" w:cstheme="minorHAnsi"/>
          <w:sz w:val="28"/>
          <w:szCs w:val="28"/>
          <w:lang w:eastAsia="ru-RU"/>
        </w:rPr>
        <w:t>аук</w:t>
      </w:r>
      <w:r w:rsidRPr="003913FF">
        <w:rPr>
          <w:rFonts w:ascii="OfficinaSansBookC" w:eastAsia="Calibri" w:hAnsi="OfficinaSansBookC" w:cstheme="minorHAnsi"/>
          <w:sz w:val="28"/>
          <w:szCs w:val="28"/>
          <w:lang w:eastAsia="ru-RU"/>
        </w:rPr>
        <w:t xml:space="preserve">, </w:t>
      </w:r>
    </w:p>
    <w:p w14:paraId="7944B5F4" w14:textId="211BB0C4" w:rsidR="002E6DA6" w:rsidRPr="003913FF" w:rsidRDefault="002E6DA6" w:rsidP="003913FF">
      <w:pPr>
        <w:spacing w:after="0" w:line="276" w:lineRule="auto"/>
        <w:rPr>
          <w:rFonts w:ascii="OfficinaSansBookC" w:eastAsia="Calibri" w:hAnsi="OfficinaSansBookC" w:cstheme="minorHAnsi"/>
          <w:bCs/>
          <w:sz w:val="28"/>
          <w:szCs w:val="28"/>
          <w:lang w:eastAsia="ru-RU"/>
        </w:rPr>
      </w:pPr>
      <w:r w:rsidRPr="003913FF">
        <w:rPr>
          <w:rFonts w:ascii="OfficinaSansBookC" w:eastAsia="Calibri" w:hAnsi="OfficinaSansBookC" w:cstheme="minorHAnsi"/>
          <w:bCs/>
          <w:sz w:val="28"/>
          <w:szCs w:val="28"/>
          <w:lang w:eastAsia="ru-RU"/>
        </w:rPr>
        <w:t>Авторский коллектив:</w:t>
      </w:r>
    </w:p>
    <w:p w14:paraId="4F37F212" w14:textId="41A57BCE" w:rsidR="00114CA2" w:rsidRPr="003913FF" w:rsidRDefault="00114CA2" w:rsidP="003913FF">
      <w:pPr>
        <w:spacing w:after="0" w:line="276" w:lineRule="auto"/>
        <w:rPr>
          <w:rFonts w:ascii="OfficinaSansBookC" w:eastAsia="Calibri" w:hAnsi="OfficinaSansBookC" w:cstheme="minorHAnsi"/>
          <w:sz w:val="28"/>
          <w:szCs w:val="28"/>
          <w:lang w:eastAsia="ru-RU"/>
        </w:rPr>
      </w:pPr>
      <w:proofErr w:type="spellStart"/>
      <w:r w:rsidRPr="003913FF">
        <w:rPr>
          <w:rFonts w:ascii="OfficinaSansBookC" w:eastAsia="Calibri" w:hAnsi="OfficinaSansBookC" w:cstheme="minorHAnsi"/>
          <w:bCs/>
          <w:sz w:val="28"/>
          <w:szCs w:val="28"/>
          <w:lang w:eastAsia="ru-RU"/>
        </w:rPr>
        <w:t>Матрусова</w:t>
      </w:r>
      <w:proofErr w:type="spellEnd"/>
      <w:r w:rsidRPr="003913FF">
        <w:rPr>
          <w:rFonts w:ascii="OfficinaSansBookC" w:eastAsia="Calibri" w:hAnsi="OfficinaSansBookC" w:cstheme="minorHAnsi"/>
          <w:bCs/>
          <w:sz w:val="28"/>
          <w:szCs w:val="28"/>
          <w:lang w:eastAsia="ru-RU"/>
        </w:rPr>
        <w:t xml:space="preserve"> А</w:t>
      </w:r>
      <w:r w:rsidR="002E6DA6" w:rsidRPr="003913FF">
        <w:rPr>
          <w:rFonts w:ascii="OfficinaSansBookC" w:eastAsia="Calibri" w:hAnsi="OfficinaSansBookC" w:cstheme="minorHAnsi"/>
          <w:bCs/>
          <w:sz w:val="28"/>
          <w:szCs w:val="28"/>
          <w:lang w:eastAsia="ru-RU"/>
        </w:rPr>
        <w:t xml:space="preserve">лександра </w:t>
      </w:r>
      <w:r w:rsidRPr="003913FF">
        <w:rPr>
          <w:rFonts w:ascii="OfficinaSansBookC" w:eastAsia="Calibri" w:hAnsi="OfficinaSansBookC" w:cstheme="minorHAnsi"/>
          <w:bCs/>
          <w:sz w:val="28"/>
          <w:szCs w:val="28"/>
          <w:lang w:eastAsia="ru-RU"/>
        </w:rPr>
        <w:t>Н</w:t>
      </w:r>
      <w:r w:rsidR="002E6DA6" w:rsidRPr="003913FF">
        <w:rPr>
          <w:rFonts w:ascii="OfficinaSansBookC" w:eastAsia="Calibri" w:hAnsi="OfficinaSansBookC" w:cstheme="minorHAnsi"/>
          <w:bCs/>
          <w:sz w:val="28"/>
          <w:szCs w:val="28"/>
          <w:lang w:eastAsia="ru-RU"/>
        </w:rPr>
        <w:t>иколаевна</w:t>
      </w:r>
      <w:r w:rsidRPr="003913FF">
        <w:rPr>
          <w:rFonts w:ascii="OfficinaSansBookC" w:eastAsia="Calibri" w:hAnsi="OfficinaSansBookC" w:cstheme="minorHAnsi"/>
          <w:bCs/>
          <w:sz w:val="28"/>
          <w:szCs w:val="28"/>
          <w:lang w:eastAsia="ru-RU"/>
        </w:rPr>
        <w:t>,</w:t>
      </w:r>
      <w:r w:rsidRPr="003913FF">
        <w:rPr>
          <w:rFonts w:ascii="OfficinaSansBookC" w:eastAsia="Calibri" w:hAnsi="OfficinaSansBookC" w:cstheme="minorHAnsi"/>
          <w:sz w:val="28"/>
          <w:szCs w:val="28"/>
          <w:lang w:eastAsia="ru-RU"/>
        </w:rPr>
        <w:t xml:space="preserve"> к</w:t>
      </w:r>
      <w:r w:rsidR="002E6DA6" w:rsidRPr="003913FF">
        <w:rPr>
          <w:rFonts w:ascii="OfficinaSansBookC" w:eastAsia="Calibri" w:hAnsi="OfficinaSansBookC" w:cstheme="minorHAnsi"/>
          <w:sz w:val="28"/>
          <w:szCs w:val="28"/>
          <w:lang w:eastAsia="ru-RU"/>
        </w:rPr>
        <w:t>анд</w:t>
      </w:r>
      <w:r w:rsidRPr="003913FF">
        <w:rPr>
          <w:rFonts w:ascii="OfficinaSansBookC" w:eastAsia="Calibri" w:hAnsi="OfficinaSansBookC" w:cstheme="minorHAnsi"/>
          <w:sz w:val="28"/>
          <w:szCs w:val="28"/>
          <w:lang w:eastAsia="ru-RU"/>
        </w:rPr>
        <w:t>.</w:t>
      </w:r>
      <w:r w:rsidR="008902BC" w:rsidRPr="003913FF">
        <w:rPr>
          <w:rFonts w:ascii="OfficinaSansBookC" w:eastAsia="Calibri" w:hAnsi="OfficinaSansBookC" w:cstheme="minorHAnsi"/>
          <w:sz w:val="28"/>
          <w:szCs w:val="28"/>
          <w:lang w:eastAsia="ru-RU"/>
        </w:rPr>
        <w:t> </w:t>
      </w:r>
      <w:r w:rsidRPr="003913FF">
        <w:rPr>
          <w:rFonts w:ascii="OfficinaSansBookC" w:eastAsia="Calibri" w:hAnsi="OfficinaSansBookC" w:cstheme="minorHAnsi"/>
          <w:sz w:val="28"/>
          <w:szCs w:val="28"/>
          <w:lang w:eastAsia="ru-RU"/>
        </w:rPr>
        <w:t>филол.</w:t>
      </w:r>
      <w:r w:rsidR="008902BC" w:rsidRPr="003913FF">
        <w:rPr>
          <w:rFonts w:ascii="OfficinaSansBookC" w:eastAsia="Calibri" w:hAnsi="OfficinaSansBookC" w:cstheme="minorHAnsi"/>
          <w:sz w:val="28"/>
          <w:szCs w:val="28"/>
          <w:lang w:eastAsia="ru-RU"/>
        </w:rPr>
        <w:t> </w:t>
      </w:r>
      <w:r w:rsidRPr="003913FF">
        <w:rPr>
          <w:rFonts w:ascii="OfficinaSansBookC" w:eastAsia="Calibri" w:hAnsi="OfficinaSansBookC" w:cstheme="minorHAnsi"/>
          <w:sz w:val="28"/>
          <w:szCs w:val="28"/>
          <w:lang w:eastAsia="ru-RU"/>
        </w:rPr>
        <w:t>н</w:t>
      </w:r>
      <w:r w:rsidR="002E6DA6" w:rsidRPr="003913FF">
        <w:rPr>
          <w:rFonts w:ascii="OfficinaSansBookC" w:eastAsia="Calibri" w:hAnsi="OfficinaSansBookC" w:cstheme="minorHAnsi"/>
          <w:sz w:val="28"/>
          <w:szCs w:val="28"/>
          <w:lang w:eastAsia="ru-RU"/>
        </w:rPr>
        <w:t>аук</w:t>
      </w:r>
      <w:r w:rsidRPr="003913FF">
        <w:rPr>
          <w:rFonts w:ascii="OfficinaSansBookC" w:eastAsia="Calibri" w:hAnsi="OfficinaSansBookC" w:cstheme="minorHAnsi"/>
          <w:sz w:val="28"/>
          <w:szCs w:val="28"/>
          <w:lang w:eastAsia="ru-RU"/>
        </w:rPr>
        <w:t xml:space="preserve">, доцент </w:t>
      </w:r>
    </w:p>
    <w:p w14:paraId="5A52A822" w14:textId="3008F698" w:rsidR="00404BC7" w:rsidRPr="003913FF" w:rsidRDefault="00404BC7" w:rsidP="003913FF">
      <w:pPr>
        <w:spacing w:after="0" w:line="276" w:lineRule="auto"/>
        <w:rPr>
          <w:rFonts w:ascii="OfficinaSansBookC" w:eastAsia="Calibri" w:hAnsi="OfficinaSansBookC" w:cs="Times New Roman"/>
          <w:sz w:val="28"/>
          <w:szCs w:val="28"/>
          <w:lang w:eastAsia="ru-RU"/>
        </w:rPr>
      </w:pPr>
    </w:p>
    <w:p w14:paraId="62E901AE" w14:textId="1FF24F99" w:rsidR="00404BC7" w:rsidRPr="003913FF" w:rsidRDefault="00404BC7" w:rsidP="003913FF">
      <w:pPr>
        <w:spacing w:after="0" w:line="276" w:lineRule="auto"/>
        <w:rPr>
          <w:rFonts w:ascii="OfficinaSansBookC" w:eastAsia="Calibri" w:hAnsi="OfficinaSansBookC" w:cs="Times New Roman"/>
          <w:sz w:val="28"/>
          <w:szCs w:val="28"/>
          <w:lang w:eastAsia="ru-RU"/>
        </w:rPr>
      </w:pPr>
    </w:p>
    <w:p w14:paraId="7AA229FF" w14:textId="77777777" w:rsidR="009954F2" w:rsidRPr="003913FF" w:rsidRDefault="009954F2" w:rsidP="003913FF">
      <w:pPr>
        <w:spacing w:after="0" w:line="276" w:lineRule="auto"/>
        <w:rPr>
          <w:rFonts w:ascii="OfficinaSansBookC" w:eastAsia="Calibri" w:hAnsi="OfficinaSansBookC" w:cs="Times New Roman"/>
          <w:b/>
          <w:bCs/>
          <w:sz w:val="28"/>
          <w:szCs w:val="28"/>
          <w:lang w:eastAsia="ru-RU"/>
        </w:rPr>
      </w:pPr>
      <w:r w:rsidRPr="003913FF">
        <w:rPr>
          <w:rFonts w:ascii="OfficinaSansBookC" w:eastAsia="Calibri" w:hAnsi="OfficinaSansBookC" w:cs="Times New Roman"/>
          <w:b/>
          <w:bCs/>
          <w:sz w:val="28"/>
          <w:szCs w:val="28"/>
          <w:lang w:eastAsia="ru-RU"/>
        </w:rPr>
        <w:t>Рецензенты:</w:t>
      </w:r>
    </w:p>
    <w:p w14:paraId="3A322176" w14:textId="77777777" w:rsidR="009954F2" w:rsidRPr="003913FF" w:rsidRDefault="009954F2" w:rsidP="003913FF">
      <w:pPr>
        <w:spacing w:after="0" w:line="276" w:lineRule="auto"/>
        <w:rPr>
          <w:rFonts w:ascii="OfficinaSansBookC" w:hAnsi="OfficinaSansBookC" w:cs="Times New Roman"/>
          <w:sz w:val="28"/>
          <w:szCs w:val="28"/>
        </w:rPr>
      </w:pPr>
      <w:proofErr w:type="spellStart"/>
      <w:r w:rsidRPr="003913FF">
        <w:rPr>
          <w:rFonts w:ascii="OfficinaSansBookC" w:hAnsi="OfficinaSansBookC" w:cs="Times New Roman"/>
          <w:sz w:val="28"/>
          <w:szCs w:val="28"/>
        </w:rPr>
        <w:t>Табатадзе</w:t>
      </w:r>
      <w:proofErr w:type="spellEnd"/>
      <w:r w:rsidRPr="003913FF">
        <w:rPr>
          <w:rFonts w:ascii="OfficinaSansBookC" w:hAnsi="OfficinaSansBookC" w:cs="Times New Roman"/>
          <w:sz w:val="28"/>
          <w:szCs w:val="28"/>
        </w:rPr>
        <w:t xml:space="preserve"> Л.М. – кандидат педагогических наук, директор ГБПОУ «Московский техникум креативных индустрий им. Л.Б. Красина»;</w:t>
      </w:r>
    </w:p>
    <w:p w14:paraId="5EE3A7E3" w14:textId="77777777" w:rsidR="003913FF" w:rsidRDefault="003913FF" w:rsidP="003913FF">
      <w:pPr>
        <w:spacing w:after="0" w:line="276" w:lineRule="auto"/>
        <w:rPr>
          <w:rFonts w:ascii="OfficinaSansBookC" w:hAnsi="OfficinaSansBookC" w:cs="Times New Roman"/>
          <w:sz w:val="28"/>
          <w:szCs w:val="28"/>
        </w:rPr>
      </w:pPr>
    </w:p>
    <w:p w14:paraId="303A6F3B" w14:textId="451C0474" w:rsidR="009954F2" w:rsidRPr="003913FF" w:rsidRDefault="009954F2" w:rsidP="003913FF">
      <w:pPr>
        <w:spacing w:after="0" w:line="276" w:lineRule="auto"/>
        <w:rPr>
          <w:rFonts w:ascii="OfficinaSansBookC" w:eastAsia="Calibri" w:hAnsi="OfficinaSansBookC" w:cs="Times New Roman"/>
          <w:sz w:val="28"/>
          <w:szCs w:val="28"/>
          <w:lang w:eastAsia="ru-RU"/>
        </w:rPr>
      </w:pPr>
      <w:r w:rsidRPr="003913FF">
        <w:rPr>
          <w:rFonts w:ascii="OfficinaSansBookC" w:hAnsi="OfficinaSansBookC" w:cs="Times New Roman"/>
          <w:sz w:val="28"/>
          <w:szCs w:val="28"/>
        </w:rPr>
        <w:t>Солдаткина Я.В. – доктор филологических наук, профессор кафедры русской литературы XX-XXI веков ФГБОУ ВО МПГУ</w:t>
      </w:r>
    </w:p>
    <w:p w14:paraId="46A46740" w14:textId="77777777" w:rsidR="00404BC7" w:rsidRPr="003913FF" w:rsidRDefault="00404BC7" w:rsidP="003913FF">
      <w:pPr>
        <w:spacing w:after="0" w:line="276" w:lineRule="auto"/>
        <w:rPr>
          <w:rFonts w:ascii="OfficinaSansBookC" w:eastAsia="Calibri" w:hAnsi="OfficinaSansBookC" w:cs="Times New Roman"/>
          <w:sz w:val="28"/>
          <w:szCs w:val="28"/>
          <w:lang w:eastAsia="ru-RU"/>
        </w:rPr>
      </w:pPr>
    </w:p>
    <w:p w14:paraId="028277AC" w14:textId="77777777" w:rsidR="00404BC7" w:rsidRPr="003913FF" w:rsidRDefault="00404BC7" w:rsidP="003913FF">
      <w:pPr>
        <w:spacing w:after="0" w:line="276" w:lineRule="auto"/>
        <w:rPr>
          <w:rFonts w:ascii="Times New Roman" w:eastAsia="Calibri" w:hAnsi="Times New Roman" w:cs="Times New Roman"/>
          <w:sz w:val="28"/>
          <w:szCs w:val="28"/>
          <w:lang w:eastAsia="ru-RU"/>
        </w:rPr>
      </w:pPr>
    </w:p>
    <w:p w14:paraId="1CD40D83" w14:textId="404E2FAA" w:rsidR="003913FF" w:rsidRPr="003913FF" w:rsidRDefault="003913FF" w:rsidP="003913FF">
      <w:pPr>
        <w:spacing w:after="0" w:line="276" w:lineRule="auto"/>
        <w:rPr>
          <w:rFonts w:ascii="OfficinaSansBookC" w:hAnsi="OfficinaSansBookC"/>
          <w:b/>
          <w:bCs/>
          <w:sz w:val="28"/>
          <w:szCs w:val="28"/>
        </w:rPr>
      </w:pPr>
      <w:r w:rsidRPr="003913FF">
        <w:rPr>
          <w:rFonts w:ascii="OfficinaSansBookC" w:hAnsi="OfficinaSansBookC"/>
          <w:b/>
          <w:bCs/>
          <w:sz w:val="28"/>
          <w:szCs w:val="28"/>
        </w:rPr>
        <w:t>Экспертные заключения по результатам экспертизы примерной рабочей программы</w:t>
      </w:r>
    </w:p>
    <w:p w14:paraId="0E172CF0" w14:textId="77777777" w:rsidR="003913FF" w:rsidRPr="003913FF" w:rsidRDefault="003913FF" w:rsidP="003913FF">
      <w:pPr>
        <w:spacing w:after="0" w:line="276" w:lineRule="auto"/>
        <w:rPr>
          <w:rFonts w:ascii="OfficinaSansBookC" w:hAnsi="OfficinaSansBookC"/>
          <w:sz w:val="28"/>
          <w:szCs w:val="28"/>
        </w:rPr>
      </w:pPr>
      <w:r w:rsidRPr="003913FF">
        <w:rPr>
          <w:rFonts w:ascii="OfficinaSansBookC" w:hAnsi="OfficinaSansBookC"/>
          <w:sz w:val="28"/>
          <w:szCs w:val="28"/>
        </w:rPr>
        <w:t>ФУМО СПО по УГПС 44.00.00 «</w:t>
      </w:r>
      <w:r w:rsidRPr="003913FF">
        <w:rPr>
          <w:rFonts w:ascii="OfficinaSansBookC" w:hAnsi="OfficinaSansBookC" w:cs="Times New Roman"/>
          <w:sz w:val="28"/>
          <w:szCs w:val="28"/>
          <w:u w:val="single"/>
        </w:rPr>
        <w:t>Образование и педагогические науки</w:t>
      </w:r>
      <w:r w:rsidRPr="003913FF">
        <w:rPr>
          <w:rFonts w:ascii="OfficinaSansBookC" w:hAnsi="OfficinaSansBookC"/>
          <w:sz w:val="28"/>
          <w:szCs w:val="28"/>
          <w:u w:val="single"/>
        </w:rPr>
        <w:t>»</w:t>
      </w:r>
    </w:p>
    <w:p w14:paraId="2A23BE91" w14:textId="77777777" w:rsidR="003913FF" w:rsidRPr="003913FF" w:rsidRDefault="003913FF" w:rsidP="003913FF">
      <w:pPr>
        <w:spacing w:after="0" w:line="276" w:lineRule="auto"/>
        <w:rPr>
          <w:rFonts w:ascii="OfficinaSansBookC" w:hAnsi="OfficinaSansBookC"/>
          <w:sz w:val="28"/>
          <w:szCs w:val="28"/>
        </w:rPr>
      </w:pPr>
      <w:r w:rsidRPr="003913FF">
        <w:rPr>
          <w:rFonts w:ascii="OfficinaSansBookC" w:hAnsi="OfficinaSansBookC"/>
          <w:sz w:val="28"/>
          <w:szCs w:val="28"/>
        </w:rPr>
        <w:t>от «15» ноября 2022 г.</w:t>
      </w:r>
    </w:p>
    <w:p w14:paraId="3852902D" w14:textId="77777777" w:rsidR="003913FF" w:rsidRPr="003913FF" w:rsidRDefault="003913FF" w:rsidP="003913FF">
      <w:pPr>
        <w:spacing w:after="0" w:line="276" w:lineRule="auto"/>
        <w:rPr>
          <w:rFonts w:ascii="OfficinaSansBookC" w:hAnsi="OfficinaSansBookC"/>
          <w:sz w:val="28"/>
          <w:szCs w:val="28"/>
        </w:rPr>
      </w:pPr>
    </w:p>
    <w:p w14:paraId="3C2A2432" w14:textId="77777777" w:rsidR="003913FF" w:rsidRPr="003913FF" w:rsidRDefault="003913FF" w:rsidP="003913FF">
      <w:pPr>
        <w:spacing w:after="0" w:line="276" w:lineRule="auto"/>
        <w:rPr>
          <w:rFonts w:ascii="OfficinaSansBookC" w:hAnsi="OfficinaSansBookC"/>
          <w:sz w:val="28"/>
          <w:szCs w:val="28"/>
        </w:rPr>
      </w:pPr>
      <w:r w:rsidRPr="003913FF">
        <w:rPr>
          <w:rFonts w:ascii="OfficinaSansBookC" w:hAnsi="OfficinaSansBookC"/>
          <w:sz w:val="28"/>
          <w:szCs w:val="28"/>
        </w:rPr>
        <w:t>ФУМО СПО по УГПС 49.00.00 «</w:t>
      </w:r>
      <w:r w:rsidRPr="003913FF">
        <w:rPr>
          <w:rFonts w:ascii="OfficinaSansBookC" w:hAnsi="OfficinaSansBookC"/>
          <w:sz w:val="28"/>
          <w:szCs w:val="28"/>
          <w:u w:val="single"/>
        </w:rPr>
        <w:t>Физическая культура и спорт</w:t>
      </w:r>
      <w:r w:rsidRPr="003913FF">
        <w:rPr>
          <w:rFonts w:ascii="OfficinaSansBookC" w:hAnsi="OfficinaSansBookC"/>
          <w:sz w:val="28"/>
          <w:szCs w:val="28"/>
        </w:rPr>
        <w:t xml:space="preserve">»   </w:t>
      </w:r>
    </w:p>
    <w:p w14:paraId="37BB77B1" w14:textId="77777777" w:rsidR="003913FF" w:rsidRPr="003913FF" w:rsidRDefault="003913FF" w:rsidP="003913FF">
      <w:pPr>
        <w:spacing w:after="0" w:line="276" w:lineRule="auto"/>
        <w:rPr>
          <w:rFonts w:ascii="OfficinaSansBookC" w:hAnsi="OfficinaSansBookC"/>
          <w:sz w:val="28"/>
          <w:szCs w:val="28"/>
        </w:rPr>
      </w:pPr>
      <w:r w:rsidRPr="003913FF">
        <w:rPr>
          <w:rFonts w:ascii="OfficinaSansBookC" w:hAnsi="OfficinaSansBookC"/>
          <w:sz w:val="28"/>
          <w:szCs w:val="28"/>
        </w:rPr>
        <w:t>от «16» ноября 2022 г.</w:t>
      </w:r>
    </w:p>
    <w:p w14:paraId="208FC11C" w14:textId="43BC1A9B" w:rsidR="00F241E3" w:rsidRPr="00072988" w:rsidRDefault="00D54635" w:rsidP="003D0616">
      <w:pPr>
        <w:rPr>
          <w:rFonts w:ascii="OfficinaSansBookC" w:eastAsia="Times New Roman" w:hAnsi="OfficinaSansBookC" w:cs="Times New Roman"/>
          <w:b/>
          <w:i/>
          <w:sz w:val="28"/>
          <w:szCs w:val="28"/>
          <w:vertAlign w:val="superscript"/>
          <w:lang w:eastAsia="ru-RU"/>
        </w:rPr>
      </w:pPr>
      <w:r>
        <w:rPr>
          <w:rFonts w:ascii="OfficinaSansBookC" w:eastAsia="Times New Roman" w:hAnsi="OfficinaSansBookC" w:cs="Times New Roman"/>
          <w:b/>
          <w:i/>
          <w:sz w:val="28"/>
          <w:szCs w:val="28"/>
          <w:vertAlign w:val="superscript"/>
          <w:lang w:eastAsia="ru-RU"/>
        </w:rPr>
        <w:br w:type="page"/>
      </w:r>
    </w:p>
    <w:p w14:paraId="2B4FD7BB" w14:textId="6BF4FEC2" w:rsidR="00F241E3" w:rsidRPr="00D54635" w:rsidRDefault="00F241E3" w:rsidP="00F241E3">
      <w:pPr>
        <w:spacing w:after="200" w:line="276" w:lineRule="auto"/>
        <w:jc w:val="center"/>
        <w:rPr>
          <w:rFonts w:ascii="OfficinaSansBookC" w:eastAsia="Times New Roman" w:hAnsi="OfficinaSansBookC" w:cs="Times New Roman"/>
          <w:b/>
          <w:sz w:val="28"/>
          <w:szCs w:val="28"/>
          <w:lang w:eastAsia="ru-RU"/>
        </w:rPr>
      </w:pPr>
      <w:r w:rsidRPr="00D54635">
        <w:rPr>
          <w:rFonts w:ascii="OfficinaSansBookC" w:eastAsia="Times New Roman" w:hAnsi="OfficinaSansBookC" w:cs="Times New Roman"/>
          <w:b/>
          <w:sz w:val="28"/>
          <w:szCs w:val="28"/>
          <w:lang w:eastAsia="ru-RU"/>
        </w:rPr>
        <w:lastRenderedPageBreak/>
        <w:t>СОДЕРЖАНИЕ</w:t>
      </w:r>
    </w:p>
    <w:sdt>
      <w:sdtPr>
        <w:rPr>
          <w:rFonts w:asciiTheme="minorHAnsi" w:eastAsiaTheme="minorHAnsi" w:hAnsiTheme="minorHAnsi" w:cstheme="minorBidi"/>
          <w:color w:val="auto"/>
          <w:sz w:val="22"/>
          <w:szCs w:val="22"/>
          <w:lang w:eastAsia="en-US"/>
        </w:rPr>
        <w:id w:val="-1125156166"/>
        <w:docPartObj>
          <w:docPartGallery w:val="Table of Contents"/>
          <w:docPartUnique/>
        </w:docPartObj>
      </w:sdtPr>
      <w:sdtEndPr>
        <w:rPr>
          <w:b/>
          <w:bCs/>
        </w:rPr>
      </w:sdtEndPr>
      <w:sdtContent>
        <w:p w14:paraId="3CAF1766" w14:textId="17A85B16" w:rsidR="00DA1E76" w:rsidRDefault="00DA1E76">
          <w:pPr>
            <w:pStyle w:val="af"/>
          </w:pPr>
        </w:p>
        <w:p w14:paraId="0C544E28" w14:textId="5B968AF6" w:rsidR="00DA1E76" w:rsidRPr="00DD18FC" w:rsidRDefault="00DA1E76" w:rsidP="004E04F7">
          <w:pPr>
            <w:pStyle w:val="11"/>
            <w:tabs>
              <w:tab w:val="right" w:leader="dot" w:pos="9912"/>
            </w:tabs>
            <w:spacing w:after="0" w:line="276" w:lineRule="auto"/>
            <w:jc w:val="both"/>
            <w:rPr>
              <w:rFonts w:ascii="OfficinaSansBookC" w:hAnsi="OfficinaSansBookC"/>
              <w:noProof/>
              <w:sz w:val="28"/>
              <w:szCs w:val="28"/>
            </w:rPr>
          </w:pPr>
          <w:r>
            <w:fldChar w:fldCharType="begin"/>
          </w:r>
          <w:r>
            <w:instrText xml:space="preserve"> TOC \o "1-3" \h \z \u </w:instrText>
          </w:r>
          <w:r>
            <w:fldChar w:fldCharType="separate"/>
          </w:r>
          <w:hyperlink w:anchor="_Toc118365540" w:history="1">
            <w:r w:rsidRPr="00DD18FC">
              <w:rPr>
                <w:rStyle w:val="ad"/>
                <w:rFonts w:ascii="OfficinaSansBookC" w:eastAsia="Times New Roman" w:hAnsi="OfficinaSansBookC"/>
                <w:noProof/>
                <w:sz w:val="28"/>
                <w:szCs w:val="28"/>
                <w:lang w:eastAsia="ru-RU"/>
              </w:rPr>
              <w:t>1. О</w:t>
            </w:r>
            <w:r w:rsidR="003913FF" w:rsidRPr="00DD18FC">
              <w:rPr>
                <w:rStyle w:val="ad"/>
                <w:rFonts w:ascii="OfficinaSansBookC" w:eastAsia="Times New Roman" w:hAnsi="OfficinaSansBookC"/>
                <w:noProof/>
                <w:sz w:val="28"/>
                <w:szCs w:val="28"/>
                <w:lang w:eastAsia="ru-RU"/>
              </w:rPr>
              <w:t xml:space="preserve">бщая характеристика примерной рабочей программы общеобразовательной дисциплины </w:t>
            </w:r>
            <w:r w:rsidRPr="00DD18FC">
              <w:rPr>
                <w:rStyle w:val="ad"/>
                <w:rFonts w:ascii="OfficinaSansBookC" w:eastAsia="Times New Roman" w:hAnsi="OfficinaSansBookC"/>
                <w:noProof/>
                <w:sz w:val="28"/>
                <w:szCs w:val="28"/>
                <w:lang w:eastAsia="ru-RU"/>
              </w:rPr>
              <w:t>«Родной язык (русский)»</w:t>
            </w:r>
            <w:r w:rsidRPr="00DD18FC">
              <w:rPr>
                <w:rFonts w:ascii="OfficinaSansBookC" w:hAnsi="OfficinaSansBookC"/>
                <w:noProof/>
                <w:webHidden/>
                <w:sz w:val="28"/>
                <w:szCs w:val="28"/>
              </w:rPr>
              <w:tab/>
            </w:r>
            <w:r w:rsidRPr="00DD18FC">
              <w:rPr>
                <w:rFonts w:ascii="OfficinaSansBookC" w:hAnsi="OfficinaSansBookC"/>
                <w:noProof/>
                <w:webHidden/>
                <w:sz w:val="28"/>
                <w:szCs w:val="28"/>
              </w:rPr>
              <w:fldChar w:fldCharType="begin"/>
            </w:r>
            <w:r w:rsidRPr="00DD18FC">
              <w:rPr>
                <w:rFonts w:ascii="OfficinaSansBookC" w:hAnsi="OfficinaSansBookC"/>
                <w:noProof/>
                <w:webHidden/>
                <w:sz w:val="28"/>
                <w:szCs w:val="28"/>
              </w:rPr>
              <w:instrText xml:space="preserve"> PAGEREF _Toc118365540 \h </w:instrText>
            </w:r>
            <w:r w:rsidRPr="00DD18FC">
              <w:rPr>
                <w:rFonts w:ascii="OfficinaSansBookC" w:hAnsi="OfficinaSansBookC"/>
                <w:noProof/>
                <w:webHidden/>
                <w:sz w:val="28"/>
                <w:szCs w:val="28"/>
              </w:rPr>
            </w:r>
            <w:r w:rsidRPr="00DD18FC">
              <w:rPr>
                <w:rFonts w:ascii="OfficinaSansBookC" w:hAnsi="OfficinaSansBookC"/>
                <w:noProof/>
                <w:webHidden/>
                <w:sz w:val="28"/>
                <w:szCs w:val="28"/>
              </w:rPr>
              <w:fldChar w:fldCharType="separate"/>
            </w:r>
            <w:r w:rsidR="004E04F7">
              <w:rPr>
                <w:rFonts w:ascii="OfficinaSansBookC" w:hAnsi="OfficinaSansBookC"/>
                <w:noProof/>
                <w:webHidden/>
                <w:sz w:val="28"/>
                <w:szCs w:val="28"/>
              </w:rPr>
              <w:t>4</w:t>
            </w:r>
            <w:r w:rsidRPr="00DD18FC">
              <w:rPr>
                <w:rFonts w:ascii="OfficinaSansBookC" w:hAnsi="OfficinaSansBookC"/>
                <w:noProof/>
                <w:webHidden/>
                <w:sz w:val="28"/>
                <w:szCs w:val="28"/>
              </w:rPr>
              <w:fldChar w:fldCharType="end"/>
            </w:r>
          </w:hyperlink>
        </w:p>
        <w:p w14:paraId="19471619" w14:textId="20F00B3E" w:rsidR="00DA1E76" w:rsidRPr="00DD18FC" w:rsidRDefault="004E04F7" w:rsidP="004E04F7">
          <w:pPr>
            <w:pStyle w:val="11"/>
            <w:tabs>
              <w:tab w:val="right" w:leader="dot" w:pos="9912"/>
            </w:tabs>
            <w:spacing w:after="0" w:line="276" w:lineRule="auto"/>
            <w:jc w:val="both"/>
            <w:rPr>
              <w:rFonts w:ascii="OfficinaSansBookC" w:hAnsi="OfficinaSansBookC"/>
              <w:noProof/>
              <w:sz w:val="28"/>
              <w:szCs w:val="28"/>
            </w:rPr>
          </w:pPr>
          <w:hyperlink w:anchor="_Toc118365541" w:history="1">
            <w:r w:rsidR="00DA1E76" w:rsidRPr="00DD18FC">
              <w:rPr>
                <w:rStyle w:val="ad"/>
                <w:rFonts w:ascii="OfficinaSansBookC" w:eastAsia="Times New Roman" w:hAnsi="OfficinaSansBookC"/>
                <w:noProof/>
                <w:sz w:val="28"/>
                <w:szCs w:val="28"/>
                <w:lang w:eastAsia="ru-RU"/>
              </w:rPr>
              <w:t xml:space="preserve">2. </w:t>
            </w:r>
            <w:r w:rsidR="003913FF" w:rsidRPr="00DD18FC">
              <w:rPr>
                <w:rStyle w:val="ad"/>
                <w:rFonts w:ascii="OfficinaSansBookC" w:eastAsia="Times New Roman" w:hAnsi="OfficinaSansBookC"/>
                <w:noProof/>
                <w:sz w:val="28"/>
                <w:szCs w:val="28"/>
                <w:lang w:eastAsia="ru-RU"/>
              </w:rPr>
              <w:t>Структура и содержание общеобразовательной дисциплины</w:t>
            </w:r>
            <w:r w:rsidR="00DA1E76" w:rsidRPr="00DD18FC">
              <w:rPr>
                <w:rFonts w:ascii="OfficinaSansBookC" w:hAnsi="OfficinaSansBookC"/>
                <w:noProof/>
                <w:webHidden/>
                <w:sz w:val="28"/>
                <w:szCs w:val="28"/>
              </w:rPr>
              <w:tab/>
            </w:r>
            <w:r w:rsidR="00DA1E76" w:rsidRPr="00DD18FC">
              <w:rPr>
                <w:rFonts w:ascii="OfficinaSansBookC" w:hAnsi="OfficinaSansBookC"/>
                <w:noProof/>
                <w:webHidden/>
                <w:sz w:val="28"/>
                <w:szCs w:val="28"/>
              </w:rPr>
              <w:fldChar w:fldCharType="begin"/>
            </w:r>
            <w:r w:rsidR="00DA1E76" w:rsidRPr="00DD18FC">
              <w:rPr>
                <w:rFonts w:ascii="OfficinaSansBookC" w:hAnsi="OfficinaSansBookC"/>
                <w:noProof/>
                <w:webHidden/>
                <w:sz w:val="28"/>
                <w:szCs w:val="28"/>
              </w:rPr>
              <w:instrText xml:space="preserve"> PAGEREF _Toc118365541 \h </w:instrText>
            </w:r>
            <w:r w:rsidR="00DA1E76" w:rsidRPr="00DD18FC">
              <w:rPr>
                <w:rFonts w:ascii="OfficinaSansBookC" w:hAnsi="OfficinaSansBookC"/>
                <w:noProof/>
                <w:webHidden/>
                <w:sz w:val="28"/>
                <w:szCs w:val="28"/>
              </w:rPr>
            </w:r>
            <w:r w:rsidR="00DA1E76" w:rsidRPr="00DD18FC">
              <w:rPr>
                <w:rFonts w:ascii="OfficinaSansBookC" w:hAnsi="OfficinaSansBookC"/>
                <w:noProof/>
                <w:webHidden/>
                <w:sz w:val="28"/>
                <w:szCs w:val="28"/>
              </w:rPr>
              <w:fldChar w:fldCharType="separate"/>
            </w:r>
            <w:r>
              <w:rPr>
                <w:rFonts w:ascii="OfficinaSansBookC" w:hAnsi="OfficinaSansBookC"/>
                <w:noProof/>
                <w:webHidden/>
                <w:sz w:val="28"/>
                <w:szCs w:val="28"/>
              </w:rPr>
              <w:t>8</w:t>
            </w:r>
            <w:r w:rsidR="00DA1E76" w:rsidRPr="00DD18FC">
              <w:rPr>
                <w:rFonts w:ascii="OfficinaSansBookC" w:hAnsi="OfficinaSansBookC"/>
                <w:noProof/>
                <w:webHidden/>
                <w:sz w:val="28"/>
                <w:szCs w:val="28"/>
              </w:rPr>
              <w:fldChar w:fldCharType="end"/>
            </w:r>
          </w:hyperlink>
        </w:p>
        <w:p w14:paraId="57276E16" w14:textId="03A2A925" w:rsidR="00DA1E76" w:rsidRPr="00DD18FC" w:rsidRDefault="004E04F7" w:rsidP="004E04F7">
          <w:pPr>
            <w:pStyle w:val="11"/>
            <w:tabs>
              <w:tab w:val="right" w:leader="dot" w:pos="9912"/>
            </w:tabs>
            <w:spacing w:after="0" w:line="276" w:lineRule="auto"/>
            <w:jc w:val="both"/>
            <w:rPr>
              <w:rFonts w:ascii="OfficinaSansBookC" w:hAnsi="OfficinaSansBookC"/>
              <w:noProof/>
              <w:sz w:val="28"/>
              <w:szCs w:val="28"/>
            </w:rPr>
          </w:pPr>
          <w:hyperlink w:anchor="_Toc118365542" w:history="1">
            <w:r w:rsidR="003913FF" w:rsidRPr="00DD18FC">
              <w:rPr>
                <w:rStyle w:val="ad"/>
                <w:rFonts w:ascii="OfficinaSansBookC" w:eastAsia="Times New Roman" w:hAnsi="OfficinaSansBookC"/>
                <w:noProof/>
                <w:sz w:val="28"/>
                <w:szCs w:val="28"/>
                <w:lang w:eastAsia="ru-RU"/>
              </w:rPr>
              <w:t>3. Условия реализации программы общеобразовательной дисциплины</w:t>
            </w:r>
            <w:r w:rsidR="003913FF" w:rsidRPr="00DD18FC">
              <w:rPr>
                <w:rFonts w:ascii="OfficinaSansBookC" w:hAnsi="OfficinaSansBookC"/>
                <w:noProof/>
                <w:webHidden/>
                <w:sz w:val="28"/>
                <w:szCs w:val="28"/>
              </w:rPr>
              <w:tab/>
            </w:r>
            <w:r w:rsidR="00DA1E76" w:rsidRPr="00DD18FC">
              <w:rPr>
                <w:rFonts w:ascii="OfficinaSansBookC" w:hAnsi="OfficinaSansBookC"/>
                <w:noProof/>
                <w:webHidden/>
                <w:sz w:val="28"/>
                <w:szCs w:val="28"/>
              </w:rPr>
              <w:fldChar w:fldCharType="begin"/>
            </w:r>
            <w:r w:rsidR="00DA1E76" w:rsidRPr="00DD18FC">
              <w:rPr>
                <w:rFonts w:ascii="OfficinaSansBookC" w:hAnsi="OfficinaSansBookC"/>
                <w:noProof/>
                <w:webHidden/>
                <w:sz w:val="28"/>
                <w:szCs w:val="28"/>
              </w:rPr>
              <w:instrText xml:space="preserve"> PAGEREF _Toc118365542 \h </w:instrText>
            </w:r>
            <w:r w:rsidR="00DA1E76" w:rsidRPr="00DD18FC">
              <w:rPr>
                <w:rFonts w:ascii="OfficinaSansBookC" w:hAnsi="OfficinaSansBookC"/>
                <w:noProof/>
                <w:webHidden/>
                <w:sz w:val="28"/>
                <w:szCs w:val="28"/>
              </w:rPr>
            </w:r>
            <w:r w:rsidR="00DA1E76" w:rsidRPr="00DD18FC">
              <w:rPr>
                <w:rFonts w:ascii="OfficinaSansBookC" w:hAnsi="OfficinaSansBookC"/>
                <w:noProof/>
                <w:webHidden/>
                <w:sz w:val="28"/>
                <w:szCs w:val="28"/>
              </w:rPr>
              <w:fldChar w:fldCharType="separate"/>
            </w:r>
            <w:r>
              <w:rPr>
                <w:rFonts w:ascii="OfficinaSansBookC" w:hAnsi="OfficinaSansBookC"/>
                <w:noProof/>
                <w:webHidden/>
                <w:sz w:val="28"/>
                <w:szCs w:val="28"/>
              </w:rPr>
              <w:t>13</w:t>
            </w:r>
            <w:r w:rsidR="00DA1E76" w:rsidRPr="00DD18FC">
              <w:rPr>
                <w:rFonts w:ascii="OfficinaSansBookC" w:hAnsi="OfficinaSansBookC"/>
                <w:noProof/>
                <w:webHidden/>
                <w:sz w:val="28"/>
                <w:szCs w:val="28"/>
              </w:rPr>
              <w:fldChar w:fldCharType="end"/>
            </w:r>
          </w:hyperlink>
        </w:p>
        <w:p w14:paraId="1EB713E4" w14:textId="2D9D2A43" w:rsidR="00DA1E76" w:rsidRPr="00DD18FC" w:rsidRDefault="004E04F7" w:rsidP="004E04F7">
          <w:pPr>
            <w:pStyle w:val="11"/>
            <w:tabs>
              <w:tab w:val="right" w:leader="dot" w:pos="9912"/>
            </w:tabs>
            <w:spacing w:after="0" w:line="276" w:lineRule="auto"/>
            <w:jc w:val="both"/>
            <w:rPr>
              <w:rFonts w:ascii="OfficinaSansBookC" w:hAnsi="OfficinaSansBookC"/>
              <w:noProof/>
              <w:sz w:val="28"/>
              <w:szCs w:val="28"/>
            </w:rPr>
          </w:pPr>
          <w:hyperlink w:anchor="_Toc118365543" w:history="1">
            <w:r w:rsidR="00DA1E76" w:rsidRPr="00DD18FC">
              <w:rPr>
                <w:rStyle w:val="ad"/>
                <w:rFonts w:ascii="OfficinaSansBookC" w:eastAsia="Times New Roman" w:hAnsi="OfficinaSansBookC"/>
                <w:noProof/>
                <w:sz w:val="28"/>
                <w:szCs w:val="28"/>
                <w:lang w:eastAsia="ru-RU"/>
              </w:rPr>
              <w:t xml:space="preserve">4. </w:t>
            </w:r>
            <w:r w:rsidR="003913FF" w:rsidRPr="00DD18FC">
              <w:rPr>
                <w:rStyle w:val="ad"/>
                <w:rFonts w:ascii="OfficinaSansBookC" w:eastAsia="Times New Roman" w:hAnsi="OfficinaSansBookC"/>
                <w:noProof/>
                <w:sz w:val="28"/>
                <w:szCs w:val="28"/>
                <w:lang w:eastAsia="ru-RU"/>
              </w:rPr>
              <w:t>Контроль и оценка результатов освоения общеобразовательной дисциплины</w:t>
            </w:r>
            <w:r w:rsidR="00DA1E76" w:rsidRPr="00DD18FC">
              <w:rPr>
                <w:rFonts w:ascii="OfficinaSansBookC" w:hAnsi="OfficinaSansBookC"/>
                <w:noProof/>
                <w:webHidden/>
                <w:sz w:val="28"/>
                <w:szCs w:val="28"/>
              </w:rPr>
              <w:tab/>
            </w:r>
            <w:r w:rsidR="00DA1E76" w:rsidRPr="00DD18FC">
              <w:rPr>
                <w:rFonts w:ascii="OfficinaSansBookC" w:hAnsi="OfficinaSansBookC"/>
                <w:noProof/>
                <w:webHidden/>
                <w:sz w:val="28"/>
                <w:szCs w:val="28"/>
              </w:rPr>
              <w:fldChar w:fldCharType="begin"/>
            </w:r>
            <w:r w:rsidR="00DA1E76" w:rsidRPr="00DD18FC">
              <w:rPr>
                <w:rFonts w:ascii="OfficinaSansBookC" w:hAnsi="OfficinaSansBookC"/>
                <w:noProof/>
                <w:webHidden/>
                <w:sz w:val="28"/>
                <w:szCs w:val="28"/>
              </w:rPr>
              <w:instrText xml:space="preserve"> PAGEREF _Toc118365543 \h </w:instrText>
            </w:r>
            <w:r w:rsidR="00DA1E76" w:rsidRPr="00DD18FC">
              <w:rPr>
                <w:rFonts w:ascii="OfficinaSansBookC" w:hAnsi="OfficinaSansBookC"/>
                <w:noProof/>
                <w:webHidden/>
                <w:sz w:val="28"/>
                <w:szCs w:val="28"/>
              </w:rPr>
            </w:r>
            <w:r w:rsidR="00DA1E76" w:rsidRPr="00DD18FC">
              <w:rPr>
                <w:rFonts w:ascii="OfficinaSansBookC" w:hAnsi="OfficinaSansBookC"/>
                <w:noProof/>
                <w:webHidden/>
                <w:sz w:val="28"/>
                <w:szCs w:val="28"/>
              </w:rPr>
              <w:fldChar w:fldCharType="separate"/>
            </w:r>
            <w:r>
              <w:rPr>
                <w:rFonts w:ascii="OfficinaSansBookC" w:hAnsi="OfficinaSansBookC"/>
                <w:noProof/>
                <w:webHidden/>
                <w:sz w:val="28"/>
                <w:szCs w:val="28"/>
              </w:rPr>
              <w:t>14</w:t>
            </w:r>
            <w:r w:rsidR="00DA1E76" w:rsidRPr="00DD18FC">
              <w:rPr>
                <w:rFonts w:ascii="OfficinaSansBookC" w:hAnsi="OfficinaSansBookC"/>
                <w:noProof/>
                <w:webHidden/>
                <w:sz w:val="28"/>
                <w:szCs w:val="28"/>
              </w:rPr>
              <w:fldChar w:fldCharType="end"/>
            </w:r>
          </w:hyperlink>
        </w:p>
        <w:p w14:paraId="242177E7" w14:textId="7E89B81A" w:rsidR="00DA1E76" w:rsidRDefault="00DA1E76" w:rsidP="004E04F7">
          <w:pPr>
            <w:spacing w:after="0" w:line="276" w:lineRule="auto"/>
            <w:jc w:val="both"/>
          </w:pPr>
          <w:r>
            <w:rPr>
              <w:b/>
              <w:bCs/>
            </w:rPr>
            <w:fldChar w:fldCharType="end"/>
          </w:r>
        </w:p>
      </w:sdtContent>
    </w:sdt>
    <w:p w14:paraId="3113DDED" w14:textId="48FE3014" w:rsidR="00F241E3" w:rsidRDefault="00F241E3" w:rsidP="00F241E3">
      <w:pPr>
        <w:spacing w:after="200" w:line="276" w:lineRule="auto"/>
        <w:rPr>
          <w:rFonts w:ascii="OfficinaSansBookC" w:eastAsia="Times New Roman" w:hAnsi="OfficinaSansBookC" w:cs="Times New Roman"/>
          <w:sz w:val="28"/>
          <w:szCs w:val="28"/>
          <w:lang w:eastAsia="ru-RU"/>
        </w:rPr>
      </w:pPr>
    </w:p>
    <w:p w14:paraId="5A87517F" w14:textId="77777777" w:rsidR="00137C31" w:rsidRPr="00137C31" w:rsidRDefault="00137C31" w:rsidP="00F241E3">
      <w:pPr>
        <w:spacing w:after="200" w:line="276" w:lineRule="auto"/>
        <w:rPr>
          <w:rFonts w:ascii="OfficinaSansBookC" w:eastAsia="Times New Roman" w:hAnsi="OfficinaSansBookC" w:cs="Times New Roman"/>
          <w:sz w:val="28"/>
          <w:szCs w:val="28"/>
          <w:lang w:eastAsia="ru-RU"/>
        </w:rPr>
      </w:pPr>
    </w:p>
    <w:p w14:paraId="43241C68" w14:textId="5EDCD4F5" w:rsidR="00F241E3" w:rsidRPr="00137C31" w:rsidRDefault="00F241E3" w:rsidP="00137C31">
      <w:pPr>
        <w:pStyle w:val="1"/>
        <w:jc w:val="center"/>
        <w:rPr>
          <w:rFonts w:ascii="OfficinaSansBookC" w:eastAsia="Times New Roman" w:hAnsi="OfficinaSansBookC"/>
          <w:b/>
          <w:color w:val="auto"/>
          <w:sz w:val="28"/>
          <w:szCs w:val="28"/>
          <w:lang w:eastAsia="ru-RU"/>
        </w:rPr>
      </w:pPr>
      <w:r w:rsidRPr="00072988">
        <w:rPr>
          <w:rFonts w:eastAsia="Times New Roman"/>
          <w:i/>
          <w:u w:val="single"/>
          <w:lang w:eastAsia="ru-RU"/>
        </w:rPr>
        <w:br w:type="page"/>
      </w:r>
      <w:bookmarkStart w:id="0" w:name="_Toc118365540"/>
      <w:r w:rsidRPr="00137C31">
        <w:rPr>
          <w:rFonts w:ascii="OfficinaSansBookC" w:eastAsia="Times New Roman" w:hAnsi="OfficinaSansBookC"/>
          <w:b/>
          <w:color w:val="auto"/>
          <w:sz w:val="28"/>
          <w:szCs w:val="28"/>
          <w:lang w:eastAsia="ru-RU"/>
        </w:rPr>
        <w:lastRenderedPageBreak/>
        <w:t xml:space="preserve">1. </w:t>
      </w:r>
      <w:r w:rsidR="003913FF" w:rsidRPr="00137C31">
        <w:rPr>
          <w:rFonts w:ascii="OfficinaSansBookC" w:eastAsia="Times New Roman" w:hAnsi="OfficinaSansBookC"/>
          <w:b/>
          <w:color w:val="auto"/>
          <w:sz w:val="28"/>
          <w:szCs w:val="28"/>
          <w:lang w:eastAsia="ru-RU"/>
        </w:rPr>
        <w:t xml:space="preserve">Общая характеристика примерной рабочей программы общеобразовательной дисциплины </w:t>
      </w:r>
      <w:r w:rsidR="00FC4A72" w:rsidRPr="00137C31">
        <w:rPr>
          <w:rFonts w:ascii="OfficinaSansBookC" w:eastAsia="Times New Roman" w:hAnsi="OfficinaSansBookC"/>
          <w:b/>
          <w:color w:val="auto"/>
          <w:sz w:val="28"/>
          <w:szCs w:val="28"/>
          <w:lang w:eastAsia="ru-RU"/>
        </w:rPr>
        <w:t>«</w:t>
      </w:r>
      <w:r w:rsidR="00114CA2" w:rsidRPr="00137C31">
        <w:rPr>
          <w:rFonts w:ascii="OfficinaSansBookC" w:eastAsia="Times New Roman" w:hAnsi="OfficinaSansBookC"/>
          <w:b/>
          <w:color w:val="auto"/>
          <w:sz w:val="28"/>
          <w:szCs w:val="28"/>
          <w:lang w:eastAsia="ru-RU"/>
        </w:rPr>
        <w:t>Родной язык (русский)</w:t>
      </w:r>
      <w:r w:rsidRPr="00137C31">
        <w:rPr>
          <w:rFonts w:ascii="OfficinaSansBookC" w:eastAsia="Times New Roman" w:hAnsi="OfficinaSansBookC"/>
          <w:b/>
          <w:color w:val="auto"/>
          <w:sz w:val="28"/>
          <w:szCs w:val="28"/>
          <w:lang w:eastAsia="ru-RU"/>
        </w:rPr>
        <w:t>»</w:t>
      </w:r>
      <w:bookmarkEnd w:id="0"/>
    </w:p>
    <w:p w14:paraId="5B62A9C8" w14:textId="22FA7BFE" w:rsidR="00F241E3" w:rsidRPr="008F29B0" w:rsidRDefault="00F241E3" w:rsidP="00AC7C11">
      <w:pPr>
        <w:suppressAutoHyphens/>
        <w:autoSpaceDE w:val="0"/>
        <w:autoSpaceDN w:val="0"/>
        <w:adjustRightInd w:val="0"/>
        <w:spacing w:after="0" w:line="276" w:lineRule="auto"/>
        <w:ind w:left="5663" w:firstLine="709"/>
        <w:jc w:val="both"/>
        <w:rPr>
          <w:rFonts w:ascii="OfficinaSansBookC" w:eastAsia="Times New Roman" w:hAnsi="OfficinaSansBookC" w:cs="Times New Roman"/>
          <w:sz w:val="32"/>
          <w:szCs w:val="32"/>
          <w:lang w:eastAsia="ru-RU"/>
        </w:rPr>
      </w:pPr>
    </w:p>
    <w:p w14:paraId="37FD366A" w14:textId="77777777" w:rsidR="00A72C7E" w:rsidRPr="00072988" w:rsidRDefault="00A72C7E" w:rsidP="00F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b/>
          <w:sz w:val="28"/>
          <w:szCs w:val="28"/>
          <w:lang w:eastAsia="ru-RU"/>
        </w:rPr>
      </w:pPr>
    </w:p>
    <w:p w14:paraId="73183BFD" w14:textId="0AF84E92" w:rsidR="00F241E3" w:rsidRPr="00072988" w:rsidRDefault="00F241E3" w:rsidP="00F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sz w:val="28"/>
          <w:szCs w:val="28"/>
          <w:lang w:eastAsia="ru-RU"/>
        </w:rPr>
      </w:pPr>
      <w:r w:rsidRPr="00072988">
        <w:rPr>
          <w:rFonts w:ascii="OfficinaSansBookC" w:eastAsia="Times New Roman" w:hAnsi="OfficinaSansBookC" w:cs="Times New Roman"/>
          <w:b/>
          <w:sz w:val="28"/>
          <w:szCs w:val="28"/>
          <w:lang w:eastAsia="ru-RU"/>
        </w:rPr>
        <w:t xml:space="preserve">1.1. Место дисциплины в структуре основной </w:t>
      </w:r>
      <w:r w:rsidR="00724DD2">
        <w:rPr>
          <w:rFonts w:ascii="OfficinaSansBookC" w:eastAsia="Times New Roman" w:hAnsi="OfficinaSansBookC" w:cs="Times New Roman"/>
          <w:b/>
          <w:sz w:val="28"/>
          <w:szCs w:val="28"/>
          <w:lang w:eastAsia="ru-RU"/>
        </w:rPr>
        <w:t xml:space="preserve">профессиональной </w:t>
      </w:r>
      <w:r w:rsidRPr="00072988">
        <w:rPr>
          <w:rFonts w:ascii="OfficinaSansBookC" w:eastAsia="Times New Roman" w:hAnsi="OfficinaSansBookC" w:cs="Times New Roman"/>
          <w:b/>
          <w:sz w:val="28"/>
          <w:szCs w:val="28"/>
          <w:lang w:eastAsia="ru-RU"/>
        </w:rPr>
        <w:t xml:space="preserve">образовательной программы: </w:t>
      </w:r>
      <w:r w:rsidRPr="00072988">
        <w:rPr>
          <w:rFonts w:ascii="OfficinaSansBookC" w:eastAsia="Times New Roman" w:hAnsi="OfficinaSansBookC" w:cs="Times New Roman"/>
          <w:sz w:val="28"/>
          <w:szCs w:val="28"/>
          <w:lang w:eastAsia="ru-RU"/>
        </w:rPr>
        <w:tab/>
      </w:r>
    </w:p>
    <w:p w14:paraId="18ED7ACA" w14:textId="5495C472" w:rsidR="00EE62F6" w:rsidRPr="00072988" w:rsidRDefault="00FC4A72" w:rsidP="00DD18FC">
      <w:pPr>
        <w:tabs>
          <w:tab w:val="left" w:pos="709"/>
          <w:tab w:val="left" w:pos="1560"/>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OfficinaSansBookC" w:eastAsia="Times New Roman" w:hAnsi="OfficinaSansBookC" w:cs="Times New Roman"/>
          <w:b/>
          <w:sz w:val="28"/>
          <w:szCs w:val="28"/>
          <w:lang w:eastAsia="ru-RU"/>
        </w:rPr>
      </w:pPr>
      <w:r w:rsidRPr="00072988">
        <w:rPr>
          <w:rFonts w:ascii="OfficinaSansBookC" w:eastAsia="Times New Roman" w:hAnsi="OfficinaSansBookC" w:cs="Times New Roman"/>
          <w:sz w:val="28"/>
          <w:szCs w:val="28"/>
          <w:lang w:eastAsia="ru-RU"/>
        </w:rPr>
        <w:t>Общеобразовательная</w:t>
      </w:r>
      <w:r w:rsidR="00F241E3" w:rsidRPr="00072988">
        <w:rPr>
          <w:rFonts w:ascii="OfficinaSansBookC" w:eastAsia="Times New Roman" w:hAnsi="OfficinaSansBookC" w:cs="Times New Roman"/>
          <w:sz w:val="28"/>
          <w:szCs w:val="28"/>
          <w:lang w:eastAsia="ru-RU"/>
        </w:rPr>
        <w:t xml:space="preserve"> дисциплина «</w:t>
      </w:r>
      <w:r w:rsidR="00114CA2">
        <w:rPr>
          <w:rFonts w:ascii="OfficinaSansBookC" w:eastAsia="Times New Roman" w:hAnsi="OfficinaSansBookC" w:cs="Times New Roman"/>
          <w:sz w:val="28"/>
          <w:szCs w:val="28"/>
          <w:lang w:eastAsia="ru-RU"/>
        </w:rPr>
        <w:t>Родной язык (русский)</w:t>
      </w:r>
      <w:r w:rsidR="003D0616">
        <w:rPr>
          <w:rFonts w:ascii="OfficinaSansBookC" w:eastAsia="Times New Roman" w:hAnsi="OfficinaSansBookC" w:cs="Times New Roman"/>
          <w:sz w:val="28"/>
          <w:szCs w:val="28"/>
          <w:lang w:eastAsia="ru-RU"/>
        </w:rPr>
        <w:t xml:space="preserve">» </w:t>
      </w:r>
      <w:r w:rsidR="002A61D9">
        <w:rPr>
          <w:rFonts w:ascii="OfficinaSansBookC" w:eastAsia="Times New Roman" w:hAnsi="OfficinaSansBookC" w:cs="Times New Roman"/>
          <w:sz w:val="28"/>
          <w:szCs w:val="28"/>
          <w:lang w:eastAsia="ru-RU"/>
        </w:rPr>
        <w:t xml:space="preserve">входит в </w:t>
      </w:r>
      <w:r w:rsidR="00922877" w:rsidRPr="00072988">
        <w:rPr>
          <w:rFonts w:ascii="OfficinaSansBookC" w:eastAsia="Times New Roman" w:hAnsi="OfficinaSansBookC" w:cs="Times New Roman"/>
          <w:sz w:val="28"/>
          <w:szCs w:val="28"/>
          <w:lang w:eastAsia="ru-RU"/>
        </w:rPr>
        <w:t>общеобразовательн</w:t>
      </w:r>
      <w:r w:rsidR="00DD18FC">
        <w:rPr>
          <w:rFonts w:ascii="OfficinaSansBookC" w:eastAsia="Times New Roman" w:hAnsi="OfficinaSansBookC" w:cs="Times New Roman"/>
          <w:sz w:val="28"/>
          <w:szCs w:val="28"/>
          <w:lang w:eastAsia="ru-RU"/>
        </w:rPr>
        <w:t>ый</w:t>
      </w:r>
      <w:r w:rsidR="00922877" w:rsidRPr="00072988">
        <w:rPr>
          <w:rFonts w:ascii="OfficinaSansBookC" w:eastAsia="Times New Roman" w:hAnsi="OfficinaSansBookC" w:cs="Times New Roman"/>
          <w:sz w:val="28"/>
          <w:szCs w:val="28"/>
          <w:lang w:eastAsia="ru-RU"/>
        </w:rPr>
        <w:t xml:space="preserve"> цикл </w:t>
      </w:r>
      <w:r w:rsidR="00F241E3" w:rsidRPr="00072988">
        <w:rPr>
          <w:rFonts w:ascii="OfficinaSansBookC" w:eastAsia="Times New Roman" w:hAnsi="OfficinaSansBookC" w:cs="Times New Roman"/>
          <w:sz w:val="28"/>
          <w:szCs w:val="28"/>
          <w:lang w:eastAsia="ru-RU"/>
        </w:rPr>
        <w:t>основной образовательной пр</w:t>
      </w:r>
      <w:r w:rsidR="003D0616">
        <w:rPr>
          <w:rFonts w:ascii="OfficinaSansBookC" w:eastAsia="Times New Roman" w:hAnsi="OfficinaSansBookC" w:cs="Times New Roman"/>
          <w:sz w:val="28"/>
          <w:szCs w:val="28"/>
          <w:lang w:eastAsia="ru-RU"/>
        </w:rPr>
        <w:t>ограммы в соответствии с ФГОС СПО</w:t>
      </w:r>
      <w:r w:rsidR="00FD0F2E">
        <w:rPr>
          <w:rFonts w:ascii="OfficinaSansBookC" w:eastAsia="Times New Roman" w:hAnsi="OfficinaSansBookC" w:cs="Times New Roman"/>
          <w:sz w:val="28"/>
          <w:szCs w:val="28"/>
          <w:lang w:eastAsia="ru-RU"/>
        </w:rPr>
        <w:t>_____________</w:t>
      </w:r>
      <w:r w:rsidR="00DD18FC">
        <w:rPr>
          <w:rFonts w:ascii="OfficinaSansBookC" w:eastAsia="Times New Roman" w:hAnsi="OfficinaSansBookC" w:cs="Times New Roman"/>
          <w:sz w:val="28"/>
          <w:szCs w:val="28"/>
          <w:lang w:eastAsia="ru-RU"/>
        </w:rPr>
        <w:t>____</w:t>
      </w:r>
      <w:r w:rsidR="00FD0F2E">
        <w:rPr>
          <w:rFonts w:ascii="OfficinaSansBookC" w:eastAsia="Times New Roman" w:hAnsi="OfficinaSansBookC" w:cs="Times New Roman"/>
          <w:sz w:val="28"/>
          <w:szCs w:val="28"/>
          <w:lang w:eastAsia="ru-RU"/>
        </w:rPr>
        <w:t>__</w:t>
      </w:r>
      <w:r w:rsidR="00DD18FC">
        <w:rPr>
          <w:rFonts w:ascii="OfficinaSansBookC" w:eastAsia="Times New Roman" w:hAnsi="OfficinaSansBookC" w:cs="Times New Roman"/>
          <w:sz w:val="28"/>
          <w:szCs w:val="28"/>
          <w:lang w:eastAsia="ru-RU"/>
        </w:rPr>
        <w:t>__________________</w:t>
      </w:r>
      <w:r w:rsidR="00FD0F2E">
        <w:rPr>
          <w:rFonts w:ascii="OfficinaSansBookC" w:eastAsia="Times New Roman" w:hAnsi="OfficinaSansBookC" w:cs="Times New Roman"/>
          <w:sz w:val="28"/>
          <w:szCs w:val="28"/>
          <w:lang w:eastAsia="ru-RU"/>
        </w:rPr>
        <w:t>___.</w:t>
      </w:r>
      <w:r w:rsidR="0085277F">
        <w:rPr>
          <w:rFonts w:ascii="OfficinaSansBookC" w:eastAsia="Times New Roman" w:hAnsi="OfficinaSansBookC" w:cs="Times New Roman"/>
          <w:i/>
          <w:sz w:val="32"/>
          <w:szCs w:val="32"/>
          <w:vertAlign w:val="superscript"/>
        </w:rPr>
        <w:t xml:space="preserve">                                                                                            </w:t>
      </w:r>
      <w:r w:rsidR="00FD0F2E">
        <w:rPr>
          <w:rFonts w:ascii="OfficinaSansBookC" w:eastAsia="Times New Roman" w:hAnsi="OfficinaSansBookC" w:cs="Times New Roman"/>
          <w:i/>
          <w:sz w:val="32"/>
          <w:szCs w:val="32"/>
          <w:vertAlign w:val="superscript"/>
        </w:rPr>
        <w:tab/>
      </w:r>
      <w:r w:rsidR="00FD0F2E">
        <w:rPr>
          <w:rFonts w:ascii="OfficinaSansBookC" w:eastAsia="Times New Roman" w:hAnsi="OfficinaSansBookC" w:cs="Times New Roman"/>
          <w:i/>
          <w:sz w:val="32"/>
          <w:szCs w:val="32"/>
          <w:vertAlign w:val="superscript"/>
        </w:rPr>
        <w:tab/>
      </w:r>
      <w:r w:rsidR="00FD0F2E">
        <w:rPr>
          <w:rFonts w:ascii="OfficinaSansBookC" w:eastAsia="Times New Roman" w:hAnsi="OfficinaSansBookC" w:cs="Times New Roman"/>
          <w:i/>
          <w:sz w:val="32"/>
          <w:szCs w:val="32"/>
          <w:vertAlign w:val="superscript"/>
        </w:rPr>
        <w:tab/>
      </w:r>
      <w:r w:rsidR="00FD0F2E">
        <w:rPr>
          <w:rFonts w:ascii="OfficinaSansBookC" w:eastAsia="Times New Roman" w:hAnsi="OfficinaSansBookC" w:cs="Times New Roman"/>
          <w:i/>
          <w:sz w:val="32"/>
          <w:szCs w:val="32"/>
          <w:vertAlign w:val="superscript"/>
        </w:rPr>
        <w:tab/>
      </w:r>
      <w:r w:rsidR="00FD0F2E">
        <w:rPr>
          <w:rFonts w:ascii="OfficinaSansBookC" w:eastAsia="Times New Roman" w:hAnsi="OfficinaSansBookC" w:cs="Times New Roman"/>
          <w:i/>
          <w:sz w:val="32"/>
          <w:szCs w:val="32"/>
          <w:vertAlign w:val="superscript"/>
        </w:rPr>
        <w:tab/>
      </w:r>
      <w:r w:rsidR="00FD0F2E">
        <w:rPr>
          <w:rFonts w:ascii="OfficinaSansBookC" w:eastAsia="Times New Roman" w:hAnsi="OfficinaSansBookC" w:cs="Times New Roman"/>
          <w:i/>
          <w:sz w:val="32"/>
          <w:szCs w:val="32"/>
          <w:vertAlign w:val="superscript"/>
        </w:rPr>
        <w:tab/>
        <w:t xml:space="preserve">            </w:t>
      </w:r>
      <w:r w:rsidR="00FD0F2E">
        <w:rPr>
          <w:rFonts w:ascii="OfficinaSansBookC" w:eastAsia="Times New Roman" w:hAnsi="OfficinaSansBookC" w:cs="Times New Roman"/>
          <w:i/>
          <w:sz w:val="32"/>
          <w:szCs w:val="32"/>
          <w:vertAlign w:val="superscript"/>
        </w:rPr>
        <w:tab/>
      </w:r>
      <w:r w:rsidR="0085277F">
        <w:rPr>
          <w:rFonts w:ascii="OfficinaSansBookC" w:eastAsia="Times New Roman" w:hAnsi="OfficinaSansBookC" w:cs="Times New Roman"/>
          <w:i/>
          <w:sz w:val="32"/>
          <w:szCs w:val="32"/>
          <w:vertAlign w:val="superscript"/>
        </w:rPr>
        <w:t>(</w:t>
      </w:r>
      <w:r w:rsidR="0085277F" w:rsidRPr="0085277F">
        <w:rPr>
          <w:rFonts w:ascii="OfficinaSansBookC" w:eastAsia="Times New Roman" w:hAnsi="OfficinaSansBookC" w:cs="Times New Roman"/>
          <w:i/>
          <w:sz w:val="32"/>
          <w:szCs w:val="32"/>
          <w:vertAlign w:val="superscript"/>
        </w:rPr>
        <w:t>профессии/специальности</w:t>
      </w:r>
      <w:r w:rsidR="0085277F">
        <w:rPr>
          <w:rFonts w:ascii="OfficinaSansBookC" w:eastAsia="Times New Roman" w:hAnsi="OfficinaSansBookC" w:cs="Times New Roman"/>
          <w:i/>
          <w:sz w:val="32"/>
          <w:szCs w:val="32"/>
          <w:vertAlign w:val="superscript"/>
        </w:rPr>
        <w:t>)</w:t>
      </w:r>
    </w:p>
    <w:p w14:paraId="570D044D" w14:textId="08C46018" w:rsidR="00F241E3" w:rsidRPr="00072988" w:rsidRDefault="00F241E3" w:rsidP="00F241E3">
      <w:pPr>
        <w:spacing w:after="0" w:line="276" w:lineRule="auto"/>
        <w:ind w:firstLine="709"/>
        <w:rPr>
          <w:rFonts w:ascii="OfficinaSansBookC" w:eastAsia="Times New Roman" w:hAnsi="OfficinaSansBookC" w:cs="Times New Roman"/>
          <w:b/>
          <w:sz w:val="28"/>
          <w:szCs w:val="28"/>
          <w:lang w:eastAsia="ru-RU"/>
        </w:rPr>
      </w:pPr>
      <w:r w:rsidRPr="00072988">
        <w:rPr>
          <w:rFonts w:ascii="OfficinaSansBookC" w:eastAsia="Times New Roman" w:hAnsi="OfficinaSansBookC" w:cs="Times New Roman"/>
          <w:b/>
          <w:sz w:val="28"/>
          <w:szCs w:val="28"/>
          <w:lang w:eastAsia="ru-RU"/>
        </w:rPr>
        <w:t>1.2.</w:t>
      </w:r>
      <w:r w:rsidR="00A72C7E" w:rsidRPr="00072988">
        <w:rPr>
          <w:rFonts w:ascii="OfficinaSansBookC" w:eastAsia="Times New Roman" w:hAnsi="OfficinaSansBookC" w:cs="Times New Roman"/>
          <w:b/>
          <w:sz w:val="28"/>
          <w:szCs w:val="28"/>
          <w:lang w:eastAsia="ru-RU"/>
        </w:rPr>
        <w:t xml:space="preserve"> Цели и п</w:t>
      </w:r>
      <w:r w:rsidRPr="00072988">
        <w:rPr>
          <w:rFonts w:ascii="OfficinaSansBookC" w:eastAsia="Times New Roman" w:hAnsi="OfficinaSansBookC" w:cs="Times New Roman"/>
          <w:b/>
          <w:sz w:val="28"/>
          <w:szCs w:val="28"/>
          <w:lang w:eastAsia="ru-RU"/>
        </w:rPr>
        <w:t>ланируемые результаты освоения дисциплины:</w:t>
      </w:r>
    </w:p>
    <w:p w14:paraId="5CF6D6FC" w14:textId="77777777" w:rsidR="00F43B16" w:rsidRDefault="00F43B16" w:rsidP="0056352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OfficinaSansBookC" w:eastAsia="Times New Roman" w:hAnsi="OfficinaSansBookC" w:cs="Times New Roman"/>
          <w:sz w:val="28"/>
          <w:szCs w:val="28"/>
          <w:lang w:eastAsia="ru-RU"/>
        </w:rPr>
      </w:pPr>
    </w:p>
    <w:p w14:paraId="0FFCDF06" w14:textId="20CAC472" w:rsidR="00DF224E" w:rsidRPr="00DF224E" w:rsidRDefault="00DF224E" w:rsidP="0056352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OfficinaSansBookC" w:eastAsia="Times New Roman" w:hAnsi="OfficinaSansBookC" w:cs="Times New Roman"/>
          <w:b/>
          <w:bCs/>
          <w:sz w:val="28"/>
          <w:szCs w:val="28"/>
        </w:rPr>
      </w:pPr>
      <w:r w:rsidRPr="00DF224E">
        <w:rPr>
          <w:rFonts w:ascii="OfficinaSansBookC" w:eastAsia="Times New Roman" w:hAnsi="OfficinaSansBookC" w:cs="Times New Roman"/>
          <w:b/>
          <w:bCs/>
          <w:sz w:val="28"/>
          <w:szCs w:val="28"/>
        </w:rPr>
        <w:t>1.2.1. Цели дисциплины</w:t>
      </w:r>
    </w:p>
    <w:p w14:paraId="5770C521" w14:textId="71A4771A" w:rsidR="0099699C" w:rsidRDefault="00D40DCF" w:rsidP="0056352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OfficinaSansBookC" w:eastAsia="Times New Roman" w:hAnsi="OfficinaSansBookC" w:cs="Times New Roman"/>
          <w:sz w:val="28"/>
          <w:szCs w:val="28"/>
          <w:lang w:eastAsia="ru-RU"/>
        </w:rPr>
      </w:pPr>
      <w:r w:rsidRPr="00D40DCF">
        <w:rPr>
          <w:rFonts w:ascii="OfficinaSansBookC" w:eastAsia="Times New Roman" w:hAnsi="OfficinaSansBookC" w:cs="Times New Roman"/>
          <w:sz w:val="28"/>
          <w:szCs w:val="28"/>
          <w:lang w:eastAsia="ru-RU"/>
        </w:rPr>
        <w:t xml:space="preserve">Содержание программы общеобразовательной дисциплины </w:t>
      </w:r>
      <w:r w:rsidR="00114CA2">
        <w:rPr>
          <w:rFonts w:ascii="OfficinaSansBookC" w:eastAsia="Times New Roman" w:hAnsi="OfficinaSansBookC" w:cs="Times New Roman"/>
          <w:sz w:val="28"/>
          <w:szCs w:val="28"/>
          <w:lang w:eastAsia="ru-RU"/>
        </w:rPr>
        <w:t>«Родной язык (русский)»</w:t>
      </w:r>
      <w:r w:rsidRPr="00D40DCF">
        <w:rPr>
          <w:rFonts w:ascii="OfficinaSansBookC" w:eastAsia="Times New Roman" w:hAnsi="OfficinaSansBookC" w:cs="Times New Roman"/>
          <w:sz w:val="28"/>
          <w:szCs w:val="28"/>
          <w:lang w:eastAsia="ru-RU"/>
        </w:rPr>
        <w:t xml:space="preserve"> направлено на достижение следующих целей: </w:t>
      </w:r>
    </w:p>
    <w:p w14:paraId="3CECFABD" w14:textId="71C0C0E7" w:rsidR="00F65765" w:rsidRPr="00F65765" w:rsidRDefault="00F65765" w:rsidP="000F4E37">
      <w:p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OfficinaSansBookC" w:eastAsia="Times New Roman" w:hAnsi="OfficinaSansBookC" w:cs="Times New Roman"/>
          <w:sz w:val="28"/>
          <w:szCs w:val="28"/>
          <w:lang w:eastAsia="ru-RU"/>
        </w:rPr>
      </w:pPr>
      <w:r w:rsidRPr="00F65765">
        <w:rPr>
          <w:rFonts w:ascii="OfficinaSansBookC" w:eastAsia="Times New Roman" w:hAnsi="OfficinaSansBookC" w:cs="Times New Roman"/>
          <w:sz w:val="28"/>
          <w:szCs w:val="28"/>
          <w:lang w:eastAsia="ru-RU"/>
        </w:rPr>
        <w:t>•</w:t>
      </w:r>
      <w:r w:rsidRPr="00F65765">
        <w:rPr>
          <w:rFonts w:ascii="OfficinaSansBookC" w:eastAsia="Times New Roman" w:hAnsi="OfficinaSansBookC" w:cs="Times New Roman"/>
          <w:sz w:val="28"/>
          <w:szCs w:val="28"/>
          <w:lang w:eastAsia="ru-RU"/>
        </w:rPr>
        <w:tab/>
        <w:t xml:space="preserve">углубление знаний об особенностях функционирования русского языка и способах осуществления эффективной коммуникации в </w:t>
      </w:r>
      <w:r w:rsidR="002A61D9">
        <w:rPr>
          <w:rFonts w:ascii="OfficinaSansBookC" w:eastAsia="Times New Roman" w:hAnsi="OfficinaSansBookC" w:cs="Times New Roman"/>
          <w:sz w:val="28"/>
          <w:szCs w:val="28"/>
          <w:lang w:eastAsia="ru-RU"/>
        </w:rPr>
        <w:t xml:space="preserve">личностно и </w:t>
      </w:r>
      <w:r w:rsidRPr="00F65765">
        <w:rPr>
          <w:rFonts w:ascii="OfficinaSansBookC" w:eastAsia="Times New Roman" w:hAnsi="OfficinaSansBookC" w:cs="Times New Roman"/>
          <w:sz w:val="28"/>
          <w:szCs w:val="28"/>
          <w:lang w:eastAsia="ru-RU"/>
        </w:rPr>
        <w:t>профессионально актуальных сферах, формирование умений и навыков, связанных с разными</w:t>
      </w:r>
      <w:r w:rsidR="008902BC">
        <w:rPr>
          <w:rFonts w:ascii="OfficinaSansBookC" w:eastAsia="Times New Roman" w:hAnsi="OfficinaSansBookC" w:cs="Times New Roman"/>
          <w:sz w:val="28"/>
          <w:szCs w:val="28"/>
          <w:lang w:eastAsia="ru-RU"/>
        </w:rPr>
        <w:t xml:space="preserve"> аспектами</w:t>
      </w:r>
      <w:r w:rsidRPr="00F65765">
        <w:rPr>
          <w:rFonts w:ascii="OfficinaSansBookC" w:eastAsia="Times New Roman" w:hAnsi="OfficinaSansBookC" w:cs="Times New Roman"/>
          <w:sz w:val="28"/>
          <w:szCs w:val="28"/>
          <w:lang w:eastAsia="ru-RU"/>
        </w:rPr>
        <w:t xml:space="preserve"> употребления языка (лингвостилистический и коммуникативно-риторический аспекты);</w:t>
      </w:r>
    </w:p>
    <w:p w14:paraId="4D7A0838" w14:textId="6A5BF535" w:rsidR="00114CA2" w:rsidRDefault="00F65765" w:rsidP="000F4E37">
      <w:p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OfficinaSansBookC" w:eastAsia="Times New Roman" w:hAnsi="OfficinaSansBookC" w:cs="Times New Roman"/>
          <w:sz w:val="28"/>
          <w:szCs w:val="28"/>
          <w:lang w:eastAsia="ru-RU"/>
        </w:rPr>
      </w:pPr>
      <w:r w:rsidRPr="00F65765">
        <w:rPr>
          <w:rFonts w:ascii="OfficinaSansBookC" w:eastAsia="Times New Roman" w:hAnsi="OfficinaSansBookC" w:cs="Times New Roman"/>
          <w:sz w:val="28"/>
          <w:szCs w:val="28"/>
          <w:lang w:eastAsia="ru-RU"/>
        </w:rPr>
        <w:t>•</w:t>
      </w:r>
      <w:r w:rsidRPr="00F65765">
        <w:rPr>
          <w:rFonts w:ascii="OfficinaSansBookC" w:eastAsia="Times New Roman" w:hAnsi="OfficinaSansBookC" w:cs="Times New Roman"/>
          <w:sz w:val="28"/>
          <w:szCs w:val="28"/>
          <w:lang w:eastAsia="ru-RU"/>
        </w:rPr>
        <w:tab/>
        <w:t>постижение значимости русского языка для обеспечения диалога культур, единства многонационального и многоязычного народа Российской Федерации (межкультурный аспект).</w:t>
      </w:r>
    </w:p>
    <w:p w14:paraId="6B014A7C" w14:textId="77777777" w:rsidR="00515D4D" w:rsidRDefault="00515D4D" w:rsidP="00515D4D">
      <w:pPr>
        <w:suppressAutoHyphens/>
        <w:spacing w:after="0" w:line="240" w:lineRule="auto"/>
        <w:ind w:firstLine="709"/>
        <w:jc w:val="both"/>
        <w:rPr>
          <w:rFonts w:ascii="OfficinaSansBookC" w:eastAsia="Times New Roman" w:hAnsi="OfficinaSansBookC" w:cs="Times New Roman"/>
          <w:sz w:val="28"/>
          <w:szCs w:val="28"/>
        </w:rPr>
      </w:pPr>
    </w:p>
    <w:p w14:paraId="518096FF" w14:textId="69B636DF" w:rsidR="00515D4D" w:rsidRPr="00DF224E" w:rsidRDefault="00DF224E" w:rsidP="00515D4D">
      <w:pPr>
        <w:suppressAutoHyphens/>
        <w:spacing w:after="0" w:line="240" w:lineRule="auto"/>
        <w:ind w:firstLine="709"/>
        <w:jc w:val="both"/>
        <w:rPr>
          <w:rFonts w:ascii="OfficinaSansBookC" w:eastAsia="Times New Roman" w:hAnsi="OfficinaSansBookC" w:cs="Times New Roman"/>
          <w:b/>
          <w:bCs/>
          <w:sz w:val="28"/>
          <w:szCs w:val="28"/>
        </w:rPr>
      </w:pPr>
      <w:r w:rsidRPr="00DF224E">
        <w:rPr>
          <w:rFonts w:ascii="OfficinaSansBookC" w:eastAsia="Times New Roman" w:hAnsi="OfficinaSansBookC" w:cs="Times New Roman"/>
          <w:b/>
          <w:bCs/>
          <w:sz w:val="28"/>
          <w:szCs w:val="28"/>
        </w:rPr>
        <w:t xml:space="preserve">1.2.2. </w:t>
      </w:r>
      <w:r w:rsidR="00AD4BF9" w:rsidRPr="00DF224E">
        <w:rPr>
          <w:rFonts w:ascii="OfficinaSansBookC" w:eastAsia="Times New Roman" w:hAnsi="OfficinaSansBookC" w:cs="Times New Roman"/>
          <w:b/>
          <w:bCs/>
          <w:sz w:val="28"/>
          <w:szCs w:val="28"/>
        </w:rPr>
        <w:t>Планируемые</w:t>
      </w:r>
      <w:r w:rsidR="00515D4D" w:rsidRPr="00DF224E">
        <w:rPr>
          <w:rFonts w:ascii="OfficinaSansBookC" w:eastAsia="Times New Roman" w:hAnsi="OfficinaSansBookC" w:cs="Times New Roman"/>
          <w:b/>
          <w:bCs/>
          <w:sz w:val="28"/>
          <w:szCs w:val="28"/>
        </w:rPr>
        <w:t xml:space="preserve"> результат</w:t>
      </w:r>
      <w:r w:rsidR="00AD4BF9" w:rsidRPr="00DF224E">
        <w:rPr>
          <w:rFonts w:ascii="OfficinaSansBookC" w:eastAsia="Times New Roman" w:hAnsi="OfficinaSansBookC" w:cs="Times New Roman"/>
          <w:b/>
          <w:bCs/>
          <w:sz w:val="28"/>
          <w:szCs w:val="28"/>
        </w:rPr>
        <w:t>ы</w:t>
      </w:r>
      <w:r w:rsidR="00515D4D" w:rsidRPr="00DF224E">
        <w:rPr>
          <w:rFonts w:ascii="OfficinaSansBookC" w:eastAsia="Times New Roman" w:hAnsi="OfficinaSansBookC" w:cs="Times New Roman"/>
          <w:b/>
          <w:bCs/>
          <w:sz w:val="28"/>
          <w:szCs w:val="28"/>
        </w:rPr>
        <w:t xml:space="preserve"> </w:t>
      </w:r>
      <w:r>
        <w:rPr>
          <w:rFonts w:ascii="OfficinaSansBookC" w:eastAsia="Times New Roman" w:hAnsi="OfficinaSansBookC" w:cs="Times New Roman"/>
          <w:b/>
          <w:bCs/>
          <w:sz w:val="28"/>
          <w:szCs w:val="28"/>
        </w:rPr>
        <w:t xml:space="preserve">освоения </w:t>
      </w:r>
      <w:r w:rsidR="00515D4D" w:rsidRPr="00DF224E">
        <w:rPr>
          <w:rFonts w:ascii="OfficinaSansBookC" w:eastAsia="Times New Roman" w:hAnsi="OfficinaSansBookC" w:cs="Times New Roman"/>
          <w:b/>
          <w:bCs/>
          <w:sz w:val="28"/>
          <w:szCs w:val="28"/>
        </w:rPr>
        <w:t>общеобразовательной дисциплины</w:t>
      </w:r>
      <w:r w:rsidR="00AD4BF9" w:rsidRPr="00DF224E">
        <w:rPr>
          <w:rFonts w:ascii="OfficinaSansBookC" w:eastAsia="Calibri" w:hAnsi="OfficinaSansBookC" w:cs="Times New Roman"/>
          <w:b/>
          <w:bCs/>
          <w:sz w:val="28"/>
          <w:szCs w:val="28"/>
        </w:rPr>
        <w:t xml:space="preserve"> </w:t>
      </w:r>
      <w:r w:rsidR="00AD4BF9" w:rsidRPr="00AD4BF9">
        <w:rPr>
          <w:rFonts w:ascii="OfficinaSansBookC" w:eastAsia="Calibri" w:hAnsi="OfficinaSansBookC" w:cs="Times New Roman"/>
          <w:b/>
          <w:bCs/>
          <w:sz w:val="28"/>
          <w:szCs w:val="28"/>
        </w:rPr>
        <w:t>в соответствии с ФГОС СПО и на основе ФГОС СОО</w:t>
      </w:r>
    </w:p>
    <w:p w14:paraId="5018DC64" w14:textId="0F4DC536" w:rsidR="00AD4BF9" w:rsidRPr="00DF224E" w:rsidRDefault="00D133A5" w:rsidP="00515D4D">
      <w:pPr>
        <w:suppressAutoHyphens/>
        <w:spacing w:after="0" w:line="240" w:lineRule="auto"/>
        <w:ind w:firstLine="709"/>
        <w:jc w:val="both"/>
        <w:rPr>
          <w:rFonts w:ascii="OfficinaSansBookC" w:eastAsia="Times New Roman" w:hAnsi="OfficinaSansBookC" w:cs="Times New Roman"/>
          <w:bCs/>
          <w:sz w:val="28"/>
          <w:szCs w:val="28"/>
          <w:lang w:eastAsia="ru-RU"/>
        </w:rPr>
      </w:pPr>
      <w:bookmarkStart w:id="1" w:name="_Hlk113618735"/>
      <w:r w:rsidRPr="00DF224E">
        <w:rPr>
          <w:rFonts w:ascii="OfficinaSansBookC" w:eastAsia="Times New Roman" w:hAnsi="OfficinaSansBookC" w:cs="Times New Roman"/>
          <w:sz w:val="28"/>
          <w:szCs w:val="28"/>
          <w:lang w:eastAsia="ru-RU"/>
        </w:rPr>
        <w:t xml:space="preserve">В рамках </w:t>
      </w:r>
      <w:r w:rsidR="00C82127">
        <w:rPr>
          <w:rFonts w:ascii="OfficinaSansBookC" w:eastAsia="Times New Roman" w:hAnsi="OfficinaSansBookC" w:cs="Times New Roman"/>
          <w:sz w:val="28"/>
          <w:szCs w:val="28"/>
          <w:lang w:eastAsia="ru-RU"/>
        </w:rPr>
        <w:t xml:space="preserve">освоения </w:t>
      </w:r>
      <w:r w:rsidRPr="00DF224E">
        <w:rPr>
          <w:rFonts w:ascii="OfficinaSansBookC" w:eastAsia="Times New Roman" w:hAnsi="OfficinaSansBookC" w:cs="Times New Roman"/>
          <w:sz w:val="28"/>
          <w:szCs w:val="28"/>
          <w:lang w:eastAsia="ru-RU"/>
        </w:rPr>
        <w:t xml:space="preserve">программы дисциплины </w:t>
      </w:r>
      <w:r w:rsidR="00C82127">
        <w:rPr>
          <w:rFonts w:ascii="OfficinaSansBookC" w:eastAsia="Times New Roman" w:hAnsi="OfficinaSansBookC" w:cs="Times New Roman"/>
          <w:sz w:val="28"/>
          <w:szCs w:val="28"/>
          <w:lang w:eastAsia="ru-RU"/>
        </w:rPr>
        <w:t>студент</w:t>
      </w:r>
      <w:r w:rsidR="0038507F">
        <w:rPr>
          <w:rFonts w:ascii="OfficinaSansBookC" w:eastAsia="Times New Roman" w:hAnsi="OfficinaSansBookC" w:cs="Times New Roman"/>
          <w:sz w:val="28"/>
          <w:szCs w:val="28"/>
          <w:lang w:eastAsia="ru-RU"/>
        </w:rPr>
        <w:t>ы</w:t>
      </w:r>
      <w:r w:rsidR="00C82127">
        <w:rPr>
          <w:rFonts w:ascii="OfficinaSansBookC" w:eastAsia="Times New Roman" w:hAnsi="OfficinaSansBookC" w:cs="Times New Roman"/>
          <w:sz w:val="28"/>
          <w:szCs w:val="28"/>
          <w:lang w:eastAsia="ru-RU"/>
        </w:rPr>
        <w:t xml:space="preserve"> достигают </w:t>
      </w:r>
      <w:r w:rsidR="0085277F">
        <w:rPr>
          <w:rFonts w:ascii="OfficinaSansBookC" w:eastAsia="Times New Roman" w:hAnsi="OfficinaSansBookC" w:cs="Times New Roman"/>
          <w:sz w:val="28"/>
          <w:szCs w:val="28"/>
          <w:lang w:eastAsia="ru-RU"/>
        </w:rPr>
        <w:t>дисциплинарны</w:t>
      </w:r>
      <w:r w:rsidR="00FA7685">
        <w:rPr>
          <w:rFonts w:ascii="OfficinaSansBookC" w:eastAsia="Times New Roman" w:hAnsi="OfficinaSansBookC" w:cs="Times New Roman"/>
          <w:sz w:val="28"/>
          <w:szCs w:val="28"/>
          <w:lang w:eastAsia="ru-RU"/>
        </w:rPr>
        <w:t>х</w:t>
      </w:r>
      <w:r w:rsidR="0085277F">
        <w:rPr>
          <w:rFonts w:ascii="OfficinaSansBookC" w:eastAsia="Times New Roman" w:hAnsi="OfficinaSansBookC" w:cs="Times New Roman"/>
          <w:sz w:val="28"/>
          <w:szCs w:val="28"/>
          <w:lang w:eastAsia="ru-RU"/>
        </w:rPr>
        <w:t xml:space="preserve"> </w:t>
      </w:r>
      <w:r w:rsidRPr="00DF224E">
        <w:rPr>
          <w:rFonts w:ascii="OfficinaSansBookC" w:eastAsia="Times New Roman" w:hAnsi="OfficinaSansBookC" w:cs="Times New Roman"/>
          <w:bCs/>
          <w:sz w:val="28"/>
          <w:szCs w:val="28"/>
          <w:lang w:eastAsia="ru-RU"/>
        </w:rPr>
        <w:t>результат</w:t>
      </w:r>
      <w:r w:rsidR="00FA7685">
        <w:rPr>
          <w:rFonts w:ascii="OfficinaSansBookC" w:eastAsia="Times New Roman" w:hAnsi="OfficinaSansBookC" w:cs="Times New Roman"/>
          <w:bCs/>
          <w:sz w:val="28"/>
          <w:szCs w:val="28"/>
          <w:lang w:eastAsia="ru-RU"/>
        </w:rPr>
        <w:t>ов</w:t>
      </w:r>
      <w:r w:rsidRPr="00DF224E">
        <w:rPr>
          <w:rFonts w:ascii="OfficinaSansBookC" w:eastAsia="Times New Roman" w:hAnsi="OfficinaSansBookC" w:cs="Times New Roman"/>
          <w:bCs/>
          <w:sz w:val="28"/>
          <w:szCs w:val="28"/>
          <w:lang w:eastAsia="ru-RU"/>
        </w:rPr>
        <w:t xml:space="preserve"> базового уровня в соответствии с требованиями ФГОС </w:t>
      </w:r>
      <w:r w:rsidR="00FD0F2E">
        <w:rPr>
          <w:rFonts w:ascii="OfficinaSansBookC" w:eastAsia="Times New Roman" w:hAnsi="OfficinaSansBookC" w:cs="Times New Roman"/>
          <w:bCs/>
          <w:sz w:val="28"/>
          <w:szCs w:val="28"/>
          <w:lang w:eastAsia="ru-RU"/>
        </w:rPr>
        <w:t>СОО</w:t>
      </w:r>
      <w:r w:rsidRPr="00DF224E">
        <w:rPr>
          <w:rFonts w:ascii="OfficinaSansBookC" w:eastAsia="Times New Roman" w:hAnsi="OfficinaSansBookC" w:cs="Times New Roman"/>
          <w:bCs/>
          <w:sz w:val="28"/>
          <w:szCs w:val="28"/>
          <w:lang w:eastAsia="ru-RU"/>
        </w:rPr>
        <w:t>.</w:t>
      </w:r>
      <w:r w:rsidR="00AD4BF9" w:rsidRPr="00DF224E">
        <w:rPr>
          <w:rFonts w:ascii="OfficinaSansBookC" w:eastAsia="Times New Roman" w:hAnsi="OfficinaSansBookC" w:cs="Times New Roman"/>
          <w:bCs/>
          <w:sz w:val="28"/>
          <w:szCs w:val="28"/>
          <w:lang w:eastAsia="ru-RU"/>
        </w:rPr>
        <w:t xml:space="preserve"> </w:t>
      </w:r>
    </w:p>
    <w:p w14:paraId="58D82C4B" w14:textId="331D3C45" w:rsidR="00D40DCF" w:rsidRPr="00DF224E" w:rsidRDefault="00AD4BF9" w:rsidP="00515D4D">
      <w:pPr>
        <w:suppressAutoHyphens/>
        <w:spacing w:after="0" w:line="240" w:lineRule="auto"/>
        <w:ind w:firstLine="709"/>
        <w:jc w:val="both"/>
        <w:rPr>
          <w:rFonts w:ascii="OfficinaSansBookC" w:eastAsia="Times New Roman" w:hAnsi="OfficinaSansBookC" w:cs="Times New Roman"/>
          <w:sz w:val="28"/>
          <w:szCs w:val="28"/>
          <w:lang w:eastAsia="ru-RU"/>
        </w:rPr>
      </w:pPr>
      <w:r w:rsidRPr="00DF224E">
        <w:rPr>
          <w:rFonts w:ascii="OfficinaSansBookC" w:eastAsia="Times New Roman" w:hAnsi="OfficinaSansBookC" w:cs="Times New Roman"/>
          <w:sz w:val="28"/>
          <w:szCs w:val="28"/>
          <w:lang w:eastAsia="ru-RU"/>
        </w:rPr>
        <w:t xml:space="preserve">Особое значение дисциплина имеет при формировании и развитии ОК </w:t>
      </w:r>
      <w:r w:rsidR="000C332F">
        <w:rPr>
          <w:rFonts w:ascii="OfficinaSansBookC" w:eastAsia="Times New Roman" w:hAnsi="OfficinaSansBookC" w:cs="Times New Roman"/>
          <w:sz w:val="28"/>
          <w:szCs w:val="28"/>
          <w:lang w:eastAsia="ru-RU"/>
        </w:rPr>
        <w:t xml:space="preserve">04, ОК 05 </w:t>
      </w:r>
      <w:r w:rsidRPr="00DF224E">
        <w:rPr>
          <w:rFonts w:ascii="OfficinaSansBookC" w:eastAsia="Times New Roman" w:hAnsi="OfficinaSansBookC" w:cs="Times New Roman"/>
          <w:sz w:val="28"/>
          <w:szCs w:val="28"/>
          <w:lang w:eastAsia="ru-RU"/>
        </w:rPr>
        <w:t xml:space="preserve">и </w:t>
      </w:r>
      <w:r w:rsidRPr="0085277F">
        <w:rPr>
          <w:rFonts w:ascii="OfficinaSansBookC" w:eastAsia="Times New Roman" w:hAnsi="OfficinaSansBookC" w:cs="Times New Roman"/>
          <w:sz w:val="28"/>
          <w:szCs w:val="28"/>
          <w:lang w:eastAsia="ru-RU"/>
        </w:rPr>
        <w:t>ПК</w:t>
      </w:r>
      <w:r w:rsidRPr="00DF224E">
        <w:rPr>
          <w:rFonts w:ascii="OfficinaSansBookC" w:eastAsia="Times New Roman" w:hAnsi="OfficinaSansBookC" w:cs="Times New Roman"/>
          <w:sz w:val="28"/>
          <w:szCs w:val="28"/>
          <w:lang w:eastAsia="ru-RU"/>
        </w:rPr>
        <w:t xml:space="preserve"> </w:t>
      </w:r>
      <w:r w:rsidRPr="00DF224E">
        <w:rPr>
          <w:rFonts w:ascii="OfficinaSansBookC" w:eastAsia="Times New Roman" w:hAnsi="OfficinaSansBookC" w:cs="Times New Roman"/>
          <w:i/>
          <w:sz w:val="28"/>
          <w:szCs w:val="28"/>
          <w:lang w:eastAsia="ru-RU"/>
        </w:rPr>
        <w:t>(</w:t>
      </w:r>
      <w:r w:rsidR="0001763E" w:rsidRPr="00DF224E">
        <w:rPr>
          <w:rFonts w:ascii="OfficinaSansBookC" w:eastAsia="Times New Roman" w:hAnsi="OfficinaSansBookC" w:cs="Times New Roman"/>
          <w:i/>
          <w:sz w:val="28"/>
          <w:szCs w:val="28"/>
          <w:lang w:eastAsia="ru-RU"/>
        </w:rPr>
        <w:t xml:space="preserve">ОК </w:t>
      </w:r>
      <w:r w:rsidRPr="00DF224E">
        <w:rPr>
          <w:rFonts w:ascii="OfficinaSansBookC" w:eastAsia="Times New Roman" w:hAnsi="OfficinaSansBookC" w:cs="Times New Roman"/>
          <w:i/>
          <w:sz w:val="28"/>
          <w:szCs w:val="28"/>
          <w:lang w:eastAsia="ru-RU"/>
        </w:rPr>
        <w:t>указываются из нового макета ФГОС СПО 2022года по профессии/специальности</w:t>
      </w:r>
      <w:r w:rsidRPr="00DF224E">
        <w:rPr>
          <w:rFonts w:ascii="OfficinaSansBookC" w:eastAsia="Times New Roman" w:hAnsi="OfficinaSansBookC" w:cs="Times New Roman"/>
          <w:sz w:val="28"/>
          <w:szCs w:val="28"/>
          <w:lang w:eastAsia="ru-RU"/>
        </w:rPr>
        <w:t>)</w:t>
      </w:r>
      <w:r w:rsidR="00593BA3">
        <w:rPr>
          <w:rFonts w:ascii="OfficinaSansBookC" w:eastAsia="Times New Roman" w:hAnsi="OfficinaSansBookC" w:cs="Times New Roman"/>
          <w:sz w:val="28"/>
          <w:szCs w:val="28"/>
          <w:lang w:eastAsia="ru-RU"/>
        </w:rPr>
        <w:t>.</w:t>
      </w:r>
    </w:p>
    <w:bookmarkEnd w:id="1"/>
    <w:p w14:paraId="21159681" w14:textId="77777777" w:rsidR="00137C31" w:rsidRDefault="00137C31" w:rsidP="00AD4BF9">
      <w:pPr>
        <w:spacing w:after="200" w:line="276" w:lineRule="auto"/>
        <w:rPr>
          <w:rFonts w:ascii="OfficinaSansBookC" w:eastAsia="Calibri" w:hAnsi="OfficinaSansBookC" w:cs="Times New Roman"/>
          <w:b/>
          <w:sz w:val="28"/>
          <w:szCs w:val="28"/>
        </w:rPr>
        <w:sectPr w:rsidR="00137C31" w:rsidSect="009705D0">
          <w:footerReference w:type="default" r:id="rId13"/>
          <w:pgSz w:w="11906" w:h="16838"/>
          <w:pgMar w:top="1134" w:right="850" w:bottom="284" w:left="1134" w:header="708" w:footer="708" w:gutter="0"/>
          <w:cols w:space="720"/>
          <w:titlePg/>
          <w:docGrid w:linePitch="299"/>
        </w:sectPr>
      </w:pPr>
    </w:p>
    <w:p w14:paraId="0BE1E2E0" w14:textId="41132EE1" w:rsidR="00AD4BF9" w:rsidRPr="00AD4BF9" w:rsidRDefault="00137C31" w:rsidP="00AD4BF9">
      <w:pPr>
        <w:spacing w:after="200" w:line="276" w:lineRule="auto"/>
        <w:rPr>
          <w:rFonts w:ascii="OfficinaSansBookC" w:eastAsia="Calibri" w:hAnsi="OfficinaSansBookC" w:cs="Times New Roman"/>
          <w:b/>
          <w:sz w:val="28"/>
          <w:szCs w:val="28"/>
        </w:rPr>
      </w:pPr>
      <w:r w:rsidRPr="00137C31">
        <w:rPr>
          <w:rFonts w:ascii="OfficinaSansBookC" w:eastAsia="Calibri" w:hAnsi="OfficinaSansBookC" w:cs="Times New Roman"/>
          <w:b/>
          <w:sz w:val="28"/>
          <w:szCs w:val="28"/>
        </w:rPr>
        <w:lastRenderedPageBreak/>
        <w:t>Образовательные результаты ОД «Родной язык (русский)» в соответствии с ФГОС СПО и на основе ФГОС СОО</w:t>
      </w:r>
    </w:p>
    <w:tbl>
      <w:tblPr>
        <w:tblpPr w:leftFromText="180" w:rightFromText="180" w:vertAnchor="text" w:tblpX="-10"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gridCol w:w="5529"/>
      </w:tblGrid>
      <w:tr w:rsidR="00137C31" w:rsidRPr="00137C31" w14:paraId="7FC63DF2" w14:textId="77777777" w:rsidTr="00137C31">
        <w:trPr>
          <w:cantSplit/>
          <w:trHeight w:val="415"/>
        </w:trPr>
        <w:tc>
          <w:tcPr>
            <w:tcW w:w="2405" w:type="dxa"/>
            <w:vMerge w:val="restart"/>
            <w:vAlign w:val="center"/>
          </w:tcPr>
          <w:p w14:paraId="02049AD6" w14:textId="77777777" w:rsidR="00137C31" w:rsidRPr="00137C31" w:rsidRDefault="00137C31" w:rsidP="00137C31">
            <w:pPr>
              <w:suppressAutoHyphens/>
              <w:spacing w:after="0" w:line="240" w:lineRule="auto"/>
              <w:jc w:val="center"/>
              <w:rPr>
                <w:rFonts w:ascii="OfficinaSansBookC" w:eastAsia="Calibri" w:hAnsi="OfficinaSansBookC" w:cs="Times New Roman"/>
                <w:b/>
                <w:iCs/>
                <w:sz w:val="24"/>
                <w:szCs w:val="24"/>
              </w:rPr>
            </w:pPr>
            <w:bookmarkStart w:id="2" w:name="_Hlk113618145"/>
            <w:r w:rsidRPr="00137C31">
              <w:rPr>
                <w:rFonts w:ascii="OfficinaSansBookC" w:eastAsia="Calibri" w:hAnsi="OfficinaSansBookC" w:cs="Times New Roman"/>
                <w:b/>
                <w:iCs/>
                <w:sz w:val="24"/>
                <w:szCs w:val="24"/>
              </w:rPr>
              <w:t>Код и наименование формируемых компетенций</w:t>
            </w:r>
          </w:p>
        </w:tc>
        <w:tc>
          <w:tcPr>
            <w:tcW w:w="12191" w:type="dxa"/>
            <w:gridSpan w:val="2"/>
            <w:vAlign w:val="center"/>
          </w:tcPr>
          <w:p w14:paraId="05B4AFBB" w14:textId="77777777" w:rsidR="00137C31" w:rsidRPr="00137C31" w:rsidRDefault="00137C31" w:rsidP="00137C31">
            <w:pPr>
              <w:suppressAutoHyphens/>
              <w:spacing w:after="0" w:line="240" w:lineRule="auto"/>
              <w:jc w:val="center"/>
              <w:rPr>
                <w:rFonts w:ascii="OfficinaSansBookC" w:eastAsia="Calibri" w:hAnsi="OfficinaSansBookC" w:cs="Times New Roman"/>
                <w:b/>
                <w:iCs/>
                <w:sz w:val="24"/>
                <w:szCs w:val="24"/>
              </w:rPr>
            </w:pPr>
            <w:r w:rsidRPr="00137C31">
              <w:rPr>
                <w:rFonts w:ascii="OfficinaSansBookC" w:eastAsia="Calibri" w:hAnsi="OfficinaSansBookC" w:cs="Times New Roman"/>
                <w:b/>
                <w:iCs/>
                <w:sz w:val="24"/>
                <w:szCs w:val="24"/>
              </w:rPr>
              <w:t>Планируемые результаты освоения дисциплины</w:t>
            </w:r>
          </w:p>
        </w:tc>
      </w:tr>
      <w:tr w:rsidR="00137C31" w:rsidRPr="00137C31" w14:paraId="2BA48173" w14:textId="77777777" w:rsidTr="00137C31">
        <w:trPr>
          <w:cantSplit/>
          <w:trHeight w:val="563"/>
        </w:trPr>
        <w:tc>
          <w:tcPr>
            <w:tcW w:w="2405" w:type="dxa"/>
            <w:vMerge/>
            <w:vAlign w:val="center"/>
          </w:tcPr>
          <w:p w14:paraId="734379C4" w14:textId="77777777" w:rsidR="00137C31" w:rsidRPr="00137C31" w:rsidRDefault="00137C31" w:rsidP="00137C31">
            <w:pPr>
              <w:suppressAutoHyphens/>
              <w:spacing w:after="0" w:line="240" w:lineRule="auto"/>
              <w:jc w:val="center"/>
              <w:rPr>
                <w:rFonts w:ascii="OfficinaSansBookC" w:eastAsia="Calibri" w:hAnsi="OfficinaSansBookC" w:cs="Times New Roman"/>
                <w:iCs/>
                <w:sz w:val="24"/>
                <w:szCs w:val="24"/>
              </w:rPr>
            </w:pPr>
          </w:p>
        </w:tc>
        <w:tc>
          <w:tcPr>
            <w:tcW w:w="6662" w:type="dxa"/>
            <w:vAlign w:val="center"/>
          </w:tcPr>
          <w:p w14:paraId="7EA357D9" w14:textId="77777777" w:rsidR="00137C31" w:rsidRPr="00137C31" w:rsidRDefault="00137C31" w:rsidP="00137C31">
            <w:pPr>
              <w:suppressAutoHyphens/>
              <w:spacing w:after="0" w:line="240" w:lineRule="auto"/>
              <w:jc w:val="center"/>
              <w:rPr>
                <w:rFonts w:ascii="OfficinaSansBookC" w:eastAsia="Calibri" w:hAnsi="OfficinaSansBookC" w:cs="Times New Roman"/>
                <w:b/>
                <w:iCs/>
                <w:sz w:val="24"/>
                <w:szCs w:val="24"/>
              </w:rPr>
            </w:pPr>
            <w:r w:rsidRPr="00137C31">
              <w:rPr>
                <w:rFonts w:ascii="OfficinaSansBookC" w:eastAsia="Calibri" w:hAnsi="OfficinaSansBookC" w:cs="Times New Roman"/>
                <w:b/>
                <w:iCs/>
                <w:sz w:val="24"/>
                <w:szCs w:val="24"/>
              </w:rPr>
              <w:t>Общие</w:t>
            </w:r>
            <w:r w:rsidRPr="00137C31">
              <w:rPr>
                <w:rFonts w:ascii="OfficinaSansBookC" w:eastAsia="Calibri" w:hAnsi="OfficinaSansBookC" w:cs="Times New Roman"/>
                <w:b/>
                <w:iCs/>
                <w:sz w:val="24"/>
                <w:szCs w:val="24"/>
                <w:vertAlign w:val="superscript"/>
              </w:rPr>
              <w:footnoteReference w:id="1"/>
            </w:r>
          </w:p>
        </w:tc>
        <w:tc>
          <w:tcPr>
            <w:tcW w:w="5529" w:type="dxa"/>
            <w:vAlign w:val="center"/>
          </w:tcPr>
          <w:p w14:paraId="5B6E2594" w14:textId="77777777" w:rsidR="00137C31" w:rsidRPr="00137C31" w:rsidRDefault="00137C31" w:rsidP="00137C31">
            <w:pPr>
              <w:suppressAutoHyphens/>
              <w:spacing w:after="0" w:line="240" w:lineRule="auto"/>
              <w:jc w:val="center"/>
              <w:rPr>
                <w:rFonts w:ascii="OfficinaSansBookC" w:eastAsia="Calibri" w:hAnsi="OfficinaSansBookC" w:cs="Times New Roman"/>
                <w:b/>
                <w:iCs/>
                <w:sz w:val="24"/>
                <w:szCs w:val="24"/>
              </w:rPr>
            </w:pPr>
            <w:r w:rsidRPr="00137C31">
              <w:rPr>
                <w:rFonts w:ascii="OfficinaSansBookC" w:eastAsia="Calibri" w:hAnsi="OfficinaSansBookC" w:cs="Times New Roman"/>
                <w:b/>
                <w:iCs/>
                <w:sz w:val="24"/>
                <w:szCs w:val="24"/>
              </w:rPr>
              <w:t>Дисциплинарные</w:t>
            </w:r>
            <w:r w:rsidRPr="00137C31">
              <w:rPr>
                <w:rFonts w:ascii="OfficinaSansBookC" w:eastAsia="Calibri" w:hAnsi="OfficinaSansBookC" w:cs="Times New Roman"/>
                <w:b/>
                <w:iCs/>
                <w:sz w:val="24"/>
                <w:szCs w:val="24"/>
                <w:vertAlign w:val="superscript"/>
              </w:rPr>
              <w:footnoteReference w:id="2"/>
            </w:r>
          </w:p>
        </w:tc>
      </w:tr>
      <w:tr w:rsidR="00137C31" w:rsidRPr="00137C31" w14:paraId="31ED4DB9" w14:textId="77777777" w:rsidTr="00137C31">
        <w:trPr>
          <w:trHeight w:val="1125"/>
        </w:trPr>
        <w:tc>
          <w:tcPr>
            <w:tcW w:w="2405" w:type="dxa"/>
          </w:tcPr>
          <w:p w14:paraId="6106D4B8" w14:textId="255A00E0" w:rsidR="00137C31" w:rsidRPr="00137C31" w:rsidRDefault="00137C31" w:rsidP="00137C31">
            <w:pPr>
              <w:suppressAutoHyphens/>
              <w:spacing w:after="0" w:line="240" w:lineRule="auto"/>
              <w:rPr>
                <w:rFonts w:ascii="OfficinaSansBookC" w:eastAsia="Calibri" w:hAnsi="OfficinaSansBookC" w:cs="Times New Roman"/>
                <w:sz w:val="24"/>
                <w:szCs w:val="24"/>
              </w:rPr>
            </w:pPr>
            <w:r w:rsidRPr="00137C31">
              <w:rPr>
                <w:rFonts w:ascii="OfficinaSansBookC" w:eastAsia="Calibri" w:hAnsi="OfficinaSansBookC" w:cs="Times New Roman"/>
                <w:iCs/>
                <w:sz w:val="24"/>
                <w:szCs w:val="24"/>
              </w:rPr>
              <w:t>ОК 04</w:t>
            </w:r>
            <w:r w:rsidR="002A0044">
              <w:rPr>
                <w:rFonts w:ascii="OfficinaSansBookC" w:eastAsia="Calibri" w:hAnsi="OfficinaSansBookC" w:cs="Times New Roman"/>
                <w:iCs/>
                <w:sz w:val="24"/>
                <w:szCs w:val="24"/>
              </w:rPr>
              <w:t>.</w:t>
            </w:r>
            <w:r w:rsidRPr="00137C31">
              <w:rPr>
                <w:rFonts w:ascii="OfficinaSansBookC" w:eastAsia="Calibri" w:hAnsi="OfficinaSansBookC" w:cs="Times New Roman"/>
                <w:iCs/>
                <w:sz w:val="24"/>
                <w:szCs w:val="24"/>
              </w:rPr>
              <w:t xml:space="preserve"> Эффективно взаимодействовать и работать в коллективе и команде</w:t>
            </w:r>
          </w:p>
        </w:tc>
        <w:tc>
          <w:tcPr>
            <w:tcW w:w="6662" w:type="dxa"/>
          </w:tcPr>
          <w:p w14:paraId="5E1B7CAB" w14:textId="77777777" w:rsidR="00137C31" w:rsidRPr="00137C31" w:rsidRDefault="00137C31" w:rsidP="00137C31">
            <w:pPr>
              <w:spacing w:after="0" w:line="240" w:lineRule="auto"/>
              <w:jc w:val="both"/>
              <w:rPr>
                <w:rFonts w:ascii="OfficinaSansBookC" w:eastAsia="Calibri" w:hAnsi="OfficinaSansBookC" w:cs="Times New Roman"/>
                <w:color w:val="000000"/>
                <w:sz w:val="24"/>
                <w:szCs w:val="24"/>
                <w:shd w:val="clear" w:color="auto" w:fill="FFFFFF"/>
              </w:rPr>
            </w:pPr>
            <w:r w:rsidRPr="00137C31">
              <w:rPr>
                <w:rFonts w:ascii="OfficinaSansBookC" w:eastAsia="Calibri" w:hAnsi="OfficinaSansBookC" w:cs="Times New Roman"/>
                <w:color w:val="000000"/>
                <w:sz w:val="24"/>
                <w:szCs w:val="24"/>
                <w:shd w:val="clear" w:color="auto" w:fill="FFFFFF"/>
              </w:rPr>
              <w:t>- готовность к саморазвитию, самостоятельности и самоопределению;</w:t>
            </w:r>
          </w:p>
          <w:p w14:paraId="5F8AA68D" w14:textId="77777777" w:rsidR="00137C31" w:rsidRPr="00137C31" w:rsidRDefault="00137C31" w:rsidP="00137C31">
            <w:pPr>
              <w:shd w:val="clear" w:color="auto" w:fill="FFFFFF"/>
              <w:spacing w:after="0" w:line="240" w:lineRule="auto"/>
              <w:jc w:val="both"/>
              <w:textAlignment w:val="baseline"/>
              <w:rPr>
                <w:rFonts w:ascii="OfficinaSansBookC" w:eastAsia="Times New Roman" w:hAnsi="OfficinaSansBookC" w:cs="Times New Roman"/>
                <w:color w:val="000000"/>
                <w:sz w:val="24"/>
                <w:szCs w:val="24"/>
                <w:lang w:eastAsia="ru-RU"/>
              </w:rPr>
            </w:pPr>
            <w:r w:rsidRPr="00137C31">
              <w:rPr>
                <w:rFonts w:ascii="OfficinaSansBookC" w:eastAsia="Times New Roman" w:hAnsi="OfficinaSansBookC" w:cs="Times New Roman"/>
                <w:color w:val="000000"/>
                <w:sz w:val="24"/>
                <w:szCs w:val="24"/>
                <w:lang w:eastAsia="ru-RU"/>
              </w:rPr>
              <w:t>-овладение навыками учебно-исследовательской, проектной и социальной деятельности;</w:t>
            </w:r>
          </w:p>
          <w:p w14:paraId="652467C8" w14:textId="77777777" w:rsidR="00137C31" w:rsidRPr="00137C31" w:rsidRDefault="00137C31" w:rsidP="00137C31">
            <w:pPr>
              <w:shd w:val="clear" w:color="auto" w:fill="FFFFFF"/>
              <w:spacing w:after="0" w:line="240" w:lineRule="auto"/>
              <w:jc w:val="both"/>
              <w:textAlignment w:val="baseline"/>
              <w:rPr>
                <w:rFonts w:ascii="OfficinaSansBookC" w:eastAsia="Times New Roman" w:hAnsi="OfficinaSansBookC" w:cs="Times New Roman"/>
                <w:b/>
                <w:bCs/>
                <w:color w:val="000000"/>
                <w:sz w:val="24"/>
                <w:szCs w:val="24"/>
                <w:lang w:eastAsia="ru-RU"/>
              </w:rPr>
            </w:pPr>
            <w:r w:rsidRPr="00137C31">
              <w:rPr>
                <w:rFonts w:ascii="OfficinaSansBookC" w:eastAsia="Times New Roman" w:hAnsi="OfficinaSansBookC" w:cs="Times New Roman"/>
                <w:b/>
                <w:bCs/>
                <w:color w:val="000000"/>
                <w:sz w:val="24"/>
                <w:szCs w:val="24"/>
                <w:lang w:eastAsia="ru-RU"/>
              </w:rPr>
              <w:t>Овладение универсальными коммуникативными действиями:</w:t>
            </w:r>
          </w:p>
          <w:p w14:paraId="40AE4776" w14:textId="77777777" w:rsidR="00137C31" w:rsidRPr="00137C31" w:rsidRDefault="00137C31" w:rsidP="00137C31">
            <w:pPr>
              <w:shd w:val="clear" w:color="auto" w:fill="FFFFFF"/>
              <w:spacing w:after="0" w:line="240" w:lineRule="auto"/>
              <w:jc w:val="both"/>
              <w:textAlignment w:val="baseline"/>
              <w:rPr>
                <w:rFonts w:ascii="OfficinaSansBookC" w:eastAsia="Times New Roman" w:hAnsi="OfficinaSansBookC" w:cs="Times New Roman"/>
                <w:color w:val="000000"/>
                <w:sz w:val="24"/>
                <w:szCs w:val="24"/>
                <w:lang w:eastAsia="ru-RU"/>
              </w:rPr>
            </w:pPr>
            <w:r w:rsidRPr="00137C31">
              <w:rPr>
                <w:rFonts w:ascii="OfficinaSansBookC" w:eastAsia="Times New Roman" w:hAnsi="OfficinaSansBookC" w:cs="Times New Roman"/>
                <w:color w:val="808080"/>
                <w:sz w:val="24"/>
                <w:szCs w:val="24"/>
                <w:lang w:eastAsia="ru-RU"/>
              </w:rPr>
              <w:t>б)</w:t>
            </w:r>
            <w:r w:rsidRPr="00137C31">
              <w:rPr>
                <w:rFonts w:ascii="OfficinaSansBookC" w:eastAsia="Times New Roman" w:hAnsi="OfficinaSansBookC" w:cs="Times New Roman"/>
                <w:color w:val="000000"/>
                <w:sz w:val="24"/>
                <w:szCs w:val="24"/>
                <w:lang w:eastAsia="ru-RU"/>
              </w:rPr>
              <w:t> </w:t>
            </w:r>
            <w:r w:rsidRPr="00137C31">
              <w:rPr>
                <w:rFonts w:ascii="OfficinaSansBookC" w:eastAsia="Times New Roman" w:hAnsi="OfficinaSansBookC" w:cs="Times New Roman"/>
                <w:b/>
                <w:bCs/>
                <w:color w:val="000000"/>
                <w:sz w:val="24"/>
                <w:szCs w:val="24"/>
                <w:lang w:eastAsia="ru-RU"/>
              </w:rPr>
              <w:t>совместная деятельность</w:t>
            </w:r>
            <w:r w:rsidRPr="00137C31">
              <w:rPr>
                <w:rFonts w:ascii="OfficinaSansBookC" w:eastAsia="Times New Roman" w:hAnsi="OfficinaSansBookC" w:cs="Times New Roman"/>
                <w:color w:val="000000"/>
                <w:sz w:val="24"/>
                <w:szCs w:val="24"/>
                <w:lang w:eastAsia="ru-RU"/>
              </w:rPr>
              <w:t>:</w:t>
            </w:r>
          </w:p>
          <w:p w14:paraId="78F8519B" w14:textId="77777777" w:rsidR="00137C31" w:rsidRPr="00137C31" w:rsidRDefault="00137C31" w:rsidP="00137C31">
            <w:pPr>
              <w:shd w:val="clear" w:color="auto" w:fill="FFFFFF"/>
              <w:spacing w:after="0" w:line="240" w:lineRule="auto"/>
              <w:jc w:val="both"/>
              <w:textAlignment w:val="baseline"/>
              <w:rPr>
                <w:rFonts w:ascii="OfficinaSansBookC" w:eastAsia="Times New Roman" w:hAnsi="OfficinaSansBookC" w:cs="Times New Roman"/>
                <w:color w:val="000000"/>
                <w:sz w:val="24"/>
                <w:szCs w:val="24"/>
                <w:lang w:eastAsia="ru-RU"/>
              </w:rPr>
            </w:pPr>
            <w:r w:rsidRPr="00137C31">
              <w:rPr>
                <w:rFonts w:ascii="OfficinaSansBookC" w:eastAsia="Times New Roman" w:hAnsi="OfficinaSansBookC" w:cs="Times New Roman"/>
                <w:color w:val="000000"/>
                <w:sz w:val="24"/>
                <w:szCs w:val="24"/>
                <w:lang w:eastAsia="ru-RU"/>
              </w:rPr>
              <w:t>- понимать и использовать преимущества командной и индивидуальной работы;</w:t>
            </w:r>
          </w:p>
          <w:p w14:paraId="695F9C0B" w14:textId="77777777" w:rsidR="00137C31" w:rsidRPr="00137C31" w:rsidRDefault="00137C31" w:rsidP="00137C31">
            <w:pPr>
              <w:shd w:val="clear" w:color="auto" w:fill="FFFFFF"/>
              <w:spacing w:after="0" w:line="240" w:lineRule="auto"/>
              <w:jc w:val="both"/>
              <w:textAlignment w:val="baseline"/>
              <w:rPr>
                <w:rFonts w:ascii="OfficinaSansBookC" w:eastAsia="Times New Roman" w:hAnsi="OfficinaSansBookC" w:cs="Times New Roman"/>
                <w:color w:val="000000"/>
                <w:sz w:val="24"/>
                <w:szCs w:val="24"/>
                <w:lang w:eastAsia="ru-RU"/>
              </w:rPr>
            </w:pPr>
            <w:r w:rsidRPr="00137C31">
              <w:rPr>
                <w:rFonts w:ascii="OfficinaSansBookC" w:eastAsia="Times New Roman" w:hAnsi="OfficinaSansBookC" w:cs="Times New Roman"/>
                <w:color w:val="000000"/>
                <w:sz w:val="24"/>
                <w:szCs w:val="24"/>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3F25234" w14:textId="77777777" w:rsidR="00137C31" w:rsidRPr="00137C31" w:rsidRDefault="00137C31" w:rsidP="00137C31">
            <w:pPr>
              <w:shd w:val="clear" w:color="auto" w:fill="FFFFFF"/>
              <w:spacing w:after="0" w:line="240" w:lineRule="auto"/>
              <w:jc w:val="both"/>
              <w:textAlignment w:val="baseline"/>
              <w:rPr>
                <w:rFonts w:ascii="OfficinaSansBookC" w:eastAsia="Times New Roman" w:hAnsi="OfficinaSansBookC" w:cs="Times New Roman"/>
                <w:color w:val="000000"/>
                <w:sz w:val="24"/>
                <w:szCs w:val="24"/>
                <w:lang w:eastAsia="ru-RU"/>
              </w:rPr>
            </w:pPr>
            <w:r w:rsidRPr="00137C31">
              <w:rPr>
                <w:rFonts w:ascii="OfficinaSansBookC" w:eastAsia="Times New Roman" w:hAnsi="OfficinaSansBookC" w:cs="Times New Roman"/>
                <w:color w:val="000000"/>
                <w:sz w:val="24"/>
                <w:szCs w:val="24"/>
                <w:lang w:eastAsia="ru-RU"/>
              </w:rPr>
              <w:t>- координировать и выполнять работу в условиях реального, виртуального и комбинированного взаимодействия;</w:t>
            </w:r>
          </w:p>
          <w:p w14:paraId="52484033" w14:textId="77777777" w:rsidR="00137C31" w:rsidRPr="00137C31" w:rsidRDefault="00137C31" w:rsidP="00137C31">
            <w:pPr>
              <w:spacing w:after="0" w:line="240" w:lineRule="auto"/>
              <w:jc w:val="both"/>
              <w:rPr>
                <w:rFonts w:ascii="OfficinaSansBookC" w:eastAsia="Times New Roman" w:hAnsi="OfficinaSansBookC" w:cs="Times New Roman"/>
                <w:color w:val="000000"/>
                <w:sz w:val="24"/>
                <w:szCs w:val="24"/>
                <w:lang w:eastAsia="ru-RU"/>
              </w:rPr>
            </w:pPr>
            <w:r w:rsidRPr="00137C31">
              <w:rPr>
                <w:rFonts w:ascii="OfficinaSansBookC" w:eastAsia="Times New Roman" w:hAnsi="OfficinaSansBookC" w:cs="Times New Roman"/>
                <w:color w:val="000000"/>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14:paraId="38D3BDEB" w14:textId="77777777" w:rsidR="00137C31" w:rsidRPr="00137C31" w:rsidRDefault="00137C31" w:rsidP="00137C31">
            <w:pPr>
              <w:shd w:val="clear" w:color="auto" w:fill="FFFFFF"/>
              <w:spacing w:after="0" w:line="240" w:lineRule="auto"/>
              <w:jc w:val="both"/>
              <w:textAlignment w:val="baseline"/>
              <w:rPr>
                <w:rFonts w:ascii="OfficinaSansBookC" w:eastAsia="Times New Roman" w:hAnsi="OfficinaSansBookC" w:cs="Times New Roman"/>
                <w:b/>
                <w:bCs/>
                <w:color w:val="000000"/>
                <w:sz w:val="24"/>
                <w:szCs w:val="24"/>
                <w:lang w:eastAsia="ru-RU"/>
              </w:rPr>
            </w:pPr>
            <w:r w:rsidRPr="00137C31">
              <w:rPr>
                <w:rFonts w:ascii="OfficinaSansBookC" w:eastAsia="Times New Roman" w:hAnsi="OfficinaSansBookC" w:cs="Times New Roman"/>
                <w:b/>
                <w:bCs/>
                <w:color w:val="000000"/>
                <w:sz w:val="24"/>
                <w:szCs w:val="24"/>
                <w:lang w:eastAsia="ru-RU"/>
              </w:rPr>
              <w:t>Овладение универсальными регулятивными действиями:</w:t>
            </w:r>
          </w:p>
          <w:p w14:paraId="2E29AE99" w14:textId="77777777" w:rsidR="00137C31" w:rsidRPr="00137C31" w:rsidRDefault="00137C31" w:rsidP="00137C31">
            <w:pPr>
              <w:shd w:val="clear" w:color="auto" w:fill="FFFFFF"/>
              <w:spacing w:after="0" w:line="240" w:lineRule="auto"/>
              <w:jc w:val="both"/>
              <w:textAlignment w:val="baseline"/>
              <w:rPr>
                <w:rFonts w:ascii="OfficinaSansBookC" w:eastAsia="Times New Roman" w:hAnsi="OfficinaSansBookC" w:cs="Times New Roman"/>
                <w:b/>
                <w:bCs/>
                <w:color w:val="000000"/>
                <w:sz w:val="24"/>
                <w:szCs w:val="24"/>
                <w:lang w:eastAsia="ru-RU"/>
              </w:rPr>
            </w:pPr>
            <w:r w:rsidRPr="00137C31">
              <w:rPr>
                <w:rFonts w:ascii="OfficinaSansBookC" w:eastAsia="Times New Roman" w:hAnsi="OfficinaSansBookC" w:cs="Times New Roman"/>
                <w:color w:val="808080"/>
                <w:sz w:val="24"/>
                <w:szCs w:val="24"/>
                <w:lang w:eastAsia="ru-RU"/>
              </w:rPr>
              <w:t>г</w:t>
            </w:r>
            <w:r w:rsidRPr="00137C31">
              <w:rPr>
                <w:rFonts w:ascii="OfficinaSansBookC" w:eastAsia="Times New Roman" w:hAnsi="OfficinaSansBookC" w:cs="Times New Roman"/>
                <w:b/>
                <w:bCs/>
                <w:color w:val="808080"/>
                <w:sz w:val="24"/>
                <w:szCs w:val="24"/>
                <w:lang w:eastAsia="ru-RU"/>
              </w:rPr>
              <w:t>)</w:t>
            </w:r>
            <w:r w:rsidRPr="00137C31">
              <w:rPr>
                <w:rFonts w:ascii="OfficinaSansBookC" w:eastAsia="Times New Roman" w:hAnsi="OfficinaSansBookC" w:cs="Times New Roman"/>
                <w:b/>
                <w:bCs/>
                <w:color w:val="000000"/>
                <w:sz w:val="24"/>
                <w:szCs w:val="24"/>
                <w:lang w:eastAsia="ru-RU"/>
              </w:rPr>
              <w:t> принятие себя и других людей:</w:t>
            </w:r>
          </w:p>
          <w:p w14:paraId="101BEF56" w14:textId="77777777" w:rsidR="00137C31" w:rsidRPr="00137C31" w:rsidRDefault="00137C31" w:rsidP="00137C31">
            <w:pPr>
              <w:shd w:val="clear" w:color="auto" w:fill="FFFFFF"/>
              <w:spacing w:after="0" w:line="240" w:lineRule="auto"/>
              <w:jc w:val="both"/>
              <w:textAlignment w:val="baseline"/>
              <w:rPr>
                <w:rFonts w:ascii="OfficinaSansBookC" w:eastAsia="Times New Roman" w:hAnsi="OfficinaSansBookC" w:cs="Times New Roman"/>
                <w:color w:val="000000"/>
                <w:sz w:val="24"/>
                <w:szCs w:val="24"/>
                <w:lang w:eastAsia="ru-RU"/>
              </w:rPr>
            </w:pPr>
            <w:r w:rsidRPr="00137C31">
              <w:rPr>
                <w:rFonts w:ascii="OfficinaSansBookC" w:eastAsia="Times New Roman" w:hAnsi="OfficinaSansBookC" w:cs="Times New Roman"/>
                <w:color w:val="000000"/>
                <w:sz w:val="24"/>
                <w:szCs w:val="24"/>
                <w:lang w:eastAsia="ru-RU"/>
              </w:rPr>
              <w:t>- принимать мотивы и аргументы других людей при анализе результатов деятельности;</w:t>
            </w:r>
          </w:p>
          <w:p w14:paraId="1AB98239" w14:textId="77777777" w:rsidR="00137C31" w:rsidRPr="00137C31" w:rsidRDefault="00137C31" w:rsidP="00137C31">
            <w:pPr>
              <w:shd w:val="clear" w:color="auto" w:fill="FFFFFF"/>
              <w:spacing w:after="0" w:line="240" w:lineRule="auto"/>
              <w:jc w:val="both"/>
              <w:textAlignment w:val="baseline"/>
              <w:rPr>
                <w:rFonts w:ascii="OfficinaSansBookC" w:eastAsia="Times New Roman" w:hAnsi="OfficinaSansBookC" w:cs="Times New Roman"/>
                <w:color w:val="000000"/>
                <w:sz w:val="24"/>
                <w:szCs w:val="24"/>
                <w:lang w:eastAsia="ru-RU"/>
              </w:rPr>
            </w:pPr>
            <w:r w:rsidRPr="00137C31">
              <w:rPr>
                <w:rFonts w:ascii="OfficinaSansBookC" w:eastAsia="Times New Roman" w:hAnsi="OfficinaSansBookC" w:cs="Times New Roman"/>
                <w:color w:val="000000"/>
                <w:sz w:val="24"/>
                <w:szCs w:val="24"/>
                <w:lang w:eastAsia="ru-RU"/>
              </w:rPr>
              <w:t>- признавать свое право и право других людей на ошибки;</w:t>
            </w:r>
          </w:p>
          <w:p w14:paraId="59C57F3A" w14:textId="77777777" w:rsidR="00137C31" w:rsidRPr="00137C31" w:rsidRDefault="00137C31" w:rsidP="00137C31">
            <w:pPr>
              <w:suppressAutoHyphens/>
              <w:spacing w:after="0" w:line="240" w:lineRule="auto"/>
              <w:rPr>
                <w:rFonts w:ascii="OfficinaSansBookC" w:eastAsia="Calibri" w:hAnsi="OfficinaSansBookC" w:cs="Times New Roman"/>
                <w:bCs/>
                <w:iCs/>
                <w:sz w:val="24"/>
                <w:szCs w:val="24"/>
              </w:rPr>
            </w:pPr>
            <w:r w:rsidRPr="00137C31">
              <w:rPr>
                <w:rFonts w:ascii="OfficinaSansBookC" w:eastAsia="Times New Roman" w:hAnsi="OfficinaSansBookC" w:cs="Times New Roman"/>
                <w:color w:val="000000"/>
                <w:sz w:val="24"/>
                <w:szCs w:val="24"/>
                <w:lang w:eastAsia="ru-RU"/>
              </w:rPr>
              <w:t>- развивать способность понимать мир с позиции другого человека</w:t>
            </w:r>
          </w:p>
        </w:tc>
        <w:tc>
          <w:tcPr>
            <w:tcW w:w="5529" w:type="dxa"/>
          </w:tcPr>
          <w:p w14:paraId="08AEA898" w14:textId="5AC23EAC" w:rsidR="00137C31" w:rsidRPr="00137C31" w:rsidRDefault="00137C31" w:rsidP="00137C31">
            <w:pPr>
              <w:spacing w:after="0" w:line="240" w:lineRule="auto"/>
              <w:jc w:val="both"/>
              <w:rPr>
                <w:rFonts w:ascii="OfficinaSansBookC" w:eastAsia="Times New Roman" w:hAnsi="OfficinaSansBookC" w:cs="Times New Roman"/>
                <w:bCs/>
                <w:sz w:val="24"/>
                <w:szCs w:val="24"/>
                <w:lang w:eastAsia="ru-RU"/>
              </w:rPr>
            </w:pPr>
            <w:r w:rsidRPr="00137C31">
              <w:rPr>
                <w:rFonts w:ascii="OfficinaSansBookC" w:eastAsia="Times New Roman" w:hAnsi="OfficinaSansBookC" w:cs="Times New Roman"/>
                <w:bCs/>
                <w:sz w:val="24"/>
                <w:szCs w:val="24"/>
                <w:lang w:eastAsia="ru-RU"/>
              </w:rPr>
              <w:t>- совершенствова</w:t>
            </w:r>
            <w:r w:rsidR="00B42BC0">
              <w:rPr>
                <w:rFonts w:ascii="OfficinaSansBookC" w:eastAsia="Times New Roman" w:hAnsi="OfficinaSansBookC" w:cs="Times New Roman"/>
                <w:bCs/>
                <w:sz w:val="24"/>
                <w:szCs w:val="24"/>
                <w:lang w:eastAsia="ru-RU"/>
              </w:rPr>
              <w:t>ть</w:t>
            </w:r>
            <w:r w:rsidRPr="00137C31">
              <w:rPr>
                <w:rFonts w:ascii="OfficinaSansBookC" w:eastAsia="Times New Roman" w:hAnsi="OfficinaSansBookC" w:cs="Times New Roman"/>
                <w:bCs/>
                <w:sz w:val="24"/>
                <w:szCs w:val="24"/>
                <w:lang w:eastAsia="ru-RU"/>
              </w:rPr>
              <w:t xml:space="preserve"> умени</w:t>
            </w:r>
            <w:r w:rsidR="00B42BC0">
              <w:rPr>
                <w:rFonts w:ascii="OfficinaSansBookC" w:eastAsia="Times New Roman" w:hAnsi="OfficinaSansBookC" w:cs="Times New Roman"/>
                <w:bCs/>
                <w:sz w:val="24"/>
                <w:szCs w:val="24"/>
                <w:lang w:eastAsia="ru-RU"/>
              </w:rPr>
              <w:t>я</w:t>
            </w:r>
            <w:r w:rsidRPr="00137C31">
              <w:rPr>
                <w:rFonts w:ascii="OfficinaSansBookC" w:eastAsia="Times New Roman" w:hAnsi="OfficinaSansBookC" w:cs="Times New Roman"/>
                <w:bCs/>
                <w:sz w:val="24"/>
                <w:szCs w:val="24"/>
                <w:lang w:eastAsia="ru-RU"/>
              </w:rPr>
              <w:t xml:space="preserve">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w:t>
            </w:r>
            <w:r w:rsidR="00761EB1">
              <w:rPr>
                <w:rFonts w:ascii="OfficinaSansBookC" w:eastAsia="Times New Roman" w:hAnsi="OfficinaSansBookC" w:cs="Times New Roman"/>
                <w:bCs/>
                <w:sz w:val="24"/>
                <w:szCs w:val="24"/>
                <w:lang w:eastAsia="ru-RU"/>
              </w:rPr>
              <w:t>я</w:t>
            </w:r>
            <w:r w:rsidRPr="00137C31">
              <w:rPr>
                <w:rFonts w:ascii="OfficinaSansBookC" w:eastAsia="Times New Roman" w:hAnsi="OfficinaSansBookC" w:cs="Times New Roman"/>
                <w:bCs/>
                <w:sz w:val="24"/>
                <w:szCs w:val="24"/>
                <w:lang w:eastAsia="ru-RU"/>
              </w:rPr>
              <w:t xml:space="preserve">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14:paraId="2F867E80" w14:textId="1119BE14" w:rsidR="00137C31" w:rsidRPr="00137C31" w:rsidRDefault="00137C31" w:rsidP="00137C31">
            <w:pPr>
              <w:spacing w:after="0" w:line="240" w:lineRule="auto"/>
              <w:jc w:val="both"/>
              <w:rPr>
                <w:rFonts w:ascii="OfficinaSansBookC" w:eastAsia="Times New Roman" w:hAnsi="OfficinaSansBookC" w:cs="Times New Roman"/>
                <w:bCs/>
                <w:sz w:val="24"/>
                <w:szCs w:val="24"/>
                <w:lang w:eastAsia="ru-RU"/>
              </w:rPr>
            </w:pPr>
            <w:r w:rsidRPr="00137C31">
              <w:rPr>
                <w:rFonts w:ascii="OfficinaSansBookC" w:eastAsia="Times New Roman" w:hAnsi="OfficinaSansBookC" w:cs="Times New Roman"/>
                <w:bCs/>
                <w:sz w:val="24"/>
                <w:szCs w:val="24"/>
                <w:lang w:eastAsia="ru-RU"/>
              </w:rPr>
              <w:t>- разви</w:t>
            </w:r>
            <w:r w:rsidR="00761EB1">
              <w:rPr>
                <w:rFonts w:ascii="OfficinaSansBookC" w:eastAsia="Times New Roman" w:hAnsi="OfficinaSansBookC" w:cs="Times New Roman"/>
                <w:bCs/>
                <w:sz w:val="24"/>
                <w:szCs w:val="24"/>
                <w:lang w:eastAsia="ru-RU"/>
              </w:rPr>
              <w:t>вать</w:t>
            </w:r>
            <w:r w:rsidRPr="00137C31">
              <w:rPr>
                <w:rFonts w:ascii="OfficinaSansBookC" w:eastAsia="Times New Roman" w:hAnsi="OfficinaSansBookC" w:cs="Times New Roman"/>
                <w:bCs/>
                <w:sz w:val="24"/>
                <w:szCs w:val="24"/>
                <w:lang w:eastAsia="ru-RU"/>
              </w:rPr>
              <w:t xml:space="preserve"> культур</w:t>
            </w:r>
            <w:r w:rsidR="00761EB1">
              <w:rPr>
                <w:rFonts w:ascii="OfficinaSansBookC" w:eastAsia="Times New Roman" w:hAnsi="OfficinaSansBookC" w:cs="Times New Roman"/>
                <w:bCs/>
                <w:sz w:val="24"/>
                <w:szCs w:val="24"/>
                <w:lang w:eastAsia="ru-RU"/>
              </w:rPr>
              <w:t>у</w:t>
            </w:r>
            <w:r w:rsidRPr="00137C31">
              <w:rPr>
                <w:rFonts w:ascii="OfficinaSansBookC" w:eastAsia="Times New Roman" w:hAnsi="OfficinaSansBookC" w:cs="Times New Roman"/>
                <w:bCs/>
                <w:sz w:val="24"/>
                <w:szCs w:val="24"/>
                <w:lang w:eastAsia="ru-RU"/>
              </w:rPr>
              <w:t xml:space="preserve"> владения родным языком с учётом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14:paraId="52556AC1" w14:textId="4C8A6F73" w:rsidR="00137C31" w:rsidRPr="00137C31" w:rsidRDefault="00137C31" w:rsidP="00761EB1">
            <w:pPr>
              <w:spacing w:after="0" w:line="240" w:lineRule="auto"/>
              <w:jc w:val="both"/>
              <w:rPr>
                <w:rFonts w:ascii="OfficinaSansBookC" w:eastAsia="Times New Roman" w:hAnsi="OfficinaSansBookC" w:cs="Times New Roman"/>
                <w:bCs/>
                <w:sz w:val="24"/>
                <w:szCs w:val="24"/>
                <w:lang w:eastAsia="ru-RU"/>
              </w:rPr>
            </w:pPr>
            <w:r w:rsidRPr="00137C31">
              <w:rPr>
                <w:rFonts w:ascii="OfficinaSansBookC" w:eastAsia="Times New Roman" w:hAnsi="OfficinaSansBookC" w:cs="Times New Roman"/>
                <w:bCs/>
                <w:sz w:val="24"/>
                <w:szCs w:val="24"/>
                <w:lang w:eastAsia="ru-RU"/>
              </w:rPr>
              <w:t>- совершенствова</w:t>
            </w:r>
            <w:r w:rsidR="00761EB1">
              <w:rPr>
                <w:rFonts w:ascii="OfficinaSansBookC" w:eastAsia="Times New Roman" w:hAnsi="OfficinaSansBookC" w:cs="Times New Roman"/>
                <w:bCs/>
                <w:sz w:val="24"/>
                <w:szCs w:val="24"/>
                <w:lang w:eastAsia="ru-RU"/>
              </w:rPr>
              <w:t>ть</w:t>
            </w:r>
            <w:r w:rsidRPr="00137C31">
              <w:rPr>
                <w:rFonts w:ascii="OfficinaSansBookC" w:eastAsia="Times New Roman" w:hAnsi="OfficinaSansBookC" w:cs="Times New Roman"/>
                <w:bCs/>
                <w:sz w:val="24"/>
                <w:szCs w:val="24"/>
                <w:lang w:eastAsia="ru-RU"/>
              </w:rPr>
              <w:t xml:space="preserve"> умени</w:t>
            </w:r>
            <w:r w:rsidR="00761EB1">
              <w:rPr>
                <w:rFonts w:ascii="OfficinaSansBookC" w:eastAsia="Times New Roman" w:hAnsi="OfficinaSansBookC" w:cs="Times New Roman"/>
                <w:bCs/>
                <w:sz w:val="24"/>
                <w:szCs w:val="24"/>
                <w:lang w:eastAsia="ru-RU"/>
              </w:rPr>
              <w:t>я</w:t>
            </w:r>
            <w:r w:rsidRPr="00137C31">
              <w:rPr>
                <w:rFonts w:ascii="OfficinaSansBookC" w:eastAsia="Times New Roman" w:hAnsi="OfficinaSansBookC" w:cs="Times New Roman"/>
                <w:bCs/>
                <w:sz w:val="24"/>
                <w:szCs w:val="24"/>
                <w:lang w:eastAsia="ru-RU"/>
              </w:rPr>
              <w:t xml:space="preserve"> использовать правила речевого этикета на родном языке в различных сферах общения, включая интернет-коммуникацию</w:t>
            </w:r>
          </w:p>
        </w:tc>
      </w:tr>
      <w:tr w:rsidR="00137C31" w:rsidRPr="00137C31" w14:paraId="7C0F0933" w14:textId="77777777" w:rsidTr="00137C31">
        <w:trPr>
          <w:trHeight w:val="977"/>
        </w:trPr>
        <w:tc>
          <w:tcPr>
            <w:tcW w:w="2405" w:type="dxa"/>
          </w:tcPr>
          <w:p w14:paraId="77CB835A" w14:textId="06988CB0" w:rsidR="00137C31" w:rsidRPr="00137C31" w:rsidRDefault="00137C31" w:rsidP="00137C31">
            <w:pPr>
              <w:suppressAutoHyphens/>
              <w:spacing w:after="0" w:line="240" w:lineRule="auto"/>
              <w:rPr>
                <w:rFonts w:ascii="OfficinaSansBookC" w:eastAsia="Calibri" w:hAnsi="OfficinaSansBookC" w:cs="Times New Roman"/>
                <w:iCs/>
                <w:sz w:val="24"/>
                <w:szCs w:val="24"/>
              </w:rPr>
            </w:pPr>
            <w:r w:rsidRPr="00137C31">
              <w:rPr>
                <w:rFonts w:ascii="OfficinaSansBookC" w:eastAsia="Calibri" w:hAnsi="OfficinaSansBookC" w:cs="Times New Roman"/>
                <w:iCs/>
                <w:sz w:val="24"/>
                <w:szCs w:val="24"/>
              </w:rPr>
              <w:lastRenderedPageBreak/>
              <w:t>ОК 05</w:t>
            </w:r>
            <w:r w:rsidR="002A0044">
              <w:rPr>
                <w:rFonts w:ascii="OfficinaSansBookC" w:eastAsia="Calibri" w:hAnsi="OfficinaSansBookC" w:cs="Times New Roman"/>
                <w:iCs/>
                <w:sz w:val="24"/>
                <w:szCs w:val="24"/>
              </w:rPr>
              <w:t>.</w:t>
            </w:r>
            <w:r w:rsidRPr="00137C31">
              <w:rPr>
                <w:rFonts w:ascii="OfficinaSansBookC" w:eastAsia="Calibri" w:hAnsi="OfficinaSansBookC" w:cs="Times New Roman"/>
                <w:iCs/>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662" w:type="dxa"/>
          </w:tcPr>
          <w:p w14:paraId="557B0908" w14:textId="77777777" w:rsidR="00137C31" w:rsidRPr="00137C31" w:rsidRDefault="00137C31" w:rsidP="00137C31">
            <w:pPr>
              <w:spacing w:after="0" w:line="240" w:lineRule="auto"/>
              <w:jc w:val="both"/>
              <w:rPr>
                <w:rFonts w:ascii="OfficinaSansBookC" w:eastAsia="Calibri" w:hAnsi="OfficinaSansBookC" w:cs="Times New Roman"/>
                <w:b/>
                <w:bCs/>
                <w:color w:val="000000"/>
                <w:sz w:val="24"/>
                <w:szCs w:val="24"/>
                <w:shd w:val="clear" w:color="auto" w:fill="FFFFFF"/>
              </w:rPr>
            </w:pPr>
            <w:r w:rsidRPr="00137C31">
              <w:rPr>
                <w:rFonts w:ascii="OfficinaSansBookC" w:eastAsia="Calibri" w:hAnsi="OfficinaSansBookC" w:cs="Times New Roman"/>
                <w:b/>
                <w:bCs/>
                <w:color w:val="000000"/>
                <w:sz w:val="24"/>
                <w:szCs w:val="24"/>
                <w:shd w:val="clear" w:color="auto" w:fill="FFFFFF"/>
              </w:rPr>
              <w:t>В области</w:t>
            </w:r>
            <w:r w:rsidRPr="00137C31">
              <w:rPr>
                <w:rFonts w:ascii="OfficinaSansBookC" w:eastAsia="Calibri" w:hAnsi="OfficinaSansBookC" w:cs="Times New Roman"/>
                <w:color w:val="000000"/>
                <w:sz w:val="24"/>
                <w:szCs w:val="24"/>
                <w:shd w:val="clear" w:color="auto" w:fill="FFFFFF"/>
              </w:rPr>
              <w:t xml:space="preserve"> </w:t>
            </w:r>
            <w:r w:rsidRPr="00137C31">
              <w:rPr>
                <w:rFonts w:ascii="OfficinaSansBookC" w:eastAsia="Calibri" w:hAnsi="OfficinaSansBookC" w:cs="Times New Roman"/>
                <w:b/>
                <w:bCs/>
                <w:color w:val="000000"/>
                <w:sz w:val="24"/>
                <w:szCs w:val="24"/>
                <w:shd w:val="clear" w:color="auto" w:fill="FFFFFF"/>
              </w:rPr>
              <w:t>эстетического воспитания:</w:t>
            </w:r>
          </w:p>
          <w:p w14:paraId="6C166320" w14:textId="77777777" w:rsidR="00137C31" w:rsidRPr="00137C31" w:rsidRDefault="00137C31" w:rsidP="00137C31">
            <w:pPr>
              <w:spacing w:after="0" w:line="240" w:lineRule="auto"/>
              <w:jc w:val="both"/>
              <w:rPr>
                <w:rFonts w:ascii="OfficinaSansBookC" w:eastAsia="Calibri" w:hAnsi="OfficinaSansBookC" w:cs="Times New Roman"/>
                <w:b/>
                <w:bCs/>
                <w:sz w:val="24"/>
                <w:szCs w:val="24"/>
              </w:rPr>
            </w:pPr>
            <w:r w:rsidRPr="00137C31">
              <w:rPr>
                <w:rFonts w:ascii="OfficinaSansBookC" w:eastAsia="Calibri" w:hAnsi="OfficinaSansBookC" w:cs="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31E5C00E" w14:textId="77777777" w:rsidR="00137C31" w:rsidRPr="00137C31" w:rsidRDefault="00137C31" w:rsidP="00137C31">
            <w:pPr>
              <w:spacing w:after="0" w:line="240" w:lineRule="auto"/>
              <w:jc w:val="both"/>
              <w:rPr>
                <w:rFonts w:ascii="OfficinaSansBookC" w:eastAsia="Calibri" w:hAnsi="OfficinaSansBookC" w:cs="Times New Roman"/>
                <w:sz w:val="24"/>
                <w:szCs w:val="24"/>
              </w:rPr>
            </w:pPr>
            <w:r w:rsidRPr="00137C31">
              <w:rPr>
                <w:rFonts w:ascii="OfficinaSansBookC" w:eastAsia="Calibri" w:hAnsi="OfficinaSansBookC" w:cs="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5605B59F" w14:textId="77777777" w:rsidR="00137C31" w:rsidRPr="00137C31" w:rsidRDefault="00137C31" w:rsidP="00137C31">
            <w:pPr>
              <w:spacing w:after="0" w:line="240" w:lineRule="auto"/>
              <w:jc w:val="both"/>
              <w:rPr>
                <w:rFonts w:ascii="OfficinaSansBookC" w:eastAsia="Calibri" w:hAnsi="OfficinaSansBookC" w:cs="Times New Roman"/>
                <w:sz w:val="24"/>
                <w:szCs w:val="24"/>
              </w:rPr>
            </w:pPr>
            <w:r w:rsidRPr="00137C31">
              <w:rPr>
                <w:rFonts w:ascii="OfficinaSansBookC" w:eastAsia="Calibri" w:hAnsi="OfficinaSansBookC" w:cs="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34157B1D" w14:textId="77777777" w:rsidR="00137C31" w:rsidRPr="00137C31" w:rsidRDefault="00137C31" w:rsidP="00137C31">
            <w:pPr>
              <w:spacing w:after="0" w:line="240" w:lineRule="auto"/>
              <w:jc w:val="both"/>
              <w:rPr>
                <w:rFonts w:ascii="OfficinaSansBookC" w:eastAsia="Calibri" w:hAnsi="OfficinaSansBookC" w:cs="Times New Roman"/>
                <w:color w:val="000000"/>
                <w:sz w:val="24"/>
                <w:szCs w:val="24"/>
                <w:shd w:val="clear" w:color="auto" w:fill="FFFFFF"/>
              </w:rPr>
            </w:pPr>
            <w:r w:rsidRPr="00137C31">
              <w:rPr>
                <w:rFonts w:ascii="OfficinaSansBookC" w:eastAsia="Calibri" w:hAnsi="OfficinaSansBookC" w:cs="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3720E605" w14:textId="77777777" w:rsidR="00137C31" w:rsidRPr="00137C31" w:rsidRDefault="00137C31" w:rsidP="00137C31">
            <w:pPr>
              <w:shd w:val="clear" w:color="auto" w:fill="FFFFFF"/>
              <w:spacing w:after="0" w:line="240" w:lineRule="auto"/>
              <w:jc w:val="both"/>
              <w:textAlignment w:val="baseline"/>
              <w:rPr>
                <w:rFonts w:ascii="OfficinaSansBookC" w:eastAsia="Times New Roman" w:hAnsi="OfficinaSansBookC" w:cs="Times New Roman"/>
                <w:b/>
                <w:bCs/>
                <w:color w:val="000000"/>
                <w:sz w:val="24"/>
                <w:szCs w:val="24"/>
                <w:u w:val="single"/>
                <w:lang w:eastAsia="ru-RU"/>
              </w:rPr>
            </w:pPr>
            <w:r w:rsidRPr="00137C31">
              <w:rPr>
                <w:rFonts w:ascii="OfficinaSansBookC" w:eastAsia="Times New Roman" w:hAnsi="OfficinaSansBookC" w:cs="Times New Roman"/>
                <w:b/>
                <w:bCs/>
                <w:color w:val="000000"/>
                <w:sz w:val="24"/>
                <w:szCs w:val="24"/>
                <w:lang w:eastAsia="ru-RU"/>
              </w:rPr>
              <w:t>Овладение универсальными коммуникативными действиями:</w:t>
            </w:r>
          </w:p>
          <w:p w14:paraId="04252988" w14:textId="77777777" w:rsidR="00137C31" w:rsidRPr="00137C31" w:rsidRDefault="00137C31" w:rsidP="00137C31">
            <w:pPr>
              <w:shd w:val="clear" w:color="auto" w:fill="FFFFFF"/>
              <w:spacing w:after="0" w:line="240" w:lineRule="auto"/>
              <w:jc w:val="both"/>
              <w:textAlignment w:val="baseline"/>
              <w:rPr>
                <w:rFonts w:ascii="OfficinaSansBookC" w:eastAsia="Times New Roman" w:hAnsi="OfficinaSansBookC" w:cs="Times New Roman"/>
                <w:b/>
                <w:bCs/>
                <w:color w:val="000000"/>
                <w:sz w:val="24"/>
                <w:szCs w:val="24"/>
                <w:lang w:eastAsia="ru-RU"/>
              </w:rPr>
            </w:pPr>
            <w:r w:rsidRPr="00137C31">
              <w:rPr>
                <w:rFonts w:ascii="OfficinaSansBookC" w:eastAsia="Times New Roman" w:hAnsi="OfficinaSansBookC" w:cs="Times New Roman"/>
                <w:b/>
                <w:bCs/>
                <w:color w:val="808080"/>
                <w:sz w:val="24"/>
                <w:szCs w:val="24"/>
                <w:lang w:eastAsia="ru-RU"/>
              </w:rPr>
              <w:t>а)</w:t>
            </w:r>
            <w:r w:rsidRPr="00137C31">
              <w:rPr>
                <w:rFonts w:ascii="OfficinaSansBookC" w:eastAsia="Times New Roman" w:hAnsi="OfficinaSansBookC" w:cs="Times New Roman"/>
                <w:b/>
                <w:bCs/>
                <w:color w:val="000000"/>
                <w:sz w:val="24"/>
                <w:szCs w:val="24"/>
                <w:lang w:eastAsia="ru-RU"/>
              </w:rPr>
              <w:t> общение:</w:t>
            </w:r>
          </w:p>
          <w:p w14:paraId="20B70679" w14:textId="77777777" w:rsidR="00137C31" w:rsidRPr="00137C31" w:rsidRDefault="00137C31" w:rsidP="00137C31">
            <w:pPr>
              <w:shd w:val="clear" w:color="auto" w:fill="FFFFFF"/>
              <w:spacing w:after="0" w:line="240" w:lineRule="auto"/>
              <w:jc w:val="both"/>
              <w:textAlignment w:val="baseline"/>
              <w:rPr>
                <w:rFonts w:ascii="OfficinaSansBookC" w:eastAsia="Times New Roman" w:hAnsi="OfficinaSansBookC" w:cs="Times New Roman"/>
                <w:color w:val="000000"/>
                <w:sz w:val="24"/>
                <w:szCs w:val="24"/>
                <w:lang w:eastAsia="ru-RU"/>
              </w:rPr>
            </w:pPr>
            <w:r w:rsidRPr="00137C31">
              <w:rPr>
                <w:rFonts w:ascii="OfficinaSansBookC" w:eastAsia="Times New Roman" w:hAnsi="OfficinaSansBookC" w:cs="Times New Roman"/>
                <w:color w:val="000000"/>
                <w:sz w:val="24"/>
                <w:szCs w:val="24"/>
                <w:lang w:eastAsia="ru-RU"/>
              </w:rPr>
              <w:t>- осуществлять коммуникации во всех сферах жизни;</w:t>
            </w:r>
          </w:p>
          <w:p w14:paraId="28800F0C" w14:textId="77777777" w:rsidR="00137C31" w:rsidRPr="00137C31" w:rsidRDefault="00137C31" w:rsidP="00137C31">
            <w:pPr>
              <w:shd w:val="clear" w:color="auto" w:fill="FFFFFF"/>
              <w:spacing w:after="0" w:line="240" w:lineRule="auto"/>
              <w:jc w:val="both"/>
              <w:textAlignment w:val="baseline"/>
              <w:rPr>
                <w:rFonts w:ascii="OfficinaSansBookC" w:eastAsia="Times New Roman" w:hAnsi="OfficinaSansBookC" w:cs="Times New Roman"/>
                <w:color w:val="000000"/>
                <w:sz w:val="24"/>
                <w:szCs w:val="24"/>
                <w:lang w:eastAsia="ru-RU"/>
              </w:rPr>
            </w:pPr>
            <w:r w:rsidRPr="00137C31">
              <w:rPr>
                <w:rFonts w:ascii="OfficinaSansBookC" w:eastAsia="Times New Roman" w:hAnsi="OfficinaSansBookC" w:cs="Times New Roman"/>
                <w:color w:val="000000"/>
                <w:sz w:val="24"/>
                <w:szCs w:val="24"/>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53CE16F3" w14:textId="77777777" w:rsidR="00137C31" w:rsidRPr="00137C31" w:rsidRDefault="00137C31" w:rsidP="00137C31">
            <w:pPr>
              <w:suppressAutoHyphens/>
              <w:spacing w:after="0" w:line="240" w:lineRule="auto"/>
              <w:jc w:val="both"/>
              <w:rPr>
                <w:rFonts w:ascii="OfficinaSansBookC" w:eastAsia="Calibri" w:hAnsi="OfficinaSansBookC" w:cs="Times New Roman"/>
                <w:bCs/>
                <w:sz w:val="24"/>
                <w:szCs w:val="24"/>
              </w:rPr>
            </w:pPr>
            <w:r w:rsidRPr="00137C31">
              <w:rPr>
                <w:rFonts w:ascii="OfficinaSansBookC" w:eastAsia="Calibri" w:hAnsi="OfficinaSansBookC" w:cs="Times New Roman"/>
                <w:color w:val="000000"/>
              </w:rPr>
              <w:t>- развернуто и логично излагать свою точку зрения с использованием языковых средств</w:t>
            </w:r>
          </w:p>
        </w:tc>
        <w:tc>
          <w:tcPr>
            <w:tcW w:w="5529" w:type="dxa"/>
          </w:tcPr>
          <w:p w14:paraId="24534F15" w14:textId="77777777" w:rsidR="00137C31" w:rsidRPr="00137C31" w:rsidRDefault="00137C31" w:rsidP="00137C31">
            <w:pPr>
              <w:suppressAutoHyphens/>
              <w:spacing w:after="0" w:line="240" w:lineRule="auto"/>
              <w:jc w:val="both"/>
              <w:rPr>
                <w:rFonts w:ascii="OfficinaSansBookC" w:eastAsia="Calibri" w:hAnsi="OfficinaSansBookC" w:cs="Times New Roman"/>
                <w:bCs/>
                <w:sz w:val="24"/>
                <w:szCs w:val="24"/>
              </w:rPr>
            </w:pPr>
            <w:r w:rsidRPr="00137C31">
              <w:rPr>
                <w:rFonts w:ascii="OfficinaSansBookC" w:eastAsia="Calibri" w:hAnsi="OfficinaSansBookC" w:cs="Times New Roman"/>
                <w:bCs/>
                <w:sz w:val="24"/>
                <w:szCs w:val="24"/>
              </w:rPr>
              <w:t xml:space="preserve">- сформированность представления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 </w:t>
            </w:r>
          </w:p>
          <w:p w14:paraId="2B0D9433" w14:textId="3256C878" w:rsidR="00137C31" w:rsidRPr="00137C31" w:rsidRDefault="00137C31" w:rsidP="00137C31">
            <w:pPr>
              <w:suppressAutoHyphens/>
              <w:spacing w:after="0" w:line="240" w:lineRule="auto"/>
              <w:jc w:val="both"/>
              <w:rPr>
                <w:rFonts w:ascii="OfficinaSansBookC" w:eastAsia="Calibri" w:hAnsi="OfficinaSansBookC" w:cs="Times New Roman"/>
                <w:bCs/>
                <w:sz w:val="24"/>
                <w:szCs w:val="24"/>
              </w:rPr>
            </w:pPr>
            <w:r w:rsidRPr="00137C31">
              <w:rPr>
                <w:rFonts w:ascii="OfficinaSansBookC" w:eastAsia="Calibri" w:hAnsi="OfficinaSansBookC" w:cs="Times New Roman"/>
                <w:bCs/>
                <w:sz w:val="24"/>
                <w:szCs w:val="24"/>
              </w:rPr>
              <w:t>- совершенствова</w:t>
            </w:r>
            <w:r w:rsidR="00761EB1">
              <w:rPr>
                <w:rFonts w:ascii="OfficinaSansBookC" w:eastAsia="Calibri" w:hAnsi="OfficinaSansBookC" w:cs="Times New Roman"/>
                <w:bCs/>
                <w:sz w:val="24"/>
                <w:szCs w:val="24"/>
              </w:rPr>
              <w:t>ть</w:t>
            </w:r>
            <w:r w:rsidRPr="00137C31">
              <w:rPr>
                <w:rFonts w:ascii="OfficinaSansBookC" w:eastAsia="Calibri" w:hAnsi="OfficinaSansBookC" w:cs="Times New Roman"/>
                <w:bCs/>
                <w:sz w:val="24"/>
                <w:szCs w:val="24"/>
              </w:rPr>
              <w:t xml:space="preserve"> умени</w:t>
            </w:r>
            <w:r w:rsidR="00761EB1">
              <w:rPr>
                <w:rFonts w:ascii="OfficinaSansBookC" w:eastAsia="Calibri" w:hAnsi="OfficinaSansBookC" w:cs="Times New Roman"/>
                <w:bCs/>
                <w:sz w:val="24"/>
                <w:szCs w:val="24"/>
              </w:rPr>
              <w:t>я</w:t>
            </w:r>
            <w:r w:rsidRPr="00137C31">
              <w:rPr>
                <w:rFonts w:ascii="OfficinaSansBookC" w:eastAsia="Calibri" w:hAnsi="OfficinaSansBookC" w:cs="Times New Roman"/>
                <w:bCs/>
                <w:sz w:val="24"/>
                <w:szCs w:val="24"/>
              </w:rPr>
              <w:t xml:space="preserve">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14:paraId="42FB2B83" w14:textId="2951AB9B" w:rsidR="00137C31" w:rsidRPr="00137C31" w:rsidRDefault="00137C31" w:rsidP="00137C31">
            <w:pPr>
              <w:suppressAutoHyphens/>
              <w:spacing w:after="0" w:line="240" w:lineRule="auto"/>
              <w:jc w:val="both"/>
              <w:rPr>
                <w:rFonts w:ascii="OfficinaSansBookC" w:eastAsia="Calibri" w:hAnsi="OfficinaSansBookC" w:cs="Times New Roman"/>
                <w:bCs/>
                <w:sz w:val="24"/>
                <w:szCs w:val="24"/>
              </w:rPr>
            </w:pPr>
            <w:r w:rsidRPr="00137C31">
              <w:rPr>
                <w:rFonts w:ascii="OfficinaSansBookC" w:eastAsia="Calibri" w:hAnsi="OfficinaSansBookC" w:cs="Times New Roman"/>
                <w:bCs/>
                <w:sz w:val="24"/>
                <w:szCs w:val="24"/>
              </w:rPr>
              <w:t>- формирова</w:t>
            </w:r>
            <w:r w:rsidR="00761EB1">
              <w:rPr>
                <w:rFonts w:ascii="OfficinaSansBookC" w:eastAsia="Calibri" w:hAnsi="OfficinaSansBookC" w:cs="Times New Roman"/>
                <w:bCs/>
                <w:sz w:val="24"/>
                <w:szCs w:val="24"/>
              </w:rPr>
              <w:t>ть</w:t>
            </w:r>
            <w:r w:rsidRPr="00137C31">
              <w:rPr>
                <w:rFonts w:ascii="OfficinaSansBookC" w:eastAsia="Calibri" w:hAnsi="OfficinaSansBookC" w:cs="Times New Roman"/>
                <w:bCs/>
                <w:sz w:val="24"/>
                <w:szCs w:val="24"/>
              </w:rPr>
              <w:t xml:space="preserve"> умени</w:t>
            </w:r>
            <w:r w:rsidR="00761EB1">
              <w:rPr>
                <w:rFonts w:ascii="OfficinaSansBookC" w:eastAsia="Calibri" w:hAnsi="OfficinaSansBookC" w:cs="Times New Roman"/>
                <w:bCs/>
                <w:sz w:val="24"/>
                <w:szCs w:val="24"/>
              </w:rPr>
              <w:t>я</w:t>
            </w:r>
            <w:r w:rsidRPr="00137C31">
              <w:rPr>
                <w:rFonts w:ascii="OfficinaSansBookC" w:eastAsia="Calibri" w:hAnsi="OfficinaSansBookC" w:cs="Times New Roman"/>
                <w:bCs/>
                <w:sz w:val="24"/>
                <w:szCs w:val="24"/>
              </w:rPr>
              <w:t xml:space="preserve"> переработки прочитанных и прослушанных текстов, включая тексты разных форматов (гипертексты, графика, инфографика и др.), создание вторичных текстов, редактирования собственных текстов;</w:t>
            </w:r>
          </w:p>
          <w:p w14:paraId="38C12944" w14:textId="06C6CEBE" w:rsidR="00137C31" w:rsidRPr="00137C31" w:rsidRDefault="00137C31" w:rsidP="00137C31">
            <w:pPr>
              <w:suppressAutoHyphens/>
              <w:spacing w:after="0" w:line="240" w:lineRule="auto"/>
              <w:jc w:val="both"/>
              <w:rPr>
                <w:rFonts w:ascii="OfficinaSansBookC" w:eastAsia="Calibri" w:hAnsi="OfficinaSansBookC" w:cs="Times New Roman"/>
                <w:bCs/>
                <w:sz w:val="24"/>
                <w:szCs w:val="24"/>
              </w:rPr>
            </w:pPr>
            <w:r w:rsidRPr="00137C31">
              <w:rPr>
                <w:rFonts w:ascii="OfficinaSansBookC" w:eastAsia="Calibri" w:hAnsi="OfficinaSansBookC" w:cs="Times New Roman"/>
                <w:bCs/>
                <w:sz w:val="24"/>
                <w:szCs w:val="24"/>
              </w:rPr>
              <w:t>- систематиз</w:t>
            </w:r>
            <w:r w:rsidR="00761EB1">
              <w:rPr>
                <w:rFonts w:ascii="OfficinaSansBookC" w:eastAsia="Calibri" w:hAnsi="OfficinaSansBookC" w:cs="Times New Roman"/>
                <w:bCs/>
                <w:sz w:val="24"/>
                <w:szCs w:val="24"/>
              </w:rPr>
              <w:t>ировать</w:t>
            </w:r>
            <w:r w:rsidRPr="00137C31">
              <w:rPr>
                <w:rFonts w:ascii="OfficinaSansBookC" w:eastAsia="Calibri" w:hAnsi="OfficinaSansBookC" w:cs="Times New Roman"/>
                <w:bCs/>
                <w:sz w:val="24"/>
                <w:szCs w:val="24"/>
              </w:rPr>
              <w:t xml:space="preserve"> знани</w:t>
            </w:r>
            <w:r w:rsidR="00761EB1">
              <w:rPr>
                <w:rFonts w:ascii="OfficinaSansBookC" w:eastAsia="Calibri" w:hAnsi="OfficinaSansBookC" w:cs="Times New Roman"/>
                <w:bCs/>
                <w:sz w:val="24"/>
                <w:szCs w:val="24"/>
              </w:rPr>
              <w:t>я</w:t>
            </w:r>
            <w:r w:rsidRPr="00137C31">
              <w:rPr>
                <w:rFonts w:ascii="OfficinaSansBookC" w:eastAsia="Calibri" w:hAnsi="OfficinaSansBookC" w:cs="Times New Roman"/>
                <w:bCs/>
                <w:sz w:val="24"/>
                <w:szCs w:val="24"/>
              </w:rPr>
              <w:t xml:space="preserve"> о функциональных разновидностях родного языка и функционально-смысловых типах речи; совершенствова</w:t>
            </w:r>
            <w:r w:rsidR="00761EB1">
              <w:rPr>
                <w:rFonts w:ascii="OfficinaSansBookC" w:eastAsia="Calibri" w:hAnsi="OfficinaSansBookC" w:cs="Times New Roman"/>
                <w:bCs/>
                <w:sz w:val="24"/>
                <w:szCs w:val="24"/>
              </w:rPr>
              <w:t>ть</w:t>
            </w:r>
            <w:r w:rsidRPr="00137C31">
              <w:rPr>
                <w:rFonts w:ascii="OfficinaSansBookC" w:eastAsia="Calibri" w:hAnsi="OfficinaSansBookC" w:cs="Times New Roman"/>
                <w:bCs/>
                <w:sz w:val="24"/>
                <w:szCs w:val="24"/>
              </w:rPr>
              <w:t xml:space="preserve"> навык</w:t>
            </w:r>
            <w:r w:rsidR="00761EB1">
              <w:rPr>
                <w:rFonts w:ascii="OfficinaSansBookC" w:eastAsia="Calibri" w:hAnsi="OfficinaSansBookC" w:cs="Times New Roman"/>
                <w:bCs/>
                <w:sz w:val="24"/>
                <w:szCs w:val="24"/>
              </w:rPr>
              <w:t>и</w:t>
            </w:r>
            <w:r w:rsidRPr="00137C31">
              <w:rPr>
                <w:rFonts w:ascii="OfficinaSansBookC" w:eastAsia="Calibri" w:hAnsi="OfficinaSansBookC" w:cs="Times New Roman"/>
                <w:bCs/>
                <w:sz w:val="24"/>
                <w:szCs w:val="24"/>
              </w:rPr>
              <w:t xml:space="preserve"> анализа текстов разной функционально-стилевой и жанровой принадлежности на родном языке;</w:t>
            </w:r>
          </w:p>
          <w:p w14:paraId="7CF10A53" w14:textId="77777777" w:rsidR="00761EB1" w:rsidRDefault="00137C31" w:rsidP="00137C31">
            <w:pPr>
              <w:suppressAutoHyphens/>
              <w:spacing w:after="0" w:line="240" w:lineRule="auto"/>
              <w:jc w:val="both"/>
              <w:rPr>
                <w:rFonts w:ascii="OfficinaSansBookC" w:eastAsia="Calibri" w:hAnsi="OfficinaSansBookC" w:cs="Times New Roman"/>
                <w:bCs/>
                <w:sz w:val="24"/>
                <w:szCs w:val="24"/>
              </w:rPr>
            </w:pPr>
            <w:r w:rsidRPr="00137C31">
              <w:rPr>
                <w:rFonts w:ascii="OfficinaSansBookC" w:eastAsia="Calibri" w:hAnsi="OfficinaSansBookC" w:cs="Times New Roman"/>
                <w:bCs/>
                <w:sz w:val="24"/>
                <w:szCs w:val="24"/>
              </w:rPr>
              <w:t>- систематиз</w:t>
            </w:r>
            <w:r w:rsidR="00761EB1">
              <w:rPr>
                <w:rFonts w:ascii="OfficinaSansBookC" w:eastAsia="Calibri" w:hAnsi="OfficinaSansBookC" w:cs="Times New Roman"/>
                <w:bCs/>
                <w:sz w:val="24"/>
                <w:szCs w:val="24"/>
              </w:rPr>
              <w:t>ировать</w:t>
            </w:r>
            <w:r w:rsidRPr="00137C31">
              <w:rPr>
                <w:rFonts w:ascii="OfficinaSansBookC" w:eastAsia="Calibri" w:hAnsi="OfficinaSansBookC" w:cs="Times New Roman"/>
                <w:bCs/>
                <w:sz w:val="24"/>
                <w:szCs w:val="24"/>
              </w:rPr>
              <w:t xml:space="preserve"> знани</w:t>
            </w:r>
            <w:r w:rsidR="00761EB1">
              <w:rPr>
                <w:rFonts w:ascii="OfficinaSansBookC" w:eastAsia="Calibri" w:hAnsi="OfficinaSansBookC" w:cs="Times New Roman"/>
                <w:bCs/>
                <w:sz w:val="24"/>
                <w:szCs w:val="24"/>
              </w:rPr>
              <w:t>я</w:t>
            </w:r>
            <w:r w:rsidRPr="00137C31">
              <w:rPr>
                <w:rFonts w:ascii="OfficinaSansBookC" w:eastAsia="Calibri" w:hAnsi="OfficinaSansBookC" w:cs="Times New Roman"/>
                <w:bCs/>
                <w:sz w:val="24"/>
                <w:szCs w:val="24"/>
              </w:rPr>
              <w:t xml:space="preserve"> об изобразительно-выразительных возможностях родного языка; </w:t>
            </w:r>
          </w:p>
          <w:p w14:paraId="6558E606" w14:textId="76A0412B" w:rsidR="00137C31" w:rsidRPr="00137C31" w:rsidRDefault="00761EB1" w:rsidP="00137C31">
            <w:pPr>
              <w:suppressAutoHyphens/>
              <w:spacing w:after="0" w:line="240" w:lineRule="auto"/>
              <w:jc w:val="both"/>
              <w:rPr>
                <w:rFonts w:ascii="OfficinaSansBookC" w:eastAsia="Calibri" w:hAnsi="OfficinaSansBookC" w:cs="Times New Roman"/>
                <w:bCs/>
                <w:sz w:val="24"/>
                <w:szCs w:val="24"/>
              </w:rPr>
            </w:pPr>
            <w:r>
              <w:rPr>
                <w:rFonts w:ascii="OfficinaSansBookC" w:eastAsia="Calibri" w:hAnsi="OfficinaSansBookC" w:cs="Times New Roman"/>
                <w:bCs/>
                <w:sz w:val="24"/>
                <w:szCs w:val="24"/>
              </w:rPr>
              <w:t xml:space="preserve">- </w:t>
            </w:r>
            <w:r w:rsidR="00137C31" w:rsidRPr="00137C31">
              <w:rPr>
                <w:rFonts w:ascii="OfficinaSansBookC" w:eastAsia="Calibri" w:hAnsi="OfficinaSansBookC" w:cs="Times New Roman"/>
                <w:bCs/>
                <w:sz w:val="24"/>
                <w:szCs w:val="24"/>
              </w:rPr>
              <w:t>совершенствова</w:t>
            </w:r>
            <w:r>
              <w:rPr>
                <w:rFonts w:ascii="OfficinaSansBookC" w:eastAsia="Calibri" w:hAnsi="OfficinaSansBookC" w:cs="Times New Roman"/>
                <w:bCs/>
                <w:sz w:val="24"/>
                <w:szCs w:val="24"/>
              </w:rPr>
              <w:t>ть</w:t>
            </w:r>
            <w:r w:rsidR="00137C31" w:rsidRPr="00137C31">
              <w:rPr>
                <w:rFonts w:ascii="OfficinaSansBookC" w:eastAsia="Calibri" w:hAnsi="OfficinaSansBookC" w:cs="Times New Roman"/>
                <w:bCs/>
                <w:sz w:val="24"/>
                <w:szCs w:val="24"/>
              </w:rPr>
              <w:t xml:space="preserve"> умени</w:t>
            </w:r>
            <w:r>
              <w:rPr>
                <w:rFonts w:ascii="OfficinaSansBookC" w:eastAsia="Calibri" w:hAnsi="OfficinaSansBookC" w:cs="Times New Roman"/>
                <w:bCs/>
                <w:sz w:val="24"/>
                <w:szCs w:val="24"/>
              </w:rPr>
              <w:t>я</w:t>
            </w:r>
            <w:r w:rsidR="00137C31" w:rsidRPr="00137C31">
              <w:rPr>
                <w:rFonts w:ascii="OfficinaSansBookC" w:eastAsia="Calibri" w:hAnsi="OfficinaSansBookC" w:cs="Times New Roman"/>
                <w:bCs/>
                <w:sz w:val="24"/>
                <w:szCs w:val="24"/>
              </w:rPr>
              <w:t xml:space="preserve"> определять изобразительно-выразительные средства в тексте;</w:t>
            </w:r>
          </w:p>
          <w:p w14:paraId="1E7D6998" w14:textId="2333B138" w:rsidR="00137C31" w:rsidRPr="00137C31" w:rsidRDefault="00137C31" w:rsidP="00137C31">
            <w:pPr>
              <w:suppressAutoHyphens/>
              <w:spacing w:after="0" w:line="240" w:lineRule="auto"/>
              <w:jc w:val="both"/>
              <w:rPr>
                <w:rFonts w:ascii="OfficinaSansBookC" w:eastAsia="Calibri" w:hAnsi="OfficinaSansBookC" w:cs="Times New Roman"/>
                <w:bCs/>
                <w:iCs/>
                <w:sz w:val="24"/>
                <w:szCs w:val="24"/>
              </w:rPr>
            </w:pPr>
            <w:r w:rsidRPr="00137C31">
              <w:rPr>
                <w:rFonts w:ascii="OfficinaSansBookC" w:eastAsia="Calibri" w:hAnsi="OfficinaSansBookC" w:cs="Times New Roman"/>
                <w:bCs/>
                <w:iCs/>
                <w:sz w:val="24"/>
                <w:szCs w:val="24"/>
              </w:rPr>
              <w:t>-</w:t>
            </w:r>
            <w:r w:rsidRPr="00137C31">
              <w:rPr>
                <w:rFonts w:ascii="OfficinaSansBookC" w:eastAsia="Calibri" w:hAnsi="OfficinaSansBookC" w:cs="Times New Roman"/>
                <w:bCs/>
                <w:i/>
                <w:iCs/>
                <w:sz w:val="24"/>
                <w:szCs w:val="24"/>
              </w:rPr>
              <w:t xml:space="preserve"> </w:t>
            </w:r>
            <w:r w:rsidRPr="00137C31">
              <w:rPr>
                <w:rFonts w:ascii="OfficinaSansBookC" w:eastAsia="Calibri" w:hAnsi="OfficinaSansBookC" w:cs="Times New Roman"/>
                <w:bCs/>
                <w:iCs/>
                <w:sz w:val="24"/>
                <w:szCs w:val="24"/>
              </w:rPr>
              <w:t>систематиз</w:t>
            </w:r>
            <w:r w:rsidR="00761EB1">
              <w:rPr>
                <w:rFonts w:ascii="OfficinaSansBookC" w:eastAsia="Calibri" w:hAnsi="OfficinaSansBookC" w:cs="Times New Roman"/>
                <w:bCs/>
                <w:iCs/>
                <w:sz w:val="24"/>
                <w:szCs w:val="24"/>
              </w:rPr>
              <w:t>ировать</w:t>
            </w:r>
            <w:r w:rsidRPr="00137C31">
              <w:rPr>
                <w:rFonts w:ascii="OfficinaSansBookC" w:eastAsia="Calibri" w:hAnsi="OfficinaSansBookC" w:cs="Times New Roman"/>
                <w:bCs/>
                <w:iCs/>
                <w:sz w:val="24"/>
                <w:szCs w:val="24"/>
              </w:rPr>
              <w:t xml:space="preserve"> знани</w:t>
            </w:r>
            <w:r w:rsidR="00761EB1">
              <w:rPr>
                <w:rFonts w:ascii="OfficinaSansBookC" w:eastAsia="Calibri" w:hAnsi="OfficinaSansBookC" w:cs="Times New Roman"/>
                <w:bCs/>
                <w:iCs/>
                <w:sz w:val="24"/>
                <w:szCs w:val="24"/>
              </w:rPr>
              <w:t>я</w:t>
            </w:r>
            <w:r w:rsidRPr="00137C31">
              <w:rPr>
                <w:rFonts w:ascii="OfficinaSansBookC" w:eastAsia="Calibri" w:hAnsi="OfficinaSansBookC" w:cs="Times New Roman"/>
                <w:bCs/>
                <w:iCs/>
                <w:sz w:val="24"/>
                <w:szCs w:val="24"/>
              </w:rPr>
              <w:t xml:space="preserve"> о родном языке как системе и развивающемся явлении, его уровнях и единицах, закономерностях его функционирования, </w:t>
            </w:r>
            <w:r w:rsidR="00761EB1">
              <w:rPr>
                <w:rFonts w:ascii="OfficinaSansBookC" w:eastAsia="Calibri" w:hAnsi="OfficinaSansBookC" w:cs="Times New Roman"/>
                <w:bCs/>
                <w:iCs/>
                <w:sz w:val="24"/>
                <w:szCs w:val="24"/>
              </w:rPr>
              <w:t>иметь</w:t>
            </w:r>
            <w:r w:rsidRPr="00137C31">
              <w:rPr>
                <w:rFonts w:ascii="OfficinaSansBookC" w:eastAsia="Calibri" w:hAnsi="OfficinaSansBookC" w:cs="Times New Roman"/>
                <w:bCs/>
                <w:iCs/>
                <w:sz w:val="24"/>
                <w:szCs w:val="24"/>
              </w:rPr>
              <w:t xml:space="preserve"> представление о формах существования родного языка*;</w:t>
            </w:r>
          </w:p>
          <w:p w14:paraId="4C48B7E5" w14:textId="3839E37E" w:rsidR="00137C31" w:rsidRPr="00137C31" w:rsidRDefault="00137C31" w:rsidP="00137C31">
            <w:pPr>
              <w:suppressAutoHyphens/>
              <w:spacing w:after="0" w:line="240" w:lineRule="auto"/>
              <w:jc w:val="both"/>
              <w:rPr>
                <w:rFonts w:ascii="OfficinaSansBookC" w:eastAsia="Calibri" w:hAnsi="OfficinaSansBookC" w:cs="Times New Roman"/>
                <w:bCs/>
                <w:sz w:val="24"/>
                <w:szCs w:val="24"/>
              </w:rPr>
            </w:pPr>
            <w:r w:rsidRPr="00137C31">
              <w:rPr>
                <w:rFonts w:ascii="OfficinaSansBookC" w:eastAsia="Calibri" w:hAnsi="OfficinaSansBookC" w:cs="Times New Roman"/>
                <w:bCs/>
                <w:sz w:val="24"/>
                <w:szCs w:val="24"/>
              </w:rPr>
              <w:lastRenderedPageBreak/>
              <w:t>- разви</w:t>
            </w:r>
            <w:r w:rsidR="00761EB1">
              <w:rPr>
                <w:rFonts w:ascii="OfficinaSansBookC" w:eastAsia="Calibri" w:hAnsi="OfficinaSansBookC" w:cs="Times New Roman"/>
                <w:bCs/>
                <w:sz w:val="24"/>
                <w:szCs w:val="24"/>
              </w:rPr>
              <w:t>вать</w:t>
            </w:r>
            <w:r w:rsidRPr="00137C31">
              <w:rPr>
                <w:rFonts w:ascii="OfficinaSansBookC" w:eastAsia="Calibri" w:hAnsi="OfficinaSansBookC" w:cs="Times New Roman"/>
                <w:bCs/>
                <w:sz w:val="24"/>
                <w:szCs w:val="24"/>
              </w:rPr>
              <w:t xml:space="preserve"> культур</w:t>
            </w:r>
            <w:r w:rsidR="00761EB1">
              <w:rPr>
                <w:rFonts w:ascii="OfficinaSansBookC" w:eastAsia="Calibri" w:hAnsi="OfficinaSansBookC" w:cs="Times New Roman"/>
                <w:bCs/>
                <w:sz w:val="24"/>
                <w:szCs w:val="24"/>
              </w:rPr>
              <w:t>у</w:t>
            </w:r>
            <w:r w:rsidRPr="00137C31">
              <w:rPr>
                <w:rFonts w:ascii="OfficinaSansBookC" w:eastAsia="Calibri" w:hAnsi="OfficinaSansBookC" w:cs="Times New Roman"/>
                <w:bCs/>
                <w:sz w:val="24"/>
                <w:szCs w:val="24"/>
              </w:rPr>
              <w:t xml:space="preserve"> владения родным языком с учётом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14:paraId="1CC3B791" w14:textId="0D0463EF" w:rsidR="00137C31" w:rsidRPr="00137C31" w:rsidRDefault="00137C31" w:rsidP="00137C31">
            <w:pPr>
              <w:suppressAutoHyphens/>
              <w:spacing w:after="0" w:line="240" w:lineRule="auto"/>
              <w:jc w:val="both"/>
              <w:rPr>
                <w:rFonts w:ascii="OfficinaSansBookC" w:eastAsia="Calibri" w:hAnsi="OfficinaSansBookC" w:cs="Times New Roman"/>
                <w:sz w:val="24"/>
              </w:rPr>
            </w:pPr>
            <w:r w:rsidRPr="00137C31">
              <w:rPr>
                <w:rFonts w:ascii="OfficinaSansBookC" w:eastAsia="Calibri" w:hAnsi="OfficinaSansBookC" w:cs="Times New Roman"/>
                <w:sz w:val="24"/>
              </w:rPr>
              <w:t>- систематиз</w:t>
            </w:r>
            <w:r w:rsidR="00761EB1">
              <w:rPr>
                <w:rFonts w:ascii="OfficinaSansBookC" w:eastAsia="Calibri" w:hAnsi="OfficinaSansBookC" w:cs="Times New Roman"/>
                <w:sz w:val="24"/>
              </w:rPr>
              <w:t>ировать</w:t>
            </w:r>
            <w:r w:rsidRPr="00137C31">
              <w:rPr>
                <w:rFonts w:ascii="OfficinaSansBookC" w:eastAsia="Calibri" w:hAnsi="OfficinaSansBookC" w:cs="Times New Roman"/>
                <w:sz w:val="24"/>
              </w:rPr>
              <w:t xml:space="preserve"> знани</w:t>
            </w:r>
            <w:r w:rsidR="00761EB1">
              <w:rPr>
                <w:rFonts w:ascii="OfficinaSansBookC" w:eastAsia="Calibri" w:hAnsi="OfficinaSansBookC" w:cs="Times New Roman"/>
                <w:sz w:val="24"/>
              </w:rPr>
              <w:t>я</w:t>
            </w:r>
            <w:r w:rsidRPr="00137C31">
              <w:rPr>
                <w:rFonts w:ascii="OfficinaSansBookC" w:eastAsia="Calibri" w:hAnsi="OfficinaSansBookC" w:cs="Times New Roman"/>
                <w:sz w:val="24"/>
              </w:rPr>
              <w:t xml:space="preserve"> о языковых нормах родного языка; примен</w:t>
            </w:r>
            <w:r w:rsidR="00761EB1">
              <w:rPr>
                <w:rFonts w:ascii="OfficinaSansBookC" w:eastAsia="Calibri" w:hAnsi="OfficinaSansBookC" w:cs="Times New Roman"/>
                <w:sz w:val="24"/>
              </w:rPr>
              <w:t>ять</w:t>
            </w:r>
            <w:r w:rsidRPr="00137C31">
              <w:rPr>
                <w:rFonts w:ascii="OfficinaSansBookC" w:eastAsia="Calibri" w:hAnsi="OfficinaSansBookC" w:cs="Times New Roman"/>
                <w:sz w:val="24"/>
              </w:rPr>
              <w:t xml:space="preserve"> знани</w:t>
            </w:r>
            <w:r w:rsidR="00761EB1">
              <w:rPr>
                <w:rFonts w:ascii="OfficinaSansBookC" w:eastAsia="Calibri" w:hAnsi="OfficinaSansBookC" w:cs="Times New Roman"/>
                <w:sz w:val="24"/>
              </w:rPr>
              <w:t>я</w:t>
            </w:r>
            <w:r w:rsidRPr="00137C31">
              <w:rPr>
                <w:rFonts w:ascii="OfficinaSansBookC" w:eastAsia="Calibri" w:hAnsi="OfficinaSansBookC" w:cs="Times New Roman"/>
                <w:sz w:val="24"/>
              </w:rPr>
              <w:t xml:space="preserve"> о них в речевой практике; оценива</w:t>
            </w:r>
            <w:r w:rsidR="00761EB1">
              <w:rPr>
                <w:rFonts w:ascii="OfficinaSansBookC" w:eastAsia="Calibri" w:hAnsi="OfficinaSansBookC" w:cs="Times New Roman"/>
                <w:sz w:val="24"/>
              </w:rPr>
              <w:t>ть</w:t>
            </w:r>
            <w:r w:rsidRPr="00137C31">
              <w:rPr>
                <w:rFonts w:ascii="OfficinaSansBookC" w:eastAsia="Calibri" w:hAnsi="OfficinaSansBookC" w:cs="Times New Roman"/>
                <w:sz w:val="24"/>
              </w:rPr>
              <w:t xml:space="preserve"> собственн</w:t>
            </w:r>
            <w:r w:rsidR="00761EB1">
              <w:rPr>
                <w:rFonts w:ascii="OfficinaSansBookC" w:eastAsia="Calibri" w:hAnsi="OfficinaSansBookC" w:cs="Times New Roman"/>
                <w:sz w:val="24"/>
              </w:rPr>
              <w:t>ую</w:t>
            </w:r>
            <w:r w:rsidRPr="00137C31">
              <w:rPr>
                <w:rFonts w:ascii="OfficinaSansBookC" w:eastAsia="Calibri" w:hAnsi="OfficinaSansBookC" w:cs="Times New Roman"/>
                <w:sz w:val="24"/>
              </w:rPr>
              <w:t xml:space="preserve"> и чуж</w:t>
            </w:r>
            <w:r w:rsidR="00761EB1">
              <w:rPr>
                <w:rFonts w:ascii="OfficinaSansBookC" w:eastAsia="Calibri" w:hAnsi="OfficinaSansBookC" w:cs="Times New Roman"/>
                <w:sz w:val="24"/>
              </w:rPr>
              <w:t>ую</w:t>
            </w:r>
            <w:r w:rsidRPr="00137C31">
              <w:rPr>
                <w:rFonts w:ascii="OfficinaSansBookC" w:eastAsia="Calibri" w:hAnsi="OfficinaSansBookC" w:cs="Times New Roman"/>
                <w:sz w:val="24"/>
              </w:rPr>
              <w:t xml:space="preserve"> реч</w:t>
            </w:r>
            <w:r w:rsidR="00761EB1">
              <w:rPr>
                <w:rFonts w:ascii="OfficinaSansBookC" w:eastAsia="Calibri" w:hAnsi="OfficinaSansBookC" w:cs="Times New Roman"/>
                <w:sz w:val="24"/>
              </w:rPr>
              <w:t>ь</w:t>
            </w:r>
            <w:r w:rsidRPr="00137C31">
              <w:rPr>
                <w:rFonts w:ascii="OfficinaSansBookC" w:eastAsia="Calibri" w:hAnsi="OfficinaSansBookC" w:cs="Times New Roman"/>
                <w:sz w:val="24"/>
              </w:rPr>
              <w:t xml:space="preserve"> с точки зрения правильности использования языковых средств и соответствия языковым нормам</w:t>
            </w:r>
            <w:r w:rsidR="00761EB1">
              <w:rPr>
                <w:rFonts w:ascii="OfficinaSansBookC" w:eastAsia="Calibri" w:hAnsi="OfficinaSansBookC" w:cs="Times New Roman"/>
                <w:sz w:val="24"/>
              </w:rPr>
              <w:t>;</w:t>
            </w:r>
          </w:p>
          <w:p w14:paraId="1B65F452" w14:textId="11D3EE40" w:rsidR="00137C31" w:rsidRPr="00137C31" w:rsidRDefault="00137C31" w:rsidP="00137C31">
            <w:pPr>
              <w:suppressAutoHyphens/>
              <w:spacing w:after="0" w:line="240" w:lineRule="auto"/>
              <w:jc w:val="both"/>
              <w:rPr>
                <w:rFonts w:ascii="OfficinaSansBookC" w:eastAsia="Calibri" w:hAnsi="OfficinaSansBookC" w:cs="Times New Roman"/>
                <w:bCs/>
                <w:sz w:val="24"/>
                <w:szCs w:val="24"/>
              </w:rPr>
            </w:pPr>
            <w:r w:rsidRPr="00137C31">
              <w:rPr>
                <w:rFonts w:ascii="OfficinaSansBookC" w:eastAsia="Calibri" w:hAnsi="OfficinaSansBookC" w:cs="Times New Roman"/>
                <w:bCs/>
                <w:sz w:val="24"/>
                <w:szCs w:val="24"/>
              </w:rPr>
              <w:t>- совершенствова</w:t>
            </w:r>
            <w:r w:rsidR="00761EB1">
              <w:rPr>
                <w:rFonts w:ascii="OfficinaSansBookC" w:eastAsia="Calibri" w:hAnsi="OfficinaSansBookC" w:cs="Times New Roman"/>
                <w:bCs/>
                <w:sz w:val="24"/>
                <w:szCs w:val="24"/>
              </w:rPr>
              <w:t>ть</w:t>
            </w:r>
            <w:r w:rsidRPr="00137C31">
              <w:rPr>
                <w:rFonts w:ascii="OfficinaSansBookC" w:eastAsia="Calibri" w:hAnsi="OfficinaSansBookC" w:cs="Times New Roman"/>
                <w:bCs/>
                <w:sz w:val="24"/>
                <w:szCs w:val="24"/>
              </w:rPr>
              <w:t xml:space="preserve"> умени</w:t>
            </w:r>
            <w:r w:rsidR="00761EB1">
              <w:rPr>
                <w:rFonts w:ascii="OfficinaSansBookC" w:eastAsia="Calibri" w:hAnsi="OfficinaSansBookC" w:cs="Times New Roman"/>
                <w:bCs/>
                <w:sz w:val="24"/>
                <w:szCs w:val="24"/>
              </w:rPr>
              <w:t>я</w:t>
            </w:r>
            <w:r w:rsidRPr="00137C31">
              <w:rPr>
                <w:rFonts w:ascii="OfficinaSansBookC" w:eastAsia="Calibri" w:hAnsi="OfficinaSansBookC" w:cs="Times New Roman"/>
                <w:bCs/>
                <w:sz w:val="24"/>
                <w:szCs w:val="24"/>
              </w:rPr>
              <w:t xml:space="preserve"> использовать правила речевого этикета на родном языке в различных сферах общения, включая интернет-коммуникацию</w:t>
            </w:r>
            <w:r w:rsidR="00761EB1">
              <w:rPr>
                <w:rFonts w:ascii="OfficinaSansBookC" w:eastAsia="Calibri" w:hAnsi="OfficinaSansBookC" w:cs="Times New Roman"/>
                <w:bCs/>
                <w:sz w:val="24"/>
                <w:szCs w:val="24"/>
              </w:rPr>
              <w:t>;</w:t>
            </w:r>
          </w:p>
          <w:p w14:paraId="315A9B92" w14:textId="7911985B" w:rsidR="00137C31" w:rsidRPr="00137C31" w:rsidRDefault="00137C31" w:rsidP="00761EB1">
            <w:pPr>
              <w:suppressAutoHyphens/>
              <w:spacing w:after="0" w:line="240" w:lineRule="auto"/>
              <w:jc w:val="both"/>
              <w:rPr>
                <w:rFonts w:ascii="OfficinaSansBookC" w:eastAsia="Calibri" w:hAnsi="OfficinaSansBookC" w:cs="Times New Roman"/>
                <w:bCs/>
                <w:i/>
                <w:iCs/>
                <w:sz w:val="24"/>
                <w:szCs w:val="24"/>
              </w:rPr>
            </w:pPr>
            <w:r w:rsidRPr="00137C31">
              <w:rPr>
                <w:rFonts w:ascii="OfficinaSansBookC" w:eastAsia="Calibri" w:hAnsi="OfficinaSansBookC" w:cs="Times New Roman"/>
                <w:bCs/>
                <w:iCs/>
                <w:sz w:val="24"/>
                <w:szCs w:val="24"/>
              </w:rPr>
              <w:t>-</w:t>
            </w:r>
            <w:r w:rsidRPr="00137C31">
              <w:rPr>
                <w:rFonts w:ascii="OfficinaSansBookC" w:eastAsia="Calibri" w:hAnsi="OfficinaSansBookC" w:cs="Times New Roman"/>
                <w:bCs/>
                <w:i/>
                <w:iCs/>
                <w:sz w:val="24"/>
                <w:szCs w:val="24"/>
              </w:rPr>
              <w:t xml:space="preserve"> </w:t>
            </w:r>
            <w:r w:rsidRPr="00137C31">
              <w:rPr>
                <w:rFonts w:ascii="OfficinaSansBookC" w:eastAsia="Calibri" w:hAnsi="OfficinaSansBookC" w:cs="Times New Roman"/>
                <w:bCs/>
                <w:iCs/>
                <w:sz w:val="24"/>
                <w:szCs w:val="24"/>
              </w:rPr>
              <w:t>разви</w:t>
            </w:r>
            <w:r w:rsidR="00761EB1">
              <w:rPr>
                <w:rFonts w:ascii="OfficinaSansBookC" w:eastAsia="Calibri" w:hAnsi="OfficinaSansBookC" w:cs="Times New Roman"/>
                <w:bCs/>
                <w:iCs/>
                <w:sz w:val="24"/>
                <w:szCs w:val="24"/>
              </w:rPr>
              <w:t>вать</w:t>
            </w:r>
            <w:r w:rsidRPr="00137C31">
              <w:rPr>
                <w:rFonts w:ascii="OfficinaSansBookC" w:eastAsia="Calibri" w:hAnsi="OfficinaSansBookC" w:cs="Times New Roman"/>
                <w:bCs/>
                <w:iCs/>
                <w:sz w:val="24"/>
                <w:szCs w:val="24"/>
              </w:rPr>
              <w:t xml:space="preserve"> умени</w:t>
            </w:r>
            <w:r w:rsidR="00761EB1">
              <w:rPr>
                <w:rFonts w:ascii="OfficinaSansBookC" w:eastAsia="Calibri" w:hAnsi="OfficinaSansBookC" w:cs="Times New Roman"/>
                <w:bCs/>
                <w:iCs/>
                <w:sz w:val="24"/>
                <w:szCs w:val="24"/>
              </w:rPr>
              <w:t>я</w:t>
            </w:r>
            <w:r w:rsidRPr="00137C31">
              <w:rPr>
                <w:rFonts w:ascii="OfficinaSansBookC" w:eastAsia="Calibri" w:hAnsi="OfficinaSansBookC" w:cs="Times New Roman"/>
                <w:bCs/>
                <w:iCs/>
                <w:sz w:val="24"/>
                <w:szCs w:val="24"/>
              </w:rPr>
              <w:t xml:space="preserve"> переводить текст /фрагменты текста с родного языка на русский и наоборот; разви</w:t>
            </w:r>
            <w:r w:rsidR="00761EB1">
              <w:rPr>
                <w:rFonts w:ascii="OfficinaSansBookC" w:eastAsia="Calibri" w:hAnsi="OfficinaSansBookC" w:cs="Times New Roman"/>
                <w:bCs/>
                <w:iCs/>
                <w:sz w:val="24"/>
                <w:szCs w:val="24"/>
              </w:rPr>
              <w:t>вать</w:t>
            </w:r>
            <w:r w:rsidRPr="00137C31">
              <w:rPr>
                <w:rFonts w:ascii="OfficinaSansBookC" w:eastAsia="Calibri" w:hAnsi="OfficinaSansBookC" w:cs="Times New Roman"/>
                <w:bCs/>
                <w:iCs/>
                <w:sz w:val="24"/>
                <w:szCs w:val="24"/>
              </w:rPr>
              <w:t xml:space="preserve"> умени</w:t>
            </w:r>
            <w:r w:rsidR="00761EB1">
              <w:rPr>
                <w:rFonts w:ascii="OfficinaSansBookC" w:eastAsia="Calibri" w:hAnsi="OfficinaSansBookC" w:cs="Times New Roman"/>
                <w:bCs/>
                <w:iCs/>
                <w:sz w:val="24"/>
                <w:szCs w:val="24"/>
              </w:rPr>
              <w:t>я</w:t>
            </w:r>
            <w:r w:rsidRPr="00137C31">
              <w:rPr>
                <w:rFonts w:ascii="OfficinaSansBookC" w:eastAsia="Calibri" w:hAnsi="OfficinaSansBookC" w:cs="Times New Roman"/>
                <w:bCs/>
                <w:iCs/>
                <w:sz w:val="24"/>
                <w:szCs w:val="24"/>
              </w:rPr>
              <w:t xml:space="preserve"> применять словари и справочники, в том числе информационно-справочные системы в электр</w:t>
            </w:r>
            <w:r w:rsidR="00761EB1">
              <w:rPr>
                <w:rFonts w:ascii="OfficinaSansBookC" w:eastAsia="Calibri" w:hAnsi="OfficinaSansBookC" w:cs="Times New Roman"/>
                <w:bCs/>
                <w:iCs/>
                <w:sz w:val="24"/>
                <w:szCs w:val="24"/>
              </w:rPr>
              <w:t xml:space="preserve">онной форме (при их </w:t>
            </w:r>
            <w:proofErr w:type="gramStart"/>
            <w:r w:rsidR="00761EB1">
              <w:rPr>
                <w:rFonts w:ascii="OfficinaSansBookC" w:eastAsia="Calibri" w:hAnsi="OfficinaSansBookC" w:cs="Times New Roman"/>
                <w:bCs/>
                <w:iCs/>
                <w:sz w:val="24"/>
                <w:szCs w:val="24"/>
              </w:rPr>
              <w:t>наличии)*</w:t>
            </w:r>
            <w:proofErr w:type="gramEnd"/>
            <w:r w:rsidR="00761EB1">
              <w:rPr>
                <w:rFonts w:ascii="OfficinaSansBookC" w:eastAsia="Calibri" w:hAnsi="OfficinaSansBookC" w:cs="Times New Roman"/>
                <w:bCs/>
                <w:iCs/>
                <w:sz w:val="24"/>
                <w:szCs w:val="24"/>
              </w:rPr>
              <w:t>*</w:t>
            </w:r>
          </w:p>
        </w:tc>
      </w:tr>
      <w:bookmarkEnd w:id="2"/>
    </w:tbl>
    <w:p w14:paraId="743F20FA" w14:textId="77777777" w:rsidR="00137C31" w:rsidRDefault="00137C31" w:rsidP="00515D4D">
      <w:pPr>
        <w:suppressAutoHyphens/>
        <w:spacing w:after="0" w:line="240" w:lineRule="auto"/>
        <w:ind w:firstLine="709"/>
        <w:jc w:val="both"/>
        <w:rPr>
          <w:rFonts w:ascii="OfficinaSansBookC" w:eastAsia="Times New Roman" w:hAnsi="OfficinaSansBookC" w:cs="Times New Roman"/>
          <w:sz w:val="24"/>
          <w:szCs w:val="24"/>
        </w:rPr>
      </w:pPr>
    </w:p>
    <w:p w14:paraId="58102F19" w14:textId="4A69DF08" w:rsidR="001263A5" w:rsidRDefault="00671178" w:rsidP="00515D4D">
      <w:pPr>
        <w:suppressAutoHyphens/>
        <w:spacing w:after="0" w:line="240" w:lineRule="auto"/>
        <w:ind w:firstLine="709"/>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 xml:space="preserve">*Данный образовательный результат </w:t>
      </w:r>
      <w:r w:rsidR="001263A5">
        <w:rPr>
          <w:rFonts w:ascii="OfficinaSansBookC" w:eastAsia="Times New Roman" w:hAnsi="OfficinaSansBookC" w:cs="Times New Roman"/>
          <w:sz w:val="24"/>
          <w:szCs w:val="24"/>
        </w:rPr>
        <w:t xml:space="preserve">в большей степени ориентирован на преподавание </w:t>
      </w:r>
      <w:r w:rsidR="005C7CE5">
        <w:rPr>
          <w:rFonts w:ascii="OfficinaSansBookC" w:eastAsia="Times New Roman" w:hAnsi="OfficinaSansBookC" w:cs="Times New Roman"/>
          <w:sz w:val="24"/>
          <w:szCs w:val="24"/>
        </w:rPr>
        <w:t xml:space="preserve">других </w:t>
      </w:r>
      <w:r w:rsidR="001263A5">
        <w:rPr>
          <w:rFonts w:ascii="OfficinaSansBookC" w:eastAsia="Times New Roman" w:hAnsi="OfficinaSansBookC" w:cs="Times New Roman"/>
          <w:sz w:val="24"/>
          <w:szCs w:val="24"/>
        </w:rPr>
        <w:t>родных языков</w:t>
      </w:r>
      <w:r w:rsidR="005C7CE5">
        <w:rPr>
          <w:rFonts w:ascii="OfficinaSansBookC" w:eastAsia="Times New Roman" w:hAnsi="OfficinaSansBookC" w:cs="Times New Roman"/>
          <w:sz w:val="24"/>
          <w:szCs w:val="24"/>
        </w:rPr>
        <w:t xml:space="preserve"> народов Российской Федерации</w:t>
      </w:r>
      <w:r w:rsidR="001263A5">
        <w:rPr>
          <w:rFonts w:ascii="OfficinaSansBookC" w:eastAsia="Times New Roman" w:hAnsi="OfficinaSansBookC" w:cs="Times New Roman"/>
          <w:sz w:val="24"/>
          <w:szCs w:val="24"/>
        </w:rPr>
        <w:t xml:space="preserve">, т.к. системная организация русского языка подробно изучается на протяжении всего школьного обучения. </w:t>
      </w:r>
    </w:p>
    <w:p w14:paraId="694B5341" w14:textId="1A9AF9E1" w:rsidR="00137C31" w:rsidRDefault="001263A5" w:rsidP="00137C31">
      <w:pPr>
        <w:suppressAutoHyphens/>
        <w:spacing w:after="0" w:line="240" w:lineRule="auto"/>
        <w:ind w:firstLine="709"/>
        <w:jc w:val="both"/>
        <w:rPr>
          <w:rFonts w:ascii="Arial" w:eastAsia="Times New Roman" w:hAnsi="Arial" w:cs="Arial"/>
          <w:color w:val="FFFFFF"/>
          <w:sz w:val="20"/>
          <w:szCs w:val="20"/>
          <w:lang w:eastAsia="ru-RU"/>
        </w:rPr>
      </w:pPr>
      <w:r>
        <w:rPr>
          <w:rFonts w:ascii="OfficinaSansBookC" w:eastAsia="Times New Roman" w:hAnsi="OfficinaSansBookC" w:cs="Times New Roman"/>
          <w:sz w:val="24"/>
          <w:szCs w:val="24"/>
        </w:rPr>
        <w:t>**Данный образовательный результат не может быть реализован по отн</w:t>
      </w:r>
      <w:r w:rsidR="005C7CE5">
        <w:rPr>
          <w:rFonts w:ascii="OfficinaSansBookC" w:eastAsia="Times New Roman" w:hAnsi="OfficinaSansBookC" w:cs="Times New Roman"/>
          <w:sz w:val="24"/>
          <w:szCs w:val="24"/>
        </w:rPr>
        <w:t xml:space="preserve">ошению к родному русскому языку; в настоящей программе он может быть достигнут только в части использования при работе с текстом словарей и справочников русского языка, в том числе электронных. </w:t>
      </w:r>
    </w:p>
    <w:p w14:paraId="4670E469" w14:textId="73F773E9" w:rsidR="00137C31" w:rsidRDefault="00137C31" w:rsidP="00137C31">
      <w:pPr>
        <w:suppressAutoHyphens/>
        <w:spacing w:after="0" w:line="240" w:lineRule="auto"/>
        <w:ind w:firstLine="709"/>
        <w:jc w:val="both"/>
        <w:rPr>
          <w:rFonts w:ascii="Arial" w:eastAsia="Times New Roman" w:hAnsi="Arial" w:cs="Arial"/>
          <w:color w:val="FFFFFF"/>
          <w:sz w:val="20"/>
          <w:szCs w:val="20"/>
          <w:lang w:eastAsia="ru-RU"/>
        </w:rPr>
      </w:pPr>
    </w:p>
    <w:p w14:paraId="7726990B" w14:textId="77777777" w:rsidR="00137C31" w:rsidRPr="00137C31" w:rsidRDefault="00137C31" w:rsidP="00137C31">
      <w:pPr>
        <w:suppressAutoHyphens/>
        <w:spacing w:after="0" w:line="240" w:lineRule="auto"/>
        <w:ind w:firstLine="709"/>
        <w:jc w:val="both"/>
        <w:rPr>
          <w:rFonts w:ascii="Arial" w:eastAsia="Times New Roman" w:hAnsi="Arial" w:cs="Arial"/>
          <w:color w:val="FFFFFF"/>
          <w:sz w:val="20"/>
          <w:szCs w:val="20"/>
          <w:lang w:eastAsia="ru-RU"/>
        </w:rPr>
        <w:sectPr w:rsidR="00137C31" w:rsidRPr="00137C31" w:rsidSect="00137C31">
          <w:pgSz w:w="16838" w:h="11906" w:orient="landscape"/>
          <w:pgMar w:top="1134" w:right="1134" w:bottom="850" w:left="1276" w:header="708" w:footer="708" w:gutter="0"/>
          <w:cols w:space="720"/>
          <w:docGrid w:linePitch="299"/>
        </w:sectPr>
      </w:pPr>
    </w:p>
    <w:p w14:paraId="1E4F0DDB" w14:textId="753765DA" w:rsidR="00C23530" w:rsidRDefault="00C23530">
      <w:pPr>
        <w:rPr>
          <w:rFonts w:ascii="Arial" w:eastAsia="Times New Roman" w:hAnsi="Arial" w:cs="Arial"/>
          <w:color w:val="444444"/>
          <w:sz w:val="24"/>
          <w:szCs w:val="24"/>
          <w:lang w:eastAsia="ru-RU"/>
        </w:rPr>
      </w:pPr>
    </w:p>
    <w:p w14:paraId="5343FA44" w14:textId="2D37284C" w:rsidR="00F241E3" w:rsidRPr="00137C31" w:rsidRDefault="00F241E3" w:rsidP="00137C31">
      <w:pPr>
        <w:pStyle w:val="1"/>
        <w:jc w:val="center"/>
        <w:rPr>
          <w:rFonts w:ascii="OfficinaSansBookC" w:eastAsia="Times New Roman" w:hAnsi="OfficinaSansBookC"/>
          <w:b/>
          <w:color w:val="auto"/>
          <w:sz w:val="28"/>
          <w:szCs w:val="28"/>
          <w:lang w:eastAsia="ru-RU"/>
        </w:rPr>
      </w:pPr>
      <w:bookmarkStart w:id="3" w:name="_Toc118365541"/>
      <w:r w:rsidRPr="00137C31">
        <w:rPr>
          <w:rFonts w:ascii="OfficinaSansBookC" w:eastAsia="Times New Roman" w:hAnsi="OfficinaSansBookC"/>
          <w:b/>
          <w:color w:val="auto"/>
          <w:sz w:val="28"/>
          <w:szCs w:val="28"/>
          <w:lang w:eastAsia="ru-RU"/>
        </w:rPr>
        <w:t xml:space="preserve">2. </w:t>
      </w:r>
      <w:r w:rsidR="003913FF" w:rsidRPr="00137C31">
        <w:rPr>
          <w:rFonts w:ascii="OfficinaSansBookC" w:eastAsia="Times New Roman" w:hAnsi="OfficinaSansBookC"/>
          <w:b/>
          <w:color w:val="auto"/>
          <w:sz w:val="28"/>
          <w:szCs w:val="28"/>
          <w:lang w:eastAsia="ru-RU"/>
        </w:rPr>
        <w:t>Структура и содержание общеобразовательной дисциплины</w:t>
      </w:r>
      <w:bookmarkEnd w:id="3"/>
    </w:p>
    <w:p w14:paraId="71E4D3D9" w14:textId="1D59C437" w:rsidR="00F241E3" w:rsidRDefault="00F241E3" w:rsidP="008F29B0">
      <w:pPr>
        <w:suppressAutoHyphens/>
        <w:spacing w:after="240" w:line="240" w:lineRule="auto"/>
        <w:ind w:firstLine="426"/>
        <w:rPr>
          <w:rFonts w:ascii="OfficinaSansBookC" w:eastAsia="Times New Roman" w:hAnsi="OfficinaSansBookC" w:cs="Times New Roman"/>
          <w:b/>
          <w:sz w:val="28"/>
          <w:szCs w:val="28"/>
          <w:lang w:eastAsia="ru-RU"/>
        </w:rPr>
      </w:pPr>
      <w:r w:rsidRPr="00072988">
        <w:rPr>
          <w:rFonts w:ascii="OfficinaSansBookC" w:eastAsia="Times New Roman" w:hAnsi="OfficinaSansBookC" w:cs="Times New Roman"/>
          <w:b/>
          <w:sz w:val="28"/>
          <w:szCs w:val="28"/>
          <w:lang w:eastAsia="ru-RU"/>
        </w:rPr>
        <w:t>2.1. Объем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1"/>
        <w:gridCol w:w="2605"/>
      </w:tblGrid>
      <w:tr w:rsidR="008F29B0" w:rsidRPr="00F241E3" w14:paraId="58CBBEBD" w14:textId="77777777" w:rsidTr="00F6770A">
        <w:trPr>
          <w:trHeight w:val="490"/>
        </w:trPr>
        <w:tc>
          <w:tcPr>
            <w:tcW w:w="3685" w:type="pct"/>
            <w:vAlign w:val="center"/>
          </w:tcPr>
          <w:p w14:paraId="575BDE2A" w14:textId="77777777" w:rsidR="008F29B0" w:rsidRPr="008F29B0" w:rsidRDefault="008F29B0" w:rsidP="00F6770A">
            <w:pPr>
              <w:suppressAutoHyphens/>
              <w:spacing w:after="200" w:line="276" w:lineRule="auto"/>
              <w:rPr>
                <w:rFonts w:ascii="OfficinaSansBookC" w:eastAsia="Times New Roman" w:hAnsi="OfficinaSansBookC" w:cs="Times New Roman"/>
                <w:b/>
                <w:sz w:val="24"/>
                <w:szCs w:val="24"/>
                <w:lang w:eastAsia="ru-RU"/>
              </w:rPr>
            </w:pPr>
            <w:r w:rsidRPr="008F29B0">
              <w:rPr>
                <w:rFonts w:ascii="OfficinaSansBookC" w:eastAsia="Times New Roman" w:hAnsi="OfficinaSansBookC" w:cs="Times New Roman"/>
                <w:b/>
                <w:sz w:val="24"/>
                <w:szCs w:val="24"/>
                <w:lang w:eastAsia="ru-RU"/>
              </w:rPr>
              <w:t>Вид учебной работы</w:t>
            </w:r>
          </w:p>
        </w:tc>
        <w:tc>
          <w:tcPr>
            <w:tcW w:w="1315" w:type="pct"/>
            <w:vAlign w:val="center"/>
          </w:tcPr>
          <w:p w14:paraId="7A66E77E" w14:textId="77777777" w:rsidR="008F29B0" w:rsidRPr="008F29B0" w:rsidRDefault="008F29B0" w:rsidP="00C96657">
            <w:pPr>
              <w:suppressAutoHyphens/>
              <w:spacing w:after="200" w:line="276" w:lineRule="auto"/>
              <w:jc w:val="center"/>
              <w:rPr>
                <w:rFonts w:ascii="OfficinaSansBookC" w:eastAsia="Times New Roman" w:hAnsi="OfficinaSansBookC" w:cs="Times New Roman"/>
                <w:b/>
                <w:iCs/>
                <w:sz w:val="24"/>
                <w:szCs w:val="24"/>
                <w:lang w:eastAsia="ru-RU"/>
              </w:rPr>
            </w:pPr>
            <w:r w:rsidRPr="008F29B0">
              <w:rPr>
                <w:rFonts w:ascii="OfficinaSansBookC" w:eastAsia="Times New Roman" w:hAnsi="OfficinaSansBookC" w:cs="Times New Roman"/>
                <w:b/>
                <w:iCs/>
                <w:sz w:val="24"/>
                <w:szCs w:val="24"/>
                <w:lang w:eastAsia="ru-RU"/>
              </w:rPr>
              <w:t>Объем в часах</w:t>
            </w:r>
          </w:p>
        </w:tc>
      </w:tr>
      <w:tr w:rsidR="008F29B0" w:rsidRPr="00F241E3" w14:paraId="6FFC6FD8" w14:textId="77777777" w:rsidTr="00F6770A">
        <w:trPr>
          <w:trHeight w:val="490"/>
        </w:trPr>
        <w:tc>
          <w:tcPr>
            <w:tcW w:w="3685" w:type="pct"/>
            <w:vAlign w:val="center"/>
          </w:tcPr>
          <w:p w14:paraId="1B613D24" w14:textId="052D4638" w:rsidR="008F29B0" w:rsidRPr="008F29B0" w:rsidRDefault="008F29B0" w:rsidP="008F29B0">
            <w:pPr>
              <w:suppressAutoHyphens/>
              <w:spacing w:after="0" w:line="276" w:lineRule="auto"/>
              <w:rPr>
                <w:rFonts w:ascii="OfficinaSansBookC" w:eastAsia="Times New Roman" w:hAnsi="OfficinaSansBookC" w:cs="Times New Roman"/>
                <w:b/>
                <w:sz w:val="24"/>
                <w:szCs w:val="24"/>
                <w:lang w:eastAsia="ru-RU"/>
              </w:rPr>
            </w:pPr>
            <w:r w:rsidRPr="008F29B0">
              <w:rPr>
                <w:rFonts w:ascii="OfficinaSansBookC" w:eastAsia="Times New Roman" w:hAnsi="OfficinaSansBookC" w:cs="Times New Roman"/>
                <w:b/>
                <w:sz w:val="24"/>
                <w:szCs w:val="24"/>
                <w:lang w:eastAsia="ru-RU"/>
              </w:rPr>
              <w:t>Объем образовательной программы дисциплины</w:t>
            </w:r>
          </w:p>
        </w:tc>
        <w:tc>
          <w:tcPr>
            <w:tcW w:w="1315" w:type="pct"/>
            <w:vAlign w:val="center"/>
          </w:tcPr>
          <w:p w14:paraId="7C7357CE" w14:textId="59E490FD" w:rsidR="008F29B0" w:rsidRPr="00C12F59" w:rsidRDefault="003F438A" w:rsidP="00C12F59">
            <w:pPr>
              <w:suppressAutoHyphens/>
              <w:spacing w:after="0" w:line="276" w:lineRule="auto"/>
              <w:jc w:val="center"/>
              <w:rPr>
                <w:rFonts w:ascii="OfficinaSansBookC" w:eastAsia="Times New Roman" w:hAnsi="OfficinaSansBookC" w:cs="Times New Roman"/>
                <w:b/>
                <w:bCs/>
                <w:iCs/>
                <w:sz w:val="24"/>
                <w:szCs w:val="24"/>
                <w:lang w:eastAsia="ru-RU"/>
              </w:rPr>
            </w:pPr>
            <w:r w:rsidRPr="00C12F59">
              <w:rPr>
                <w:rFonts w:ascii="OfficinaSansBookC" w:eastAsia="Times New Roman" w:hAnsi="OfficinaSansBookC" w:cs="Times New Roman"/>
                <w:b/>
                <w:bCs/>
                <w:iCs/>
                <w:sz w:val="24"/>
                <w:szCs w:val="24"/>
                <w:lang w:eastAsia="ru-RU"/>
              </w:rPr>
              <w:t xml:space="preserve">36 </w:t>
            </w:r>
          </w:p>
        </w:tc>
      </w:tr>
      <w:tr w:rsidR="00786A6F" w:rsidRPr="00F241E3" w14:paraId="6BA64010" w14:textId="77777777" w:rsidTr="00F6770A">
        <w:trPr>
          <w:trHeight w:val="490"/>
        </w:trPr>
        <w:tc>
          <w:tcPr>
            <w:tcW w:w="3685" w:type="pct"/>
            <w:vAlign w:val="center"/>
          </w:tcPr>
          <w:p w14:paraId="5D8259C9" w14:textId="136144A0" w:rsidR="00786A6F" w:rsidRPr="008F29B0" w:rsidRDefault="00786A6F" w:rsidP="008F29B0">
            <w:pPr>
              <w:suppressAutoHyphens/>
              <w:spacing w:after="0" w:line="276" w:lineRule="auto"/>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в т.ч.</w:t>
            </w:r>
          </w:p>
        </w:tc>
        <w:tc>
          <w:tcPr>
            <w:tcW w:w="1315" w:type="pct"/>
            <w:vAlign w:val="center"/>
          </w:tcPr>
          <w:p w14:paraId="6CBB61DD" w14:textId="77777777" w:rsidR="00786A6F" w:rsidRPr="008F29B0" w:rsidRDefault="00786A6F" w:rsidP="00C12F59">
            <w:pPr>
              <w:suppressAutoHyphens/>
              <w:spacing w:after="0" w:line="276" w:lineRule="auto"/>
              <w:jc w:val="center"/>
              <w:rPr>
                <w:rFonts w:ascii="OfficinaSansBookC" w:eastAsia="Times New Roman" w:hAnsi="OfficinaSansBookC" w:cs="Times New Roman"/>
                <w:iCs/>
                <w:sz w:val="24"/>
                <w:szCs w:val="24"/>
                <w:lang w:eastAsia="ru-RU"/>
              </w:rPr>
            </w:pPr>
          </w:p>
        </w:tc>
      </w:tr>
      <w:tr w:rsidR="00610771" w:rsidRPr="00F241E3" w14:paraId="5C7991DA" w14:textId="77777777" w:rsidTr="00F6770A">
        <w:trPr>
          <w:trHeight w:val="490"/>
        </w:trPr>
        <w:tc>
          <w:tcPr>
            <w:tcW w:w="3685" w:type="pct"/>
            <w:vAlign w:val="center"/>
          </w:tcPr>
          <w:p w14:paraId="2C949C6C" w14:textId="2BAA9BEC" w:rsidR="00610771" w:rsidRDefault="00610771" w:rsidP="00762502">
            <w:pPr>
              <w:tabs>
                <w:tab w:val="left" w:pos="360"/>
              </w:tabs>
              <w:suppressAutoHyphens/>
              <w:spacing w:after="0" w:line="276" w:lineRule="auto"/>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 xml:space="preserve">Вводное занятие </w:t>
            </w:r>
          </w:p>
        </w:tc>
        <w:tc>
          <w:tcPr>
            <w:tcW w:w="1315" w:type="pct"/>
            <w:vAlign w:val="center"/>
          </w:tcPr>
          <w:p w14:paraId="5C419EE5" w14:textId="4B2C6CB9" w:rsidR="00610771" w:rsidRPr="00C12F59" w:rsidRDefault="00610771" w:rsidP="00C12F59">
            <w:pPr>
              <w:suppressAutoHyphens/>
              <w:spacing w:after="0" w:line="276" w:lineRule="auto"/>
              <w:jc w:val="center"/>
              <w:rPr>
                <w:rFonts w:ascii="OfficinaSansBookC" w:eastAsia="Times New Roman" w:hAnsi="OfficinaSansBookC" w:cs="Times New Roman"/>
                <w:b/>
                <w:bCs/>
                <w:iCs/>
                <w:sz w:val="24"/>
                <w:szCs w:val="24"/>
                <w:lang w:eastAsia="ru-RU"/>
              </w:rPr>
            </w:pPr>
            <w:r>
              <w:rPr>
                <w:rFonts w:ascii="OfficinaSansBookC" w:eastAsia="Times New Roman" w:hAnsi="OfficinaSansBookC" w:cs="Times New Roman"/>
                <w:b/>
                <w:bCs/>
                <w:iCs/>
                <w:sz w:val="24"/>
                <w:szCs w:val="24"/>
                <w:lang w:eastAsia="ru-RU"/>
              </w:rPr>
              <w:t>2</w:t>
            </w:r>
          </w:p>
        </w:tc>
      </w:tr>
      <w:tr w:rsidR="00786A6F" w:rsidRPr="00F241E3" w14:paraId="78B92CC0" w14:textId="77777777" w:rsidTr="00F6770A">
        <w:trPr>
          <w:trHeight w:val="490"/>
        </w:trPr>
        <w:tc>
          <w:tcPr>
            <w:tcW w:w="3685" w:type="pct"/>
            <w:vAlign w:val="center"/>
          </w:tcPr>
          <w:p w14:paraId="6A86348A" w14:textId="6ADF7113" w:rsidR="00786A6F" w:rsidRPr="002E0BDE" w:rsidRDefault="00762502" w:rsidP="00762502">
            <w:pPr>
              <w:tabs>
                <w:tab w:val="left" w:pos="360"/>
              </w:tabs>
              <w:suppressAutoHyphens/>
              <w:spacing w:after="0" w:line="276" w:lineRule="auto"/>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О</w:t>
            </w:r>
            <w:r w:rsidRPr="002E0BDE">
              <w:rPr>
                <w:rFonts w:ascii="OfficinaSansBookC" w:eastAsia="Times New Roman" w:hAnsi="OfficinaSansBookC" w:cs="Times New Roman"/>
                <w:b/>
                <w:sz w:val="24"/>
                <w:szCs w:val="24"/>
                <w:lang w:eastAsia="ru-RU"/>
              </w:rPr>
              <w:t>бязательный модуль «Риторика публичного выступления»</w:t>
            </w:r>
            <w:r>
              <w:rPr>
                <w:rFonts w:ascii="OfficinaSansBookC" w:eastAsia="Times New Roman" w:hAnsi="OfficinaSansBookC" w:cs="Times New Roman"/>
                <w:b/>
                <w:sz w:val="24"/>
                <w:szCs w:val="24"/>
                <w:lang w:eastAsia="ru-RU"/>
              </w:rPr>
              <w:t xml:space="preserve"> (о</w:t>
            </w:r>
            <w:r w:rsidR="00786A6F" w:rsidRPr="002E0BDE">
              <w:rPr>
                <w:rFonts w:ascii="OfficinaSansBookC" w:eastAsia="Times New Roman" w:hAnsi="OfficinaSansBookC" w:cs="Times New Roman"/>
                <w:b/>
                <w:sz w:val="24"/>
                <w:szCs w:val="24"/>
                <w:lang w:eastAsia="ru-RU"/>
              </w:rPr>
              <w:t xml:space="preserve">сновное (инвариантное) </w:t>
            </w:r>
            <w:r>
              <w:rPr>
                <w:rFonts w:ascii="OfficinaSansBookC" w:eastAsia="Times New Roman" w:hAnsi="OfficinaSansBookC" w:cs="Times New Roman"/>
                <w:b/>
                <w:sz w:val="24"/>
                <w:szCs w:val="24"/>
                <w:lang w:eastAsia="ru-RU"/>
              </w:rPr>
              <w:t xml:space="preserve">и профессионально ориентированное (вариативное) </w:t>
            </w:r>
            <w:proofErr w:type="gramStart"/>
            <w:r>
              <w:rPr>
                <w:rFonts w:ascii="OfficinaSansBookC" w:eastAsia="Times New Roman" w:hAnsi="OfficinaSansBookC" w:cs="Times New Roman"/>
                <w:b/>
                <w:sz w:val="24"/>
                <w:szCs w:val="24"/>
                <w:lang w:eastAsia="ru-RU"/>
              </w:rPr>
              <w:t>содержание</w:t>
            </w:r>
            <w:r w:rsidR="009A254A" w:rsidRPr="002E0BDE">
              <w:rPr>
                <w:rFonts w:ascii="OfficinaSansBookC" w:eastAsia="Times New Roman" w:hAnsi="OfficinaSansBookC" w:cs="Times New Roman"/>
                <w:b/>
                <w:sz w:val="24"/>
                <w:szCs w:val="24"/>
                <w:lang w:eastAsia="ru-RU"/>
              </w:rPr>
              <w:t>)</w:t>
            </w:r>
            <w:r>
              <w:rPr>
                <w:rFonts w:ascii="OfficinaSansBookC" w:eastAsia="Times New Roman" w:hAnsi="OfficinaSansBookC" w:cs="Times New Roman"/>
                <w:b/>
                <w:sz w:val="24"/>
                <w:szCs w:val="24"/>
                <w:lang w:eastAsia="ru-RU"/>
              </w:rPr>
              <w:t>*</w:t>
            </w:r>
            <w:proofErr w:type="gramEnd"/>
          </w:p>
        </w:tc>
        <w:tc>
          <w:tcPr>
            <w:tcW w:w="1315" w:type="pct"/>
            <w:vAlign w:val="center"/>
          </w:tcPr>
          <w:p w14:paraId="399A8A52" w14:textId="1E5F839F" w:rsidR="00786A6F" w:rsidRPr="00C12F59" w:rsidRDefault="00610771" w:rsidP="00C12F59">
            <w:pPr>
              <w:suppressAutoHyphens/>
              <w:spacing w:after="0" w:line="276" w:lineRule="auto"/>
              <w:jc w:val="center"/>
              <w:rPr>
                <w:rFonts w:ascii="OfficinaSansBookC" w:eastAsia="Times New Roman" w:hAnsi="OfficinaSansBookC" w:cs="Times New Roman"/>
                <w:b/>
                <w:bCs/>
                <w:iCs/>
                <w:sz w:val="24"/>
                <w:szCs w:val="24"/>
                <w:lang w:eastAsia="ru-RU"/>
              </w:rPr>
            </w:pPr>
            <w:r>
              <w:rPr>
                <w:rFonts w:ascii="OfficinaSansBookC" w:eastAsia="Times New Roman" w:hAnsi="OfficinaSansBookC" w:cs="Times New Roman"/>
                <w:b/>
                <w:bCs/>
                <w:iCs/>
                <w:sz w:val="24"/>
                <w:szCs w:val="24"/>
                <w:lang w:eastAsia="ru-RU"/>
              </w:rPr>
              <w:t>16</w:t>
            </w:r>
            <w:r w:rsidR="003F438A" w:rsidRPr="00C12F59">
              <w:rPr>
                <w:rFonts w:ascii="OfficinaSansBookC" w:eastAsia="Times New Roman" w:hAnsi="OfficinaSansBookC" w:cs="Times New Roman"/>
                <w:b/>
                <w:bCs/>
                <w:iCs/>
                <w:sz w:val="24"/>
                <w:szCs w:val="24"/>
                <w:lang w:eastAsia="ru-RU"/>
              </w:rPr>
              <w:t xml:space="preserve"> </w:t>
            </w:r>
          </w:p>
        </w:tc>
      </w:tr>
      <w:tr w:rsidR="008F29B0" w:rsidRPr="00F241E3" w14:paraId="041DE490" w14:textId="77777777" w:rsidTr="00F6770A">
        <w:trPr>
          <w:trHeight w:val="336"/>
        </w:trPr>
        <w:tc>
          <w:tcPr>
            <w:tcW w:w="5000" w:type="pct"/>
            <w:gridSpan w:val="2"/>
            <w:vAlign w:val="center"/>
          </w:tcPr>
          <w:p w14:paraId="44EE46C6" w14:textId="77777777" w:rsidR="008F29B0" w:rsidRPr="008F29B0" w:rsidRDefault="008F29B0" w:rsidP="00C12F59">
            <w:pPr>
              <w:suppressAutoHyphens/>
              <w:spacing w:after="0" w:line="276" w:lineRule="auto"/>
              <w:rPr>
                <w:rFonts w:ascii="OfficinaSansBookC" w:eastAsia="Times New Roman" w:hAnsi="OfficinaSansBookC" w:cs="Times New Roman"/>
                <w:iCs/>
                <w:sz w:val="24"/>
                <w:szCs w:val="24"/>
                <w:lang w:eastAsia="ru-RU"/>
              </w:rPr>
            </w:pPr>
            <w:r w:rsidRPr="008F29B0">
              <w:rPr>
                <w:rFonts w:ascii="OfficinaSansBookC" w:eastAsia="Times New Roman" w:hAnsi="OfficinaSansBookC" w:cs="Times New Roman"/>
                <w:sz w:val="24"/>
                <w:szCs w:val="24"/>
                <w:lang w:eastAsia="ru-RU"/>
              </w:rPr>
              <w:t>в т. ч.:</w:t>
            </w:r>
          </w:p>
        </w:tc>
      </w:tr>
      <w:tr w:rsidR="008F29B0" w:rsidRPr="00F241E3" w14:paraId="4325968F" w14:textId="77777777" w:rsidTr="00F6770A">
        <w:trPr>
          <w:trHeight w:val="490"/>
        </w:trPr>
        <w:tc>
          <w:tcPr>
            <w:tcW w:w="3685" w:type="pct"/>
            <w:vAlign w:val="center"/>
          </w:tcPr>
          <w:p w14:paraId="09D623F6" w14:textId="77777777" w:rsidR="008F29B0" w:rsidRPr="008F29B0" w:rsidRDefault="008F29B0" w:rsidP="00F6770A">
            <w:pPr>
              <w:suppressAutoHyphens/>
              <w:spacing w:after="0" w:line="276" w:lineRule="auto"/>
              <w:rPr>
                <w:rFonts w:ascii="OfficinaSansBookC" w:eastAsia="Times New Roman" w:hAnsi="OfficinaSansBookC" w:cs="Times New Roman"/>
                <w:sz w:val="24"/>
                <w:szCs w:val="24"/>
                <w:lang w:eastAsia="ru-RU"/>
              </w:rPr>
            </w:pPr>
            <w:r w:rsidRPr="008F29B0">
              <w:rPr>
                <w:rFonts w:ascii="OfficinaSansBookC" w:eastAsia="Times New Roman" w:hAnsi="OfficinaSansBookC" w:cs="Times New Roman"/>
                <w:sz w:val="24"/>
                <w:szCs w:val="24"/>
                <w:lang w:eastAsia="ru-RU"/>
              </w:rPr>
              <w:t>теоретическое обучение</w:t>
            </w:r>
          </w:p>
        </w:tc>
        <w:tc>
          <w:tcPr>
            <w:tcW w:w="1315" w:type="pct"/>
            <w:vAlign w:val="center"/>
          </w:tcPr>
          <w:p w14:paraId="772E37F5" w14:textId="00E6820F" w:rsidR="008F29B0" w:rsidRPr="008F29B0" w:rsidRDefault="003F438A" w:rsidP="00C12F59">
            <w:pPr>
              <w:suppressAutoHyphens/>
              <w:spacing w:after="0" w:line="276" w:lineRule="auto"/>
              <w:jc w:val="center"/>
              <w:rPr>
                <w:rFonts w:ascii="OfficinaSansBookC" w:eastAsia="Times New Roman" w:hAnsi="OfficinaSansBookC" w:cs="Times New Roman"/>
                <w:iCs/>
                <w:sz w:val="24"/>
                <w:szCs w:val="24"/>
                <w:lang w:eastAsia="ru-RU"/>
              </w:rPr>
            </w:pPr>
            <w:r>
              <w:rPr>
                <w:rFonts w:ascii="OfficinaSansBookC" w:eastAsia="Times New Roman" w:hAnsi="OfficinaSansBookC" w:cs="Times New Roman"/>
                <w:iCs/>
                <w:sz w:val="24"/>
                <w:szCs w:val="24"/>
                <w:lang w:eastAsia="ru-RU"/>
              </w:rPr>
              <w:t xml:space="preserve">4 </w:t>
            </w:r>
          </w:p>
        </w:tc>
      </w:tr>
      <w:tr w:rsidR="00786A6F" w:rsidRPr="00F241E3" w14:paraId="1685FA5A" w14:textId="77777777" w:rsidTr="00F6770A">
        <w:trPr>
          <w:trHeight w:val="490"/>
        </w:trPr>
        <w:tc>
          <w:tcPr>
            <w:tcW w:w="3685" w:type="pct"/>
            <w:vAlign w:val="center"/>
          </w:tcPr>
          <w:p w14:paraId="01D9C4ED" w14:textId="7F596F68" w:rsidR="00786A6F" w:rsidRPr="00786A6F" w:rsidRDefault="00786A6F" w:rsidP="00F6770A">
            <w:pPr>
              <w:suppressAutoHyphens/>
              <w:spacing w:after="0" w:line="276" w:lineRule="auto"/>
              <w:rPr>
                <w:rFonts w:ascii="OfficinaSansBookC" w:eastAsia="Times New Roman" w:hAnsi="OfficinaSansBookC" w:cs="Times New Roman"/>
                <w:bCs/>
                <w:sz w:val="24"/>
                <w:szCs w:val="24"/>
                <w:lang w:eastAsia="ru-RU"/>
              </w:rPr>
            </w:pPr>
            <w:r w:rsidRPr="00786A6F">
              <w:rPr>
                <w:rFonts w:ascii="OfficinaSansBookC" w:eastAsia="Times New Roman" w:hAnsi="OfficinaSansBookC" w:cs="Times New Roman"/>
                <w:bCs/>
                <w:sz w:val="24"/>
                <w:szCs w:val="24"/>
                <w:lang w:eastAsia="ru-RU"/>
              </w:rPr>
              <w:t>практическ</w:t>
            </w:r>
            <w:r w:rsidR="00E96F01">
              <w:rPr>
                <w:rFonts w:ascii="OfficinaSansBookC" w:eastAsia="Times New Roman" w:hAnsi="OfficinaSansBookC" w:cs="Times New Roman"/>
                <w:bCs/>
                <w:sz w:val="24"/>
                <w:szCs w:val="24"/>
                <w:lang w:eastAsia="ru-RU"/>
              </w:rPr>
              <w:t>ие</w:t>
            </w:r>
            <w:r w:rsidRPr="00786A6F">
              <w:rPr>
                <w:rFonts w:ascii="OfficinaSansBookC" w:eastAsia="Times New Roman" w:hAnsi="OfficinaSansBookC" w:cs="Times New Roman"/>
                <w:bCs/>
                <w:sz w:val="24"/>
                <w:szCs w:val="24"/>
                <w:lang w:eastAsia="ru-RU"/>
              </w:rPr>
              <w:t xml:space="preserve"> </w:t>
            </w:r>
            <w:r w:rsidR="00E96F01">
              <w:rPr>
                <w:rFonts w:ascii="OfficinaSansBookC" w:eastAsia="Times New Roman" w:hAnsi="OfficinaSansBookC" w:cs="Times New Roman"/>
                <w:bCs/>
                <w:sz w:val="24"/>
                <w:szCs w:val="24"/>
                <w:lang w:eastAsia="ru-RU"/>
              </w:rPr>
              <w:t>занятия</w:t>
            </w:r>
          </w:p>
        </w:tc>
        <w:tc>
          <w:tcPr>
            <w:tcW w:w="1315" w:type="pct"/>
            <w:vAlign w:val="center"/>
          </w:tcPr>
          <w:p w14:paraId="1A6457B8" w14:textId="09CAE2E7" w:rsidR="00786A6F" w:rsidRPr="008F29B0" w:rsidRDefault="003F438A" w:rsidP="00C12F59">
            <w:pPr>
              <w:suppressAutoHyphens/>
              <w:spacing w:after="0" w:line="276" w:lineRule="auto"/>
              <w:jc w:val="center"/>
              <w:rPr>
                <w:rFonts w:ascii="OfficinaSansBookC" w:eastAsia="Times New Roman" w:hAnsi="OfficinaSansBookC" w:cs="Times New Roman"/>
                <w:iCs/>
                <w:sz w:val="24"/>
                <w:szCs w:val="24"/>
                <w:lang w:eastAsia="ru-RU"/>
              </w:rPr>
            </w:pPr>
            <w:r>
              <w:rPr>
                <w:rFonts w:ascii="OfficinaSansBookC" w:eastAsia="Times New Roman" w:hAnsi="OfficinaSansBookC" w:cs="Times New Roman"/>
                <w:iCs/>
                <w:sz w:val="24"/>
                <w:szCs w:val="24"/>
                <w:lang w:eastAsia="ru-RU"/>
              </w:rPr>
              <w:t xml:space="preserve">14 </w:t>
            </w:r>
          </w:p>
        </w:tc>
      </w:tr>
      <w:tr w:rsidR="008F29B0" w:rsidRPr="00786A6F" w14:paraId="125F5799" w14:textId="77777777" w:rsidTr="00F6770A">
        <w:trPr>
          <w:trHeight w:val="490"/>
        </w:trPr>
        <w:tc>
          <w:tcPr>
            <w:tcW w:w="3685" w:type="pct"/>
            <w:vAlign w:val="center"/>
          </w:tcPr>
          <w:p w14:paraId="140DBCCD" w14:textId="48170F98" w:rsidR="008F29B0" w:rsidRPr="002E0BDE" w:rsidRDefault="00762502" w:rsidP="00D473FB">
            <w:pPr>
              <w:tabs>
                <w:tab w:val="left" w:pos="447"/>
              </w:tabs>
              <w:suppressAutoHyphens/>
              <w:spacing w:after="0" w:line="276" w:lineRule="auto"/>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 xml:space="preserve">Вариативные модули </w:t>
            </w:r>
            <w:r w:rsidR="009A254A" w:rsidRPr="002E0BDE">
              <w:rPr>
                <w:rFonts w:ascii="OfficinaSansBookC" w:eastAsia="Times New Roman" w:hAnsi="OfficinaSansBookC" w:cs="Times New Roman"/>
                <w:b/>
                <w:sz w:val="24"/>
                <w:szCs w:val="24"/>
                <w:lang w:eastAsia="ru-RU"/>
              </w:rPr>
              <w:t>«Интернет-коммуникация на русском языке» / «Деловой русский язык» / «Русский язык в межкультурной коммуникации»</w:t>
            </w:r>
            <w:r>
              <w:rPr>
                <w:rFonts w:ascii="OfficinaSansBookC" w:eastAsia="Times New Roman" w:hAnsi="OfficinaSansBookC" w:cs="Times New Roman"/>
                <w:b/>
                <w:sz w:val="24"/>
                <w:szCs w:val="24"/>
                <w:lang w:eastAsia="ru-RU"/>
              </w:rPr>
              <w:t xml:space="preserve"> *</w:t>
            </w:r>
            <w:r w:rsidRPr="002E0BDE">
              <w:rPr>
                <w:rFonts w:ascii="OfficinaSansBookC" w:eastAsia="Times New Roman" w:hAnsi="OfficinaSansBookC" w:cs="Times New Roman"/>
                <w:b/>
                <w:sz w:val="24"/>
                <w:szCs w:val="24"/>
                <w:lang w:eastAsia="ru-RU"/>
              </w:rPr>
              <w:t>*</w:t>
            </w:r>
            <w:r>
              <w:rPr>
                <w:rFonts w:ascii="OfficinaSansBookC" w:eastAsia="Times New Roman" w:hAnsi="OfficinaSansBookC" w:cs="Times New Roman"/>
                <w:b/>
                <w:sz w:val="24"/>
                <w:szCs w:val="24"/>
                <w:lang w:eastAsia="ru-RU"/>
              </w:rPr>
              <w:t>(основное (и</w:t>
            </w:r>
            <w:r w:rsidR="00550B17">
              <w:rPr>
                <w:rFonts w:ascii="OfficinaSansBookC" w:eastAsia="Times New Roman" w:hAnsi="OfficinaSansBookC" w:cs="Times New Roman"/>
                <w:b/>
                <w:sz w:val="24"/>
                <w:szCs w:val="24"/>
                <w:lang w:eastAsia="ru-RU"/>
              </w:rPr>
              <w:t>н</w:t>
            </w:r>
            <w:r>
              <w:rPr>
                <w:rFonts w:ascii="OfficinaSansBookC" w:eastAsia="Times New Roman" w:hAnsi="OfficinaSansBookC" w:cs="Times New Roman"/>
                <w:b/>
                <w:sz w:val="24"/>
                <w:szCs w:val="24"/>
                <w:lang w:eastAsia="ru-RU"/>
              </w:rPr>
              <w:t xml:space="preserve">вариантное) и профессионально ориентированное (вариативное) </w:t>
            </w:r>
            <w:proofErr w:type="gramStart"/>
            <w:r>
              <w:rPr>
                <w:rFonts w:ascii="OfficinaSansBookC" w:eastAsia="Times New Roman" w:hAnsi="OfficinaSansBookC" w:cs="Times New Roman"/>
                <w:b/>
                <w:sz w:val="24"/>
                <w:szCs w:val="24"/>
                <w:lang w:eastAsia="ru-RU"/>
              </w:rPr>
              <w:t>содержание</w:t>
            </w:r>
            <w:r w:rsidR="000F500B" w:rsidRPr="002E0BDE">
              <w:rPr>
                <w:rFonts w:ascii="OfficinaSansBookC" w:eastAsia="Times New Roman" w:hAnsi="OfficinaSansBookC" w:cs="Times New Roman"/>
                <w:b/>
                <w:sz w:val="24"/>
                <w:szCs w:val="24"/>
                <w:lang w:eastAsia="ru-RU"/>
              </w:rPr>
              <w:t>)</w:t>
            </w:r>
            <w:r>
              <w:rPr>
                <w:rFonts w:ascii="OfficinaSansBookC" w:eastAsia="Times New Roman" w:hAnsi="OfficinaSansBookC" w:cs="Times New Roman"/>
                <w:b/>
                <w:sz w:val="24"/>
                <w:szCs w:val="24"/>
                <w:lang w:eastAsia="ru-RU"/>
              </w:rPr>
              <w:t>*</w:t>
            </w:r>
            <w:proofErr w:type="gramEnd"/>
            <w:r>
              <w:rPr>
                <w:rFonts w:ascii="OfficinaSansBookC" w:eastAsia="Times New Roman" w:hAnsi="OfficinaSansBookC" w:cs="Times New Roman"/>
                <w:b/>
                <w:sz w:val="24"/>
                <w:szCs w:val="24"/>
                <w:lang w:eastAsia="ru-RU"/>
              </w:rPr>
              <w:t>**</w:t>
            </w:r>
          </w:p>
        </w:tc>
        <w:tc>
          <w:tcPr>
            <w:tcW w:w="1315" w:type="pct"/>
            <w:vAlign w:val="center"/>
          </w:tcPr>
          <w:p w14:paraId="6E10B792" w14:textId="34BF3D12" w:rsidR="008F29B0" w:rsidRPr="00786A6F" w:rsidRDefault="00C12F59" w:rsidP="00C12F59">
            <w:pPr>
              <w:tabs>
                <w:tab w:val="left" w:pos="360"/>
              </w:tabs>
              <w:suppressAutoHyphens/>
              <w:spacing w:after="0" w:line="276" w:lineRule="auto"/>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16</w:t>
            </w:r>
          </w:p>
        </w:tc>
      </w:tr>
      <w:tr w:rsidR="00E96F01" w:rsidRPr="00786A6F" w14:paraId="0AF2FCAB" w14:textId="77777777" w:rsidTr="00F6770A">
        <w:trPr>
          <w:trHeight w:val="490"/>
        </w:trPr>
        <w:tc>
          <w:tcPr>
            <w:tcW w:w="3685" w:type="pct"/>
            <w:vAlign w:val="center"/>
          </w:tcPr>
          <w:p w14:paraId="7E4ACA1B" w14:textId="49640D16" w:rsidR="00E96F01" w:rsidRPr="00E96F01" w:rsidRDefault="00E96F01" w:rsidP="00E96F01">
            <w:pPr>
              <w:tabs>
                <w:tab w:val="left" w:pos="360"/>
              </w:tabs>
              <w:suppressAutoHyphens/>
              <w:spacing w:after="0" w:line="276" w:lineRule="auto"/>
              <w:rPr>
                <w:rFonts w:ascii="OfficinaSansBookC" w:eastAsia="Times New Roman" w:hAnsi="OfficinaSansBookC" w:cs="Times New Roman"/>
                <w:b/>
                <w:sz w:val="24"/>
                <w:szCs w:val="24"/>
                <w:lang w:eastAsia="ru-RU"/>
              </w:rPr>
            </w:pPr>
            <w:r w:rsidRPr="008F29B0">
              <w:rPr>
                <w:rFonts w:ascii="OfficinaSansBookC" w:eastAsia="Times New Roman" w:hAnsi="OfficinaSansBookC" w:cs="Times New Roman"/>
                <w:sz w:val="24"/>
                <w:szCs w:val="24"/>
                <w:lang w:eastAsia="ru-RU"/>
              </w:rPr>
              <w:t>в т. ч.:</w:t>
            </w:r>
          </w:p>
        </w:tc>
        <w:tc>
          <w:tcPr>
            <w:tcW w:w="1315" w:type="pct"/>
            <w:vAlign w:val="center"/>
          </w:tcPr>
          <w:p w14:paraId="16385A75" w14:textId="77777777" w:rsidR="00E96F01" w:rsidRPr="00786A6F" w:rsidRDefault="00E96F01" w:rsidP="00786A6F">
            <w:pPr>
              <w:tabs>
                <w:tab w:val="left" w:pos="360"/>
              </w:tabs>
              <w:suppressAutoHyphens/>
              <w:spacing w:after="0" w:line="276" w:lineRule="auto"/>
              <w:rPr>
                <w:rFonts w:ascii="OfficinaSansBookC" w:eastAsia="Times New Roman" w:hAnsi="OfficinaSansBookC" w:cs="Times New Roman"/>
                <w:b/>
                <w:sz w:val="24"/>
                <w:szCs w:val="24"/>
                <w:lang w:eastAsia="ru-RU"/>
              </w:rPr>
            </w:pPr>
          </w:p>
        </w:tc>
      </w:tr>
      <w:tr w:rsidR="008F29B0" w:rsidRPr="00F241E3" w14:paraId="42FF7621" w14:textId="77777777" w:rsidTr="00F6770A">
        <w:trPr>
          <w:trHeight w:val="490"/>
        </w:trPr>
        <w:tc>
          <w:tcPr>
            <w:tcW w:w="3685" w:type="pct"/>
            <w:vAlign w:val="center"/>
          </w:tcPr>
          <w:p w14:paraId="6EB05049" w14:textId="0E060F26" w:rsidR="008F29B0" w:rsidRPr="008F29B0" w:rsidRDefault="00E96F01" w:rsidP="00F6770A">
            <w:pPr>
              <w:suppressAutoHyphens/>
              <w:spacing w:after="0" w:line="276" w:lineRule="auto"/>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теоретическое обучение</w:t>
            </w:r>
          </w:p>
        </w:tc>
        <w:tc>
          <w:tcPr>
            <w:tcW w:w="1315" w:type="pct"/>
            <w:vAlign w:val="center"/>
          </w:tcPr>
          <w:p w14:paraId="7D04FA33" w14:textId="181787B3" w:rsidR="008F29B0" w:rsidRPr="008F29B0" w:rsidRDefault="009A254A" w:rsidP="00C12F59">
            <w:pPr>
              <w:suppressAutoHyphens/>
              <w:spacing w:after="0" w:line="276" w:lineRule="auto"/>
              <w:jc w:val="center"/>
              <w:rPr>
                <w:rFonts w:ascii="OfficinaSansBookC" w:eastAsia="Times New Roman" w:hAnsi="OfficinaSansBookC" w:cs="Times New Roman"/>
                <w:iCs/>
                <w:sz w:val="24"/>
                <w:szCs w:val="24"/>
                <w:lang w:eastAsia="ru-RU"/>
              </w:rPr>
            </w:pPr>
            <w:r>
              <w:rPr>
                <w:rFonts w:ascii="OfficinaSansBookC" w:eastAsia="Times New Roman" w:hAnsi="OfficinaSansBookC" w:cs="Times New Roman"/>
                <w:iCs/>
                <w:sz w:val="24"/>
                <w:szCs w:val="24"/>
                <w:lang w:eastAsia="ru-RU"/>
              </w:rPr>
              <w:t xml:space="preserve">4 </w:t>
            </w:r>
          </w:p>
        </w:tc>
      </w:tr>
      <w:tr w:rsidR="008F29B0" w:rsidRPr="00F241E3" w14:paraId="2DF18D86" w14:textId="77777777" w:rsidTr="00F6770A">
        <w:trPr>
          <w:trHeight w:val="490"/>
        </w:trPr>
        <w:tc>
          <w:tcPr>
            <w:tcW w:w="3685" w:type="pct"/>
            <w:vAlign w:val="center"/>
          </w:tcPr>
          <w:p w14:paraId="5D63B6B7" w14:textId="57B03E4D" w:rsidR="008F29B0" w:rsidRPr="008F29B0" w:rsidRDefault="00E96F01" w:rsidP="00F6770A">
            <w:pPr>
              <w:suppressAutoHyphens/>
              <w:spacing w:after="0" w:line="276" w:lineRule="auto"/>
              <w:rPr>
                <w:rFonts w:ascii="OfficinaSansBookC" w:eastAsia="Times New Roman" w:hAnsi="OfficinaSansBookC" w:cs="Times New Roman"/>
                <w:sz w:val="24"/>
                <w:szCs w:val="24"/>
                <w:lang w:eastAsia="ru-RU"/>
              </w:rPr>
            </w:pPr>
            <w:r w:rsidRPr="008F29B0">
              <w:rPr>
                <w:rFonts w:ascii="OfficinaSansBookC" w:eastAsia="Times New Roman" w:hAnsi="OfficinaSansBookC" w:cs="Times New Roman"/>
                <w:sz w:val="24"/>
                <w:szCs w:val="24"/>
                <w:lang w:eastAsia="ru-RU"/>
              </w:rPr>
              <w:t>практические занятия</w:t>
            </w:r>
          </w:p>
        </w:tc>
        <w:tc>
          <w:tcPr>
            <w:tcW w:w="1315" w:type="pct"/>
            <w:vAlign w:val="center"/>
          </w:tcPr>
          <w:p w14:paraId="55656571" w14:textId="59052DB7" w:rsidR="008F29B0" w:rsidRPr="008F29B0" w:rsidRDefault="009A254A" w:rsidP="00C12F59">
            <w:pPr>
              <w:suppressAutoHyphens/>
              <w:spacing w:after="0" w:line="276" w:lineRule="auto"/>
              <w:jc w:val="center"/>
              <w:rPr>
                <w:rFonts w:ascii="OfficinaSansBookC" w:eastAsia="Times New Roman" w:hAnsi="OfficinaSansBookC" w:cs="Times New Roman"/>
                <w:iCs/>
                <w:sz w:val="24"/>
                <w:szCs w:val="24"/>
                <w:lang w:eastAsia="ru-RU"/>
              </w:rPr>
            </w:pPr>
            <w:r>
              <w:rPr>
                <w:rFonts w:ascii="OfficinaSansBookC" w:eastAsia="Times New Roman" w:hAnsi="OfficinaSansBookC" w:cs="Times New Roman"/>
                <w:iCs/>
                <w:sz w:val="24"/>
                <w:szCs w:val="24"/>
                <w:lang w:eastAsia="ru-RU"/>
              </w:rPr>
              <w:t xml:space="preserve">12 </w:t>
            </w:r>
          </w:p>
        </w:tc>
      </w:tr>
      <w:tr w:rsidR="008F29B0" w:rsidRPr="00F241E3" w14:paraId="32AEABC3" w14:textId="77777777" w:rsidTr="00F6770A">
        <w:trPr>
          <w:trHeight w:val="331"/>
        </w:trPr>
        <w:tc>
          <w:tcPr>
            <w:tcW w:w="3685" w:type="pct"/>
            <w:vAlign w:val="center"/>
          </w:tcPr>
          <w:p w14:paraId="219FF8AB" w14:textId="3752F3F0" w:rsidR="008F29B0" w:rsidRPr="008F29B0" w:rsidRDefault="008F29B0" w:rsidP="00F6770A">
            <w:pPr>
              <w:suppressAutoHyphens/>
              <w:spacing w:after="0" w:line="276" w:lineRule="auto"/>
              <w:rPr>
                <w:rFonts w:ascii="OfficinaSansBookC" w:eastAsia="Times New Roman" w:hAnsi="OfficinaSansBookC" w:cs="Times New Roman"/>
                <w:i/>
                <w:sz w:val="24"/>
                <w:szCs w:val="24"/>
                <w:lang w:eastAsia="ru-RU"/>
              </w:rPr>
            </w:pPr>
            <w:r w:rsidRPr="008F29B0">
              <w:rPr>
                <w:rFonts w:ascii="OfficinaSansBookC" w:eastAsia="Times New Roman" w:hAnsi="OfficinaSansBookC" w:cs="Times New Roman"/>
                <w:b/>
                <w:iCs/>
                <w:sz w:val="24"/>
                <w:szCs w:val="24"/>
                <w:lang w:eastAsia="ru-RU"/>
              </w:rPr>
              <w:t>Промежуточная аттестация</w:t>
            </w:r>
            <w:r w:rsidR="00C12F59">
              <w:rPr>
                <w:rFonts w:ascii="OfficinaSansBookC" w:eastAsia="Times New Roman" w:hAnsi="OfficinaSansBookC" w:cs="Times New Roman"/>
                <w:b/>
                <w:iCs/>
                <w:sz w:val="24"/>
                <w:szCs w:val="24"/>
                <w:lang w:eastAsia="ru-RU"/>
              </w:rPr>
              <w:t xml:space="preserve"> (дифференцированный зачет)</w:t>
            </w:r>
          </w:p>
        </w:tc>
        <w:tc>
          <w:tcPr>
            <w:tcW w:w="1315" w:type="pct"/>
            <w:vAlign w:val="center"/>
          </w:tcPr>
          <w:p w14:paraId="11137651" w14:textId="11035D71" w:rsidR="008F29B0" w:rsidRPr="00C12F59" w:rsidRDefault="00066C6F" w:rsidP="00C12F59">
            <w:pPr>
              <w:suppressAutoHyphens/>
              <w:spacing w:after="0" w:line="276" w:lineRule="auto"/>
              <w:jc w:val="center"/>
              <w:rPr>
                <w:rFonts w:ascii="OfficinaSansBookC" w:eastAsia="Times New Roman" w:hAnsi="OfficinaSansBookC" w:cs="Times New Roman"/>
                <w:b/>
                <w:bCs/>
                <w:iCs/>
                <w:sz w:val="24"/>
                <w:szCs w:val="24"/>
                <w:lang w:eastAsia="ru-RU"/>
              </w:rPr>
            </w:pPr>
            <w:r>
              <w:rPr>
                <w:rFonts w:ascii="OfficinaSansBookC" w:eastAsia="Times New Roman" w:hAnsi="OfficinaSansBookC" w:cs="Times New Roman"/>
                <w:b/>
                <w:bCs/>
                <w:iCs/>
                <w:sz w:val="24"/>
                <w:szCs w:val="24"/>
                <w:lang w:eastAsia="ru-RU"/>
              </w:rPr>
              <w:t>2</w:t>
            </w:r>
          </w:p>
        </w:tc>
      </w:tr>
    </w:tbl>
    <w:p w14:paraId="095E2839" w14:textId="4585C65D" w:rsidR="00C12F59" w:rsidRDefault="00762502" w:rsidP="009A254A">
      <w:pPr>
        <w:suppressAutoHyphens/>
        <w:spacing w:after="240" w:line="240" w:lineRule="auto"/>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*Прикладной модуль (профессионально ориентированное (вариативное) содержание) является распределенным и присутствует в обязательном модуле наряду с основным (инвариантным) содержанием.</w:t>
      </w:r>
    </w:p>
    <w:p w14:paraId="17C942C2" w14:textId="34B900E6" w:rsidR="008F29B0" w:rsidRPr="001634D2" w:rsidRDefault="00762502" w:rsidP="009A254A">
      <w:pPr>
        <w:suppressAutoHyphens/>
        <w:spacing w:after="240" w:line="240" w:lineRule="auto"/>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w:t>
      </w:r>
      <w:r w:rsidR="009A254A" w:rsidRPr="001634D2">
        <w:rPr>
          <w:rFonts w:ascii="OfficinaSansBookC" w:eastAsia="Times New Roman" w:hAnsi="OfficinaSansBookC" w:cs="Times New Roman"/>
          <w:bCs/>
          <w:sz w:val="24"/>
          <w:szCs w:val="24"/>
          <w:lang w:eastAsia="ru-RU"/>
        </w:rPr>
        <w:t xml:space="preserve">*Из трех вариативных модулей в зависимости от специфики ООП могут быть выбраны </w:t>
      </w:r>
      <w:r w:rsidR="000F500B">
        <w:rPr>
          <w:rFonts w:ascii="OfficinaSansBookC" w:eastAsia="Times New Roman" w:hAnsi="OfficinaSansBookC" w:cs="Times New Roman"/>
          <w:bCs/>
          <w:sz w:val="24"/>
          <w:szCs w:val="24"/>
          <w:lang w:eastAsia="ru-RU"/>
        </w:rPr>
        <w:t>два</w:t>
      </w:r>
      <w:r w:rsidR="009A254A" w:rsidRPr="001634D2">
        <w:rPr>
          <w:rFonts w:ascii="OfficinaSansBookC" w:eastAsia="Times New Roman" w:hAnsi="OfficinaSansBookC" w:cs="Times New Roman"/>
          <w:bCs/>
          <w:sz w:val="24"/>
          <w:szCs w:val="24"/>
          <w:lang w:eastAsia="ru-RU"/>
        </w:rPr>
        <w:t xml:space="preserve"> модуля </w:t>
      </w:r>
      <w:r w:rsidR="001634D2" w:rsidRPr="001634D2">
        <w:rPr>
          <w:rFonts w:ascii="OfficinaSansBookC" w:eastAsia="Times New Roman" w:hAnsi="OfficinaSansBookC" w:cs="Times New Roman"/>
          <w:bCs/>
          <w:sz w:val="24"/>
          <w:szCs w:val="24"/>
          <w:lang w:eastAsia="ru-RU"/>
        </w:rPr>
        <w:t>в объеме</w:t>
      </w:r>
      <w:r w:rsidR="009A254A" w:rsidRPr="001634D2">
        <w:rPr>
          <w:rFonts w:ascii="OfficinaSansBookC" w:eastAsia="Times New Roman" w:hAnsi="OfficinaSansBookC" w:cs="Times New Roman"/>
          <w:bCs/>
          <w:sz w:val="24"/>
          <w:szCs w:val="24"/>
          <w:lang w:eastAsia="ru-RU"/>
        </w:rPr>
        <w:t xml:space="preserve"> 8 ч</w:t>
      </w:r>
      <w:r w:rsidR="001634D2" w:rsidRPr="001634D2">
        <w:rPr>
          <w:rFonts w:ascii="OfficinaSansBookC" w:eastAsia="Times New Roman" w:hAnsi="OfficinaSansBookC" w:cs="Times New Roman"/>
          <w:bCs/>
          <w:sz w:val="24"/>
          <w:szCs w:val="24"/>
          <w:lang w:eastAsia="ru-RU"/>
        </w:rPr>
        <w:t>. каждый</w:t>
      </w:r>
      <w:r w:rsidR="009A254A" w:rsidRPr="001634D2">
        <w:rPr>
          <w:rFonts w:ascii="OfficinaSansBookC" w:eastAsia="Times New Roman" w:hAnsi="OfficinaSansBookC" w:cs="Times New Roman"/>
          <w:bCs/>
          <w:sz w:val="24"/>
          <w:szCs w:val="24"/>
          <w:lang w:eastAsia="ru-RU"/>
        </w:rPr>
        <w:t xml:space="preserve"> или один модуль </w:t>
      </w:r>
      <w:r w:rsidR="001634D2" w:rsidRPr="001634D2">
        <w:rPr>
          <w:rFonts w:ascii="OfficinaSansBookC" w:eastAsia="Times New Roman" w:hAnsi="OfficinaSansBookC" w:cs="Times New Roman"/>
          <w:bCs/>
          <w:sz w:val="24"/>
          <w:szCs w:val="24"/>
          <w:lang w:eastAsia="ru-RU"/>
        </w:rPr>
        <w:t>в объеме</w:t>
      </w:r>
      <w:r w:rsidR="009A254A" w:rsidRPr="001634D2">
        <w:rPr>
          <w:rFonts w:ascii="OfficinaSansBookC" w:eastAsia="Times New Roman" w:hAnsi="OfficinaSansBookC" w:cs="Times New Roman"/>
          <w:bCs/>
          <w:sz w:val="24"/>
          <w:szCs w:val="24"/>
          <w:lang w:eastAsia="ru-RU"/>
        </w:rPr>
        <w:t xml:space="preserve"> 16 часов. </w:t>
      </w:r>
    </w:p>
    <w:p w14:paraId="2C4111FD" w14:textId="33A54C74" w:rsidR="008F29B0" w:rsidRPr="00762502" w:rsidRDefault="00762502" w:rsidP="00385983">
      <w:pPr>
        <w:suppressAutoHyphens/>
        <w:spacing w:after="240" w:line="240" w:lineRule="auto"/>
        <w:rPr>
          <w:rFonts w:ascii="OfficinaSansBookC" w:eastAsia="Times New Roman" w:hAnsi="OfficinaSansBookC" w:cs="Times New Roman"/>
          <w:sz w:val="24"/>
          <w:szCs w:val="24"/>
          <w:lang w:eastAsia="ru-RU"/>
        </w:rPr>
      </w:pPr>
      <w:r>
        <w:rPr>
          <w:rFonts w:ascii="OfficinaSansBookC" w:eastAsia="Times New Roman" w:hAnsi="OfficinaSansBookC" w:cs="Times New Roman"/>
          <w:b/>
          <w:sz w:val="28"/>
          <w:szCs w:val="28"/>
          <w:lang w:eastAsia="ru-RU"/>
        </w:rPr>
        <w:t>***</w:t>
      </w:r>
      <w:r w:rsidRPr="00762502">
        <w:rPr>
          <w:rFonts w:ascii="OfficinaSansBookC" w:eastAsia="Times New Roman" w:hAnsi="OfficinaSansBookC" w:cs="Times New Roman"/>
          <w:sz w:val="24"/>
          <w:szCs w:val="24"/>
          <w:lang w:eastAsia="ru-RU"/>
        </w:rPr>
        <w:t xml:space="preserve">Прикладной модуль (профессионально ориентированное (вариативное) содержание) является распределенным и присутствует в </w:t>
      </w:r>
      <w:r>
        <w:rPr>
          <w:rFonts w:ascii="OfficinaSansBookC" w:eastAsia="Times New Roman" w:hAnsi="OfficinaSansBookC" w:cs="Times New Roman"/>
          <w:sz w:val="24"/>
          <w:szCs w:val="24"/>
          <w:lang w:eastAsia="ru-RU"/>
        </w:rPr>
        <w:t>вариативных</w:t>
      </w:r>
      <w:r w:rsidRPr="00762502">
        <w:rPr>
          <w:rFonts w:ascii="OfficinaSansBookC" w:eastAsia="Times New Roman" w:hAnsi="OfficinaSansBookC" w:cs="Times New Roman"/>
          <w:sz w:val="24"/>
          <w:szCs w:val="24"/>
          <w:lang w:eastAsia="ru-RU"/>
        </w:rPr>
        <w:t xml:space="preserve"> модул</w:t>
      </w:r>
      <w:r w:rsidR="00550B17">
        <w:rPr>
          <w:rFonts w:ascii="OfficinaSansBookC" w:eastAsia="Times New Roman" w:hAnsi="OfficinaSansBookC" w:cs="Times New Roman"/>
          <w:sz w:val="24"/>
          <w:szCs w:val="24"/>
          <w:lang w:eastAsia="ru-RU"/>
        </w:rPr>
        <w:t>ях</w:t>
      </w:r>
      <w:r w:rsidRPr="00762502">
        <w:rPr>
          <w:rFonts w:ascii="OfficinaSansBookC" w:eastAsia="Times New Roman" w:hAnsi="OfficinaSansBookC" w:cs="Times New Roman"/>
          <w:sz w:val="24"/>
          <w:szCs w:val="24"/>
          <w:lang w:eastAsia="ru-RU"/>
        </w:rPr>
        <w:t xml:space="preserve"> наряду с основным (инвариантным) содержанием.</w:t>
      </w:r>
    </w:p>
    <w:p w14:paraId="3FFD3159" w14:textId="77777777" w:rsidR="008F29B0" w:rsidRDefault="008F29B0" w:rsidP="00F241E3">
      <w:pPr>
        <w:suppressAutoHyphens/>
        <w:spacing w:after="120" w:line="276" w:lineRule="auto"/>
        <w:rPr>
          <w:rFonts w:ascii="OfficinaSansBookC" w:eastAsia="Times New Roman" w:hAnsi="OfficinaSansBookC" w:cs="Times New Roman"/>
          <w:b/>
          <w:i/>
          <w:sz w:val="28"/>
          <w:szCs w:val="28"/>
          <w:lang w:eastAsia="ru-RU"/>
        </w:rPr>
      </w:pPr>
    </w:p>
    <w:p w14:paraId="2F123A27" w14:textId="28247B60" w:rsidR="00696A63" w:rsidRPr="00072988" w:rsidRDefault="00696A63" w:rsidP="00F241E3">
      <w:pPr>
        <w:suppressAutoHyphens/>
        <w:spacing w:after="120" w:line="276" w:lineRule="auto"/>
        <w:rPr>
          <w:rFonts w:ascii="OfficinaSansBookC" w:eastAsia="Times New Roman" w:hAnsi="OfficinaSansBookC" w:cs="Times New Roman"/>
          <w:b/>
          <w:i/>
          <w:sz w:val="28"/>
          <w:szCs w:val="28"/>
          <w:lang w:eastAsia="ru-RU"/>
        </w:rPr>
      </w:pPr>
    </w:p>
    <w:p w14:paraId="06F9D9B7" w14:textId="77777777" w:rsidR="00F241E3" w:rsidRPr="00072988" w:rsidRDefault="00F241E3" w:rsidP="00F241E3">
      <w:pPr>
        <w:spacing w:after="200" w:line="276" w:lineRule="auto"/>
        <w:rPr>
          <w:rFonts w:ascii="OfficinaSansBookC" w:eastAsia="Times New Roman" w:hAnsi="OfficinaSansBookC" w:cs="Times New Roman"/>
          <w:b/>
          <w:i/>
          <w:sz w:val="28"/>
          <w:szCs w:val="28"/>
          <w:lang w:eastAsia="ru-RU"/>
        </w:rPr>
        <w:sectPr w:rsidR="00F241E3" w:rsidRPr="00072988" w:rsidSect="00385983">
          <w:pgSz w:w="11906" w:h="16838"/>
          <w:pgMar w:top="1134" w:right="850" w:bottom="284" w:left="1134" w:header="708" w:footer="708" w:gutter="0"/>
          <w:cols w:space="720"/>
          <w:docGrid w:linePitch="299"/>
        </w:sectPr>
      </w:pPr>
    </w:p>
    <w:p w14:paraId="3A21F748" w14:textId="6A8CB0CF" w:rsidR="00F241E3" w:rsidRPr="00072988" w:rsidRDefault="00F241E3" w:rsidP="00F241E3">
      <w:pPr>
        <w:spacing w:after="200" w:line="276" w:lineRule="auto"/>
        <w:ind w:firstLine="709"/>
        <w:rPr>
          <w:rFonts w:ascii="OfficinaSansBookC" w:eastAsia="Times New Roman" w:hAnsi="OfficinaSansBookC" w:cs="Times New Roman"/>
          <w:b/>
          <w:sz w:val="28"/>
          <w:szCs w:val="28"/>
          <w:lang w:eastAsia="ru-RU"/>
        </w:rPr>
      </w:pPr>
      <w:r w:rsidRPr="00072988">
        <w:rPr>
          <w:rFonts w:ascii="OfficinaSansBookC" w:eastAsia="Times New Roman" w:hAnsi="OfficinaSansBookC" w:cs="Times New Roman"/>
          <w:b/>
          <w:sz w:val="28"/>
          <w:szCs w:val="28"/>
          <w:lang w:eastAsia="ru-RU"/>
        </w:rPr>
        <w:lastRenderedPageBreak/>
        <w:t xml:space="preserve">2.2. Тематический план и содержание дисциплины </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9922"/>
        <w:gridCol w:w="1276"/>
        <w:gridCol w:w="1843"/>
      </w:tblGrid>
      <w:tr w:rsidR="00FC4A72" w:rsidRPr="00072988" w14:paraId="2CCE21B1" w14:textId="77777777" w:rsidTr="00761EB2">
        <w:trPr>
          <w:trHeight w:val="20"/>
        </w:trPr>
        <w:tc>
          <w:tcPr>
            <w:tcW w:w="1980" w:type="dxa"/>
            <w:shd w:val="clear" w:color="auto" w:fill="auto"/>
          </w:tcPr>
          <w:p w14:paraId="7E7E83F7" w14:textId="77777777" w:rsidR="00FC4A72" w:rsidRPr="00DE383E" w:rsidRDefault="00FC4A72" w:rsidP="00F6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Наименование разделов и тем</w:t>
            </w:r>
          </w:p>
        </w:tc>
        <w:tc>
          <w:tcPr>
            <w:tcW w:w="9922" w:type="dxa"/>
            <w:shd w:val="clear" w:color="auto" w:fill="auto"/>
          </w:tcPr>
          <w:p w14:paraId="56998E32" w14:textId="276463E9" w:rsidR="00FC4A72" w:rsidRPr="00DE383E" w:rsidRDefault="00FC4A72" w:rsidP="00F6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 xml:space="preserve">Содержание учебного материала, лабораторные </w:t>
            </w:r>
            <w:r w:rsidR="00305DB0" w:rsidRPr="00DE383E">
              <w:rPr>
                <w:rFonts w:ascii="OfficinaSansBookC" w:hAnsi="OfficinaSansBookC"/>
                <w:b/>
                <w:iCs/>
                <w:sz w:val="24"/>
                <w:szCs w:val="24"/>
              </w:rPr>
              <w:t xml:space="preserve">работы </w:t>
            </w:r>
            <w:r w:rsidRPr="00DE383E">
              <w:rPr>
                <w:rFonts w:ascii="OfficinaSansBookC" w:hAnsi="OfficinaSansBookC"/>
                <w:b/>
                <w:iCs/>
                <w:sz w:val="24"/>
                <w:szCs w:val="24"/>
              </w:rPr>
              <w:t xml:space="preserve">и практические </w:t>
            </w:r>
            <w:r w:rsidR="00305DB0" w:rsidRPr="00DE383E">
              <w:rPr>
                <w:rFonts w:ascii="OfficinaSansBookC" w:hAnsi="OfficinaSansBookC"/>
                <w:b/>
                <w:iCs/>
                <w:sz w:val="24"/>
                <w:szCs w:val="24"/>
              </w:rPr>
              <w:t>занятия</w:t>
            </w:r>
          </w:p>
        </w:tc>
        <w:tc>
          <w:tcPr>
            <w:tcW w:w="1276" w:type="dxa"/>
            <w:shd w:val="clear" w:color="auto" w:fill="auto"/>
          </w:tcPr>
          <w:p w14:paraId="5BF0EA8E" w14:textId="77777777" w:rsidR="00FC4A72" w:rsidRPr="00DE383E" w:rsidRDefault="00FC4A72" w:rsidP="00F6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Объем часов</w:t>
            </w:r>
          </w:p>
        </w:tc>
        <w:tc>
          <w:tcPr>
            <w:tcW w:w="1843" w:type="dxa"/>
            <w:shd w:val="clear" w:color="auto" w:fill="auto"/>
          </w:tcPr>
          <w:p w14:paraId="446333FC" w14:textId="52CD7036" w:rsidR="00FC4A72" w:rsidRPr="00DE383E" w:rsidRDefault="00FC4A72" w:rsidP="0076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 xml:space="preserve">Формируемые </w:t>
            </w:r>
            <w:r w:rsidR="00761EB2">
              <w:rPr>
                <w:rFonts w:ascii="OfficinaSansBookC" w:hAnsi="OfficinaSansBookC"/>
                <w:b/>
                <w:iCs/>
                <w:sz w:val="24"/>
                <w:szCs w:val="24"/>
              </w:rPr>
              <w:t>компетенции</w:t>
            </w:r>
          </w:p>
        </w:tc>
      </w:tr>
      <w:tr w:rsidR="00FC4A72" w:rsidRPr="00072988" w14:paraId="591B59EA" w14:textId="77777777" w:rsidTr="00761EB2">
        <w:trPr>
          <w:trHeight w:val="20"/>
        </w:trPr>
        <w:tc>
          <w:tcPr>
            <w:tcW w:w="1980" w:type="dxa"/>
            <w:shd w:val="clear" w:color="auto" w:fill="auto"/>
          </w:tcPr>
          <w:p w14:paraId="7AEF404A" w14:textId="77777777" w:rsidR="00FC4A72" w:rsidRPr="00DE383E" w:rsidRDefault="00FC4A72" w:rsidP="00F6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1</w:t>
            </w:r>
          </w:p>
        </w:tc>
        <w:tc>
          <w:tcPr>
            <w:tcW w:w="9922" w:type="dxa"/>
            <w:shd w:val="clear" w:color="auto" w:fill="auto"/>
          </w:tcPr>
          <w:p w14:paraId="4782518A" w14:textId="77777777" w:rsidR="00FC4A72" w:rsidRPr="00DE383E" w:rsidRDefault="00FC4A72" w:rsidP="00F6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2</w:t>
            </w:r>
          </w:p>
        </w:tc>
        <w:tc>
          <w:tcPr>
            <w:tcW w:w="1276" w:type="dxa"/>
            <w:shd w:val="clear" w:color="auto" w:fill="auto"/>
          </w:tcPr>
          <w:p w14:paraId="6D7F024E" w14:textId="77777777" w:rsidR="00FC4A72" w:rsidRPr="00DE383E" w:rsidRDefault="00FC4A72" w:rsidP="00F6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3</w:t>
            </w:r>
          </w:p>
        </w:tc>
        <w:tc>
          <w:tcPr>
            <w:tcW w:w="1843" w:type="dxa"/>
            <w:shd w:val="clear" w:color="auto" w:fill="auto"/>
          </w:tcPr>
          <w:p w14:paraId="3C886F1C" w14:textId="77777777" w:rsidR="00FC4A72" w:rsidRPr="00DE383E" w:rsidRDefault="00FC4A72" w:rsidP="00F6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4</w:t>
            </w:r>
          </w:p>
        </w:tc>
      </w:tr>
      <w:tr w:rsidR="00FC4A72" w:rsidRPr="00072988" w14:paraId="29003CAA" w14:textId="77777777" w:rsidTr="00761EB2">
        <w:trPr>
          <w:trHeight w:val="20"/>
        </w:trPr>
        <w:tc>
          <w:tcPr>
            <w:tcW w:w="15021" w:type="dxa"/>
            <w:gridSpan w:val="4"/>
            <w:shd w:val="clear" w:color="auto" w:fill="auto"/>
          </w:tcPr>
          <w:p w14:paraId="0955508F" w14:textId="1021D783" w:rsidR="00FC4A72" w:rsidRPr="00DE383E" w:rsidRDefault="00FC4A72" w:rsidP="00777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 xml:space="preserve">Основное </w:t>
            </w:r>
            <w:r w:rsidR="00550B17">
              <w:rPr>
                <w:rFonts w:ascii="OfficinaSansBookC" w:hAnsi="OfficinaSansBookC"/>
                <w:b/>
                <w:iCs/>
                <w:sz w:val="24"/>
                <w:szCs w:val="24"/>
              </w:rPr>
              <w:t xml:space="preserve">и профессионально ориентированное </w:t>
            </w:r>
            <w:r w:rsidRPr="00DE383E">
              <w:rPr>
                <w:rFonts w:ascii="OfficinaSansBookC" w:hAnsi="OfficinaSansBookC"/>
                <w:b/>
                <w:iCs/>
                <w:sz w:val="24"/>
                <w:szCs w:val="24"/>
              </w:rPr>
              <w:t>содержание</w:t>
            </w:r>
            <w:r w:rsidR="00EA716F" w:rsidRPr="00DE383E">
              <w:rPr>
                <w:rFonts w:ascii="OfficinaSansBookC" w:hAnsi="OfficinaSansBookC"/>
                <w:b/>
                <w:iCs/>
                <w:sz w:val="24"/>
                <w:szCs w:val="24"/>
              </w:rPr>
              <w:t xml:space="preserve"> </w:t>
            </w:r>
          </w:p>
        </w:tc>
      </w:tr>
      <w:tr w:rsidR="00550B17" w:rsidRPr="00072988" w14:paraId="227A8FE7" w14:textId="77777777" w:rsidTr="00761EB2">
        <w:trPr>
          <w:trHeight w:val="20"/>
        </w:trPr>
        <w:tc>
          <w:tcPr>
            <w:tcW w:w="15021" w:type="dxa"/>
            <w:gridSpan w:val="4"/>
            <w:shd w:val="clear" w:color="auto" w:fill="auto"/>
          </w:tcPr>
          <w:p w14:paraId="7F5CB437" w14:textId="7847DEBC" w:rsidR="00550B17" w:rsidRPr="00DE383E" w:rsidRDefault="00550B17" w:rsidP="00777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p>
        </w:tc>
      </w:tr>
      <w:tr w:rsidR="00FC4A72" w:rsidRPr="00072988" w14:paraId="27D6F6E2" w14:textId="77777777" w:rsidTr="00A57904">
        <w:trPr>
          <w:trHeight w:val="20"/>
        </w:trPr>
        <w:tc>
          <w:tcPr>
            <w:tcW w:w="1980" w:type="dxa"/>
            <w:shd w:val="clear" w:color="auto" w:fill="auto"/>
          </w:tcPr>
          <w:p w14:paraId="092420E0" w14:textId="7CD6FFA1" w:rsidR="00FC4A72" w:rsidRPr="00DE383E" w:rsidRDefault="00550B17" w:rsidP="00F6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Pr>
                <w:rFonts w:ascii="OfficinaSansBookC" w:hAnsi="OfficinaSansBookC"/>
                <w:b/>
                <w:iCs/>
                <w:sz w:val="24"/>
                <w:szCs w:val="24"/>
              </w:rPr>
              <w:t>Вводное занятие</w:t>
            </w:r>
          </w:p>
        </w:tc>
        <w:tc>
          <w:tcPr>
            <w:tcW w:w="9922" w:type="dxa"/>
            <w:shd w:val="clear" w:color="auto" w:fill="auto"/>
          </w:tcPr>
          <w:p w14:paraId="614E257E" w14:textId="07CDBE27" w:rsidR="00FC4A72" w:rsidRDefault="00550B17" w:rsidP="008E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b/>
                <w:bCs/>
                <w:iCs/>
                <w:sz w:val="24"/>
                <w:szCs w:val="24"/>
              </w:rPr>
            </w:pPr>
            <w:r>
              <w:rPr>
                <w:rFonts w:ascii="OfficinaSansBookC" w:hAnsi="OfficinaSansBookC"/>
                <w:b/>
                <w:bCs/>
                <w:iCs/>
                <w:sz w:val="24"/>
                <w:szCs w:val="24"/>
              </w:rPr>
              <w:t xml:space="preserve">Родной язык как основа культурной самоидентификации личности </w:t>
            </w:r>
            <w:r w:rsidR="00A3115B" w:rsidRPr="00A3115B">
              <w:rPr>
                <w:rFonts w:ascii="OfficinaSansBookC" w:hAnsi="OfficinaSansBookC"/>
                <w:bCs/>
                <w:iCs/>
                <w:sz w:val="24"/>
                <w:szCs w:val="24"/>
              </w:rPr>
              <w:t>(лекция-беседа)</w:t>
            </w:r>
          </w:p>
          <w:p w14:paraId="4A0DE00E" w14:textId="78096A7B" w:rsidR="00550B17" w:rsidRPr="00550B17" w:rsidRDefault="00550B17" w:rsidP="00F6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bCs/>
                <w:iCs/>
                <w:sz w:val="24"/>
                <w:szCs w:val="24"/>
              </w:rPr>
            </w:pPr>
            <w:r w:rsidRPr="00550B17">
              <w:rPr>
                <w:rFonts w:ascii="OfficinaSansBookC" w:hAnsi="OfficinaSansBookC"/>
                <w:bCs/>
                <w:iCs/>
                <w:sz w:val="24"/>
                <w:szCs w:val="24"/>
              </w:rPr>
              <w:t>Роль родного языка в жизни человека.</w:t>
            </w:r>
            <w:r>
              <w:rPr>
                <w:rFonts w:ascii="OfficinaSansBookC" w:hAnsi="OfficinaSansBookC"/>
                <w:bCs/>
                <w:iCs/>
                <w:sz w:val="24"/>
                <w:szCs w:val="24"/>
              </w:rPr>
              <w:t xml:space="preserve"> Понятия родной язык – государственный </w:t>
            </w:r>
            <w:r w:rsidR="008E4457">
              <w:rPr>
                <w:rFonts w:ascii="OfficinaSansBookC" w:hAnsi="OfficinaSansBookC"/>
                <w:bCs/>
                <w:iCs/>
                <w:sz w:val="24"/>
                <w:szCs w:val="24"/>
              </w:rPr>
              <w:t>язык – иностранный язык. Культурный код в родном языке. Отражение традиционных духовно-нравственных ценностей в родном русском языке. Родной язык и профессия.</w:t>
            </w:r>
            <w:r w:rsidR="00761EB2">
              <w:rPr>
                <w:rFonts w:ascii="OfficinaSansBookC" w:hAnsi="OfficinaSansBookC"/>
                <w:bCs/>
                <w:iCs/>
                <w:sz w:val="24"/>
                <w:szCs w:val="24"/>
              </w:rPr>
              <w:t xml:space="preserve"> Речевая составляющая профессии</w:t>
            </w:r>
          </w:p>
        </w:tc>
        <w:tc>
          <w:tcPr>
            <w:tcW w:w="1276" w:type="dxa"/>
            <w:shd w:val="clear" w:color="auto" w:fill="auto"/>
          </w:tcPr>
          <w:p w14:paraId="11595926" w14:textId="6BC62268" w:rsidR="00FC4A72" w:rsidRPr="00DE383E" w:rsidRDefault="00550B17" w:rsidP="00F6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sz w:val="24"/>
                <w:szCs w:val="24"/>
              </w:rPr>
            </w:pPr>
            <w:r>
              <w:rPr>
                <w:rFonts w:ascii="OfficinaSansBookC" w:hAnsi="OfficinaSansBookC"/>
                <w:iCs/>
                <w:sz w:val="24"/>
                <w:szCs w:val="24"/>
              </w:rPr>
              <w:t>2</w:t>
            </w:r>
          </w:p>
        </w:tc>
        <w:tc>
          <w:tcPr>
            <w:tcW w:w="1843" w:type="dxa"/>
            <w:shd w:val="clear" w:color="auto" w:fill="auto"/>
          </w:tcPr>
          <w:p w14:paraId="2BBDB509" w14:textId="0DA5FAED" w:rsidR="00F63F00" w:rsidRPr="00F63F00" w:rsidRDefault="00F63F00" w:rsidP="008B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Pr>
                <w:rFonts w:ascii="OfficinaSansBookC" w:hAnsi="OfficinaSansBookC"/>
                <w:iCs/>
                <w:color w:val="000000" w:themeColor="text1"/>
                <w:sz w:val="24"/>
                <w:szCs w:val="24"/>
              </w:rPr>
              <w:t>ОК-</w:t>
            </w:r>
            <w:r w:rsidR="004A2784">
              <w:rPr>
                <w:rFonts w:ascii="OfficinaSansBookC" w:hAnsi="OfficinaSansBookC"/>
                <w:iCs/>
                <w:color w:val="000000" w:themeColor="text1"/>
                <w:sz w:val="24"/>
                <w:szCs w:val="24"/>
              </w:rPr>
              <w:t>0</w:t>
            </w:r>
            <w:r>
              <w:rPr>
                <w:rFonts w:ascii="OfficinaSansBookC" w:hAnsi="OfficinaSansBookC"/>
                <w:iCs/>
                <w:color w:val="000000" w:themeColor="text1"/>
                <w:sz w:val="24"/>
                <w:szCs w:val="24"/>
              </w:rPr>
              <w:t>5</w:t>
            </w:r>
          </w:p>
        </w:tc>
      </w:tr>
      <w:tr w:rsidR="00550B17" w:rsidRPr="00072988" w14:paraId="7DB00BEA" w14:textId="77777777" w:rsidTr="00A57904">
        <w:trPr>
          <w:trHeight w:val="20"/>
        </w:trPr>
        <w:tc>
          <w:tcPr>
            <w:tcW w:w="1980" w:type="dxa"/>
            <w:shd w:val="clear" w:color="auto" w:fill="auto"/>
          </w:tcPr>
          <w:p w14:paraId="08B5D836" w14:textId="62193810" w:rsidR="00550B17" w:rsidRPr="00DE383E" w:rsidRDefault="00550B17" w:rsidP="00F6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Модуль 1 (обязательный)</w:t>
            </w:r>
          </w:p>
        </w:tc>
        <w:tc>
          <w:tcPr>
            <w:tcW w:w="9922" w:type="dxa"/>
            <w:shd w:val="clear" w:color="auto" w:fill="auto"/>
          </w:tcPr>
          <w:p w14:paraId="43344F3B" w14:textId="626A6471" w:rsidR="00550B17" w:rsidRDefault="00550B17" w:rsidP="006A4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bCs/>
                <w:iCs/>
                <w:sz w:val="24"/>
                <w:szCs w:val="24"/>
              </w:rPr>
            </w:pPr>
            <w:r>
              <w:rPr>
                <w:rFonts w:ascii="OfficinaSansBookC" w:hAnsi="OfficinaSansBookC"/>
                <w:b/>
                <w:bCs/>
                <w:iCs/>
                <w:sz w:val="24"/>
                <w:szCs w:val="24"/>
              </w:rPr>
              <w:t>Р</w:t>
            </w:r>
            <w:r w:rsidRPr="00DE383E">
              <w:rPr>
                <w:rFonts w:ascii="OfficinaSansBookC" w:hAnsi="OfficinaSansBookC"/>
                <w:b/>
                <w:bCs/>
                <w:iCs/>
                <w:sz w:val="24"/>
                <w:szCs w:val="24"/>
              </w:rPr>
              <w:t>иторика публичного выступления</w:t>
            </w:r>
          </w:p>
        </w:tc>
        <w:tc>
          <w:tcPr>
            <w:tcW w:w="1276" w:type="dxa"/>
            <w:shd w:val="clear" w:color="auto" w:fill="auto"/>
          </w:tcPr>
          <w:p w14:paraId="48D06C71" w14:textId="4CC1659B" w:rsidR="00550B17" w:rsidRPr="00DE383E" w:rsidRDefault="008E4457" w:rsidP="00F6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sz w:val="24"/>
                <w:szCs w:val="24"/>
              </w:rPr>
            </w:pPr>
            <w:r>
              <w:rPr>
                <w:rFonts w:ascii="OfficinaSansBookC" w:hAnsi="OfficinaSansBookC"/>
                <w:iCs/>
                <w:sz w:val="24"/>
                <w:szCs w:val="24"/>
              </w:rPr>
              <w:t>16</w:t>
            </w:r>
          </w:p>
        </w:tc>
        <w:tc>
          <w:tcPr>
            <w:tcW w:w="1843" w:type="dxa"/>
            <w:shd w:val="clear" w:color="auto" w:fill="auto"/>
          </w:tcPr>
          <w:p w14:paraId="7EDCF500" w14:textId="77777777" w:rsidR="00550B17" w:rsidRPr="00DE383E" w:rsidRDefault="00550B17" w:rsidP="00F6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p>
        </w:tc>
      </w:tr>
      <w:tr w:rsidR="00FC4A72" w:rsidRPr="00072988" w14:paraId="17926EFE" w14:textId="77777777" w:rsidTr="00A57904">
        <w:trPr>
          <w:trHeight w:val="20"/>
        </w:trPr>
        <w:tc>
          <w:tcPr>
            <w:tcW w:w="1980" w:type="dxa"/>
            <w:shd w:val="clear" w:color="auto" w:fill="auto"/>
          </w:tcPr>
          <w:p w14:paraId="7CCA030E" w14:textId="77777777" w:rsidR="00FC4A72" w:rsidRPr="00DE383E" w:rsidRDefault="00FC4A72" w:rsidP="00F6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Тема 1.1.</w:t>
            </w:r>
          </w:p>
        </w:tc>
        <w:tc>
          <w:tcPr>
            <w:tcW w:w="9922" w:type="dxa"/>
            <w:shd w:val="clear" w:color="auto" w:fill="auto"/>
          </w:tcPr>
          <w:p w14:paraId="02955547" w14:textId="3D9BBB4F" w:rsidR="0026788A" w:rsidRPr="00DE383E" w:rsidRDefault="00777816"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b/>
                <w:bCs/>
                <w:iCs/>
                <w:sz w:val="24"/>
                <w:szCs w:val="24"/>
              </w:rPr>
              <w:t>Риторика как наука и искусство. Риторический канон в истории и современности</w:t>
            </w:r>
            <w:r w:rsidR="0026788A" w:rsidRPr="00DE383E">
              <w:rPr>
                <w:rFonts w:ascii="OfficinaSansBookC" w:hAnsi="OfficinaSansBookC"/>
                <w:iCs/>
                <w:sz w:val="24"/>
                <w:szCs w:val="24"/>
              </w:rPr>
              <w:t xml:space="preserve"> </w:t>
            </w:r>
            <w:r w:rsidR="00C20448" w:rsidRPr="00DE383E">
              <w:rPr>
                <w:rFonts w:ascii="OfficinaSansBookC" w:hAnsi="OfficinaSansBookC"/>
                <w:iCs/>
                <w:sz w:val="24"/>
                <w:szCs w:val="24"/>
              </w:rPr>
              <w:t>(лекция)</w:t>
            </w:r>
          </w:p>
          <w:p w14:paraId="331D19DE" w14:textId="77777777" w:rsidR="00D473FB" w:rsidRPr="00DE383E" w:rsidRDefault="00D473FB" w:rsidP="00D4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 xml:space="preserve">Риторика – наука об эффективной, убедительной, грамотной и выразительной речи. Востребованность риторических навыков в наши дни. </w:t>
            </w:r>
          </w:p>
          <w:p w14:paraId="337D3E63" w14:textId="180069D7" w:rsidR="00777816" w:rsidRPr="00DE383E" w:rsidRDefault="0026788A"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Необходимость риторической грамотности в профессиональной деятельности.</w:t>
            </w:r>
          </w:p>
          <w:p w14:paraId="6CE430CF" w14:textId="342E6B9F" w:rsidR="006A408D" w:rsidRPr="00DE383E" w:rsidRDefault="006A408D" w:rsidP="00D4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Риторический канон – правила создания устного/ письменного высказывания. Пять частей риторического канона (</w:t>
            </w:r>
            <w:r w:rsidR="000F500B" w:rsidRPr="00DE383E">
              <w:rPr>
                <w:rFonts w:ascii="OfficinaSansBookC" w:hAnsi="OfficinaSansBookC"/>
                <w:iCs/>
                <w:sz w:val="24"/>
                <w:szCs w:val="24"/>
              </w:rPr>
              <w:t>лекция</w:t>
            </w:r>
            <w:r w:rsidR="00761EB2">
              <w:rPr>
                <w:rFonts w:ascii="OfficinaSansBookC" w:hAnsi="OfficinaSansBookC"/>
                <w:iCs/>
                <w:sz w:val="24"/>
                <w:szCs w:val="24"/>
              </w:rPr>
              <w:t>)</w:t>
            </w:r>
          </w:p>
        </w:tc>
        <w:tc>
          <w:tcPr>
            <w:tcW w:w="1276" w:type="dxa"/>
            <w:shd w:val="clear" w:color="auto" w:fill="auto"/>
          </w:tcPr>
          <w:p w14:paraId="093177CE" w14:textId="56DF011E" w:rsidR="00FC4A72" w:rsidRPr="00DE383E" w:rsidRDefault="006A408D" w:rsidP="00F6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sz w:val="24"/>
                <w:szCs w:val="24"/>
              </w:rPr>
            </w:pPr>
            <w:r w:rsidRPr="00DE383E">
              <w:rPr>
                <w:rFonts w:ascii="OfficinaSansBookC" w:hAnsi="OfficinaSansBookC"/>
                <w:iCs/>
                <w:sz w:val="24"/>
                <w:szCs w:val="24"/>
              </w:rPr>
              <w:t>4</w:t>
            </w:r>
          </w:p>
        </w:tc>
        <w:tc>
          <w:tcPr>
            <w:tcW w:w="1843" w:type="dxa"/>
            <w:shd w:val="clear" w:color="auto" w:fill="auto"/>
          </w:tcPr>
          <w:p w14:paraId="74FFE21D" w14:textId="68FC51DC" w:rsidR="00FC4A72" w:rsidRPr="00DE383E" w:rsidRDefault="00FC4A72" w:rsidP="008B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w:t>
            </w:r>
            <w:r w:rsidR="008E1363">
              <w:rPr>
                <w:rFonts w:ascii="OfficinaSansBookC" w:hAnsi="OfficinaSansBookC"/>
                <w:iCs/>
                <w:color w:val="000000" w:themeColor="text1"/>
                <w:sz w:val="24"/>
                <w:szCs w:val="24"/>
              </w:rPr>
              <w:t xml:space="preserve"> 0</w:t>
            </w:r>
            <w:r w:rsidR="00CC1399" w:rsidRPr="00DE383E">
              <w:rPr>
                <w:rFonts w:ascii="OfficinaSansBookC" w:hAnsi="OfficinaSansBookC"/>
                <w:iCs/>
                <w:color w:val="000000" w:themeColor="text1"/>
                <w:sz w:val="24"/>
                <w:szCs w:val="24"/>
              </w:rPr>
              <w:t>5</w:t>
            </w:r>
          </w:p>
        </w:tc>
      </w:tr>
      <w:tr w:rsidR="00EA716F" w:rsidRPr="00072988" w14:paraId="335080B2" w14:textId="77777777" w:rsidTr="00A57904">
        <w:trPr>
          <w:trHeight w:val="20"/>
        </w:trPr>
        <w:tc>
          <w:tcPr>
            <w:tcW w:w="1980" w:type="dxa"/>
            <w:shd w:val="clear" w:color="auto" w:fill="auto"/>
          </w:tcPr>
          <w:p w14:paraId="12F0F055" w14:textId="5377E2DC" w:rsidR="00EA716F" w:rsidRPr="00DE383E" w:rsidRDefault="00EA716F" w:rsidP="00F6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Тема 1.2.</w:t>
            </w:r>
          </w:p>
        </w:tc>
        <w:tc>
          <w:tcPr>
            <w:tcW w:w="9922" w:type="dxa"/>
            <w:shd w:val="clear" w:color="auto" w:fill="auto"/>
          </w:tcPr>
          <w:p w14:paraId="359B700B" w14:textId="211B2EBE" w:rsidR="00C20448" w:rsidRPr="00DE383E" w:rsidRDefault="006A408D" w:rsidP="00DA1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b/>
                <w:iCs/>
                <w:sz w:val="24"/>
                <w:szCs w:val="24"/>
              </w:rPr>
              <w:t>Риторический канон. Изобретение идей</w:t>
            </w:r>
            <w:r w:rsidR="004A2784">
              <w:rPr>
                <w:rFonts w:ascii="OfficinaSansBookC" w:hAnsi="OfficinaSansBookC"/>
                <w:b/>
                <w:iCs/>
                <w:sz w:val="24"/>
                <w:szCs w:val="24"/>
              </w:rPr>
              <w:t xml:space="preserve"> </w:t>
            </w:r>
            <w:r w:rsidR="00C20448" w:rsidRPr="00DE383E">
              <w:rPr>
                <w:rFonts w:ascii="OfficinaSansBookC" w:hAnsi="OfficinaSansBookC"/>
                <w:iCs/>
                <w:sz w:val="24"/>
                <w:szCs w:val="24"/>
              </w:rPr>
              <w:t>(практическое занятие)</w:t>
            </w:r>
          </w:p>
          <w:p w14:paraId="404098B6" w14:textId="4CDF181B" w:rsidR="00EA716F" w:rsidRPr="00DE383E" w:rsidRDefault="006A408D" w:rsidP="00DA1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proofErr w:type="spellStart"/>
            <w:r w:rsidRPr="00DE383E">
              <w:rPr>
                <w:rFonts w:ascii="OfficinaSansBookC" w:hAnsi="OfficinaSansBookC"/>
                <w:iCs/>
                <w:sz w:val="24"/>
                <w:szCs w:val="24"/>
              </w:rPr>
              <w:t>Топос</w:t>
            </w:r>
            <w:proofErr w:type="spellEnd"/>
            <w:r w:rsidRPr="00DE383E">
              <w:rPr>
                <w:rFonts w:ascii="OfficinaSansBookC" w:hAnsi="OfficinaSansBookC"/>
                <w:iCs/>
                <w:sz w:val="24"/>
                <w:szCs w:val="24"/>
              </w:rPr>
              <w:t xml:space="preserve"> как тематический образец развития </w:t>
            </w:r>
            <w:r w:rsidR="00DA1E76">
              <w:rPr>
                <w:rFonts w:ascii="OfficinaSansBookC" w:hAnsi="OfficinaSansBookC"/>
                <w:iCs/>
                <w:sz w:val="24"/>
                <w:szCs w:val="24"/>
              </w:rPr>
              <w:t xml:space="preserve">идеи высказывания. Виды </w:t>
            </w:r>
            <w:proofErr w:type="spellStart"/>
            <w:r w:rsidR="00DA1E76">
              <w:rPr>
                <w:rFonts w:ascii="OfficinaSansBookC" w:hAnsi="OfficinaSansBookC"/>
                <w:iCs/>
                <w:sz w:val="24"/>
                <w:szCs w:val="24"/>
              </w:rPr>
              <w:t>топосов</w:t>
            </w:r>
            <w:proofErr w:type="spellEnd"/>
          </w:p>
        </w:tc>
        <w:tc>
          <w:tcPr>
            <w:tcW w:w="1276" w:type="dxa"/>
            <w:shd w:val="clear" w:color="auto" w:fill="auto"/>
          </w:tcPr>
          <w:p w14:paraId="092F61ED" w14:textId="07A410E4" w:rsidR="00EA716F" w:rsidRPr="00DE383E" w:rsidRDefault="006A408D" w:rsidP="0061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sz w:val="24"/>
                <w:szCs w:val="24"/>
              </w:rPr>
            </w:pPr>
            <w:r w:rsidRPr="00DE383E">
              <w:rPr>
                <w:rFonts w:ascii="OfficinaSansBookC" w:hAnsi="OfficinaSansBookC"/>
                <w:iCs/>
                <w:sz w:val="24"/>
                <w:szCs w:val="24"/>
              </w:rPr>
              <w:t>2</w:t>
            </w:r>
            <w:r w:rsidR="00610771">
              <w:rPr>
                <w:rFonts w:ascii="OfficinaSansBookC" w:hAnsi="OfficinaSansBookC"/>
                <w:iCs/>
                <w:sz w:val="24"/>
                <w:szCs w:val="24"/>
              </w:rPr>
              <w:t xml:space="preserve"> (</w:t>
            </w:r>
            <w:proofErr w:type="gramStart"/>
            <w:r w:rsidR="00610771">
              <w:rPr>
                <w:rFonts w:ascii="OfficinaSansBookC" w:hAnsi="OfficinaSansBookC"/>
                <w:iCs/>
                <w:sz w:val="24"/>
                <w:szCs w:val="24"/>
              </w:rPr>
              <w:t>2)*</w:t>
            </w:r>
            <w:proofErr w:type="gramEnd"/>
          </w:p>
        </w:tc>
        <w:tc>
          <w:tcPr>
            <w:tcW w:w="1843" w:type="dxa"/>
            <w:shd w:val="clear" w:color="auto" w:fill="auto"/>
          </w:tcPr>
          <w:p w14:paraId="19B8701A" w14:textId="32DD4F05" w:rsidR="00A73641" w:rsidRDefault="00CC1399" w:rsidP="008E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w:t>
            </w:r>
            <w:r w:rsidR="008E1363">
              <w:rPr>
                <w:rFonts w:ascii="OfficinaSansBookC" w:hAnsi="OfficinaSansBookC"/>
                <w:iCs/>
                <w:color w:val="000000" w:themeColor="text1"/>
                <w:sz w:val="24"/>
                <w:szCs w:val="24"/>
              </w:rPr>
              <w:t xml:space="preserve"> 0</w:t>
            </w:r>
            <w:r w:rsidRPr="00DE383E">
              <w:rPr>
                <w:rFonts w:ascii="OfficinaSansBookC" w:hAnsi="OfficinaSansBookC"/>
                <w:iCs/>
                <w:color w:val="000000" w:themeColor="text1"/>
                <w:sz w:val="24"/>
                <w:szCs w:val="24"/>
              </w:rPr>
              <w:t>5</w:t>
            </w:r>
          </w:p>
          <w:p w14:paraId="79CC7279" w14:textId="18C81077" w:rsidR="00383CBC" w:rsidRPr="00DE383E" w:rsidRDefault="00383CBC" w:rsidP="008E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383CBC">
              <w:rPr>
                <w:rFonts w:ascii="OfficinaSansBookC" w:hAnsi="OfficinaSansBookC"/>
                <w:iCs/>
                <w:color w:val="000000" w:themeColor="text1"/>
                <w:sz w:val="24"/>
                <w:szCs w:val="24"/>
              </w:rPr>
              <w:t>ПК…</w:t>
            </w:r>
          </w:p>
        </w:tc>
      </w:tr>
      <w:tr w:rsidR="00EA716F" w:rsidRPr="00072988" w14:paraId="130B46E8" w14:textId="77777777" w:rsidTr="00A57904">
        <w:trPr>
          <w:trHeight w:val="20"/>
        </w:trPr>
        <w:tc>
          <w:tcPr>
            <w:tcW w:w="1980" w:type="dxa"/>
            <w:shd w:val="clear" w:color="auto" w:fill="auto"/>
          </w:tcPr>
          <w:p w14:paraId="12A79148" w14:textId="2116C280" w:rsidR="00EA716F" w:rsidRPr="00DE383E" w:rsidRDefault="00EA716F" w:rsidP="00F6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 xml:space="preserve">Тема 1.3. </w:t>
            </w:r>
          </w:p>
        </w:tc>
        <w:tc>
          <w:tcPr>
            <w:tcW w:w="9922" w:type="dxa"/>
            <w:shd w:val="clear" w:color="auto" w:fill="auto"/>
          </w:tcPr>
          <w:p w14:paraId="3FD435A8" w14:textId="77388936" w:rsidR="00C20448" w:rsidRPr="00DE383E" w:rsidRDefault="006A408D" w:rsidP="00DA1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b/>
                <w:iCs/>
                <w:sz w:val="24"/>
                <w:szCs w:val="24"/>
              </w:rPr>
              <w:t>Расположение идей</w:t>
            </w:r>
            <w:r w:rsidRPr="00DE383E">
              <w:rPr>
                <w:rFonts w:ascii="OfficinaSansBookC" w:hAnsi="OfficinaSansBookC"/>
                <w:iCs/>
                <w:sz w:val="24"/>
                <w:szCs w:val="24"/>
              </w:rPr>
              <w:t xml:space="preserve"> </w:t>
            </w:r>
            <w:r w:rsidR="00C20448" w:rsidRPr="00DE383E">
              <w:rPr>
                <w:rFonts w:ascii="OfficinaSansBookC" w:hAnsi="OfficinaSansBookC"/>
                <w:iCs/>
                <w:sz w:val="24"/>
                <w:szCs w:val="24"/>
              </w:rPr>
              <w:t xml:space="preserve">(практическое занятие) </w:t>
            </w:r>
          </w:p>
          <w:p w14:paraId="417D3EA3" w14:textId="0C673EF7" w:rsidR="00EA716F" w:rsidRPr="00DE383E" w:rsidRDefault="006A408D" w:rsidP="00DA1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Хрия как образец построения публицистической речи. Учет фактора адресата при создании плана высказывания. Виды доказательств</w:t>
            </w:r>
          </w:p>
        </w:tc>
        <w:tc>
          <w:tcPr>
            <w:tcW w:w="1276" w:type="dxa"/>
            <w:shd w:val="clear" w:color="auto" w:fill="auto"/>
          </w:tcPr>
          <w:p w14:paraId="7CD8D7FD" w14:textId="7E44F056" w:rsidR="00EA716F" w:rsidRPr="00DE383E" w:rsidRDefault="006A408D" w:rsidP="0061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sz w:val="24"/>
                <w:szCs w:val="24"/>
              </w:rPr>
            </w:pPr>
            <w:r w:rsidRPr="00DE383E">
              <w:rPr>
                <w:rFonts w:ascii="OfficinaSansBookC" w:hAnsi="OfficinaSansBookC"/>
                <w:iCs/>
                <w:sz w:val="24"/>
                <w:szCs w:val="24"/>
              </w:rPr>
              <w:t>2</w:t>
            </w:r>
            <w:r w:rsidR="00610771">
              <w:rPr>
                <w:rFonts w:ascii="OfficinaSansBookC" w:hAnsi="OfficinaSansBookC"/>
                <w:iCs/>
                <w:sz w:val="24"/>
                <w:szCs w:val="24"/>
              </w:rPr>
              <w:t xml:space="preserve"> (2)</w:t>
            </w:r>
          </w:p>
        </w:tc>
        <w:tc>
          <w:tcPr>
            <w:tcW w:w="1843" w:type="dxa"/>
            <w:shd w:val="clear" w:color="auto" w:fill="auto"/>
          </w:tcPr>
          <w:p w14:paraId="5244C0F7" w14:textId="6F2D5472" w:rsidR="00A73641" w:rsidRDefault="00CC1399" w:rsidP="008E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w:t>
            </w:r>
            <w:r w:rsidR="008E1363">
              <w:rPr>
                <w:rFonts w:ascii="OfficinaSansBookC" w:hAnsi="OfficinaSansBookC"/>
                <w:iCs/>
                <w:color w:val="000000" w:themeColor="text1"/>
                <w:sz w:val="24"/>
                <w:szCs w:val="24"/>
              </w:rPr>
              <w:t xml:space="preserve"> 0</w:t>
            </w:r>
            <w:r w:rsidRPr="00DE383E">
              <w:rPr>
                <w:rFonts w:ascii="OfficinaSansBookC" w:hAnsi="OfficinaSansBookC"/>
                <w:iCs/>
                <w:color w:val="000000" w:themeColor="text1"/>
                <w:sz w:val="24"/>
                <w:szCs w:val="24"/>
              </w:rPr>
              <w:t>5</w:t>
            </w:r>
          </w:p>
          <w:p w14:paraId="25E310E1" w14:textId="60B0E780" w:rsidR="00383CBC" w:rsidRPr="00DE383E" w:rsidRDefault="00383CBC" w:rsidP="008E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383CBC">
              <w:rPr>
                <w:rFonts w:ascii="OfficinaSansBookC" w:hAnsi="OfficinaSansBookC"/>
                <w:iCs/>
                <w:color w:val="000000" w:themeColor="text1"/>
                <w:sz w:val="24"/>
                <w:szCs w:val="24"/>
              </w:rPr>
              <w:t>ПК…</w:t>
            </w:r>
          </w:p>
        </w:tc>
      </w:tr>
      <w:tr w:rsidR="00EA716F" w:rsidRPr="00072988" w14:paraId="04809C8D" w14:textId="77777777" w:rsidTr="00A57904">
        <w:trPr>
          <w:trHeight w:val="20"/>
        </w:trPr>
        <w:tc>
          <w:tcPr>
            <w:tcW w:w="1980" w:type="dxa"/>
            <w:shd w:val="clear" w:color="auto" w:fill="auto"/>
          </w:tcPr>
          <w:p w14:paraId="7CB2E268" w14:textId="15CD677C" w:rsidR="00EA716F" w:rsidRPr="00DE383E" w:rsidRDefault="006A408D" w:rsidP="00F6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 xml:space="preserve">Тема 1.4. </w:t>
            </w:r>
          </w:p>
        </w:tc>
        <w:tc>
          <w:tcPr>
            <w:tcW w:w="9922" w:type="dxa"/>
            <w:shd w:val="clear" w:color="auto" w:fill="auto"/>
          </w:tcPr>
          <w:p w14:paraId="44AA37C5" w14:textId="77777777" w:rsidR="002C2087" w:rsidRPr="00DE383E" w:rsidRDefault="00777816" w:rsidP="00EA7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b/>
                <w:iCs/>
                <w:sz w:val="24"/>
                <w:szCs w:val="24"/>
              </w:rPr>
            </w:pPr>
            <w:r w:rsidRPr="00DE383E">
              <w:rPr>
                <w:rFonts w:ascii="OfficinaSansBookC" w:hAnsi="OfficinaSansBookC"/>
                <w:b/>
                <w:iCs/>
                <w:sz w:val="24"/>
                <w:szCs w:val="24"/>
              </w:rPr>
              <w:t>Риторический канон. Особенности словесного украшения речи</w:t>
            </w:r>
          </w:p>
          <w:p w14:paraId="75A4A6D7" w14:textId="170C95F1" w:rsidR="00EA716F" w:rsidRPr="00DE383E" w:rsidRDefault="00777816" w:rsidP="00EA7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Практикум по использованию риторических приемов, тропов и фигур речи при создании публицистического высказывания</w:t>
            </w:r>
          </w:p>
        </w:tc>
        <w:tc>
          <w:tcPr>
            <w:tcW w:w="1276" w:type="dxa"/>
            <w:shd w:val="clear" w:color="auto" w:fill="auto"/>
          </w:tcPr>
          <w:p w14:paraId="48A17812" w14:textId="2B609ED4" w:rsidR="00EA716F" w:rsidRPr="00DE383E" w:rsidRDefault="00777816" w:rsidP="00F6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sz w:val="24"/>
                <w:szCs w:val="24"/>
              </w:rPr>
            </w:pPr>
            <w:r w:rsidRPr="00DE383E">
              <w:rPr>
                <w:rFonts w:ascii="OfficinaSansBookC" w:hAnsi="OfficinaSansBookC"/>
                <w:iCs/>
                <w:sz w:val="24"/>
                <w:szCs w:val="24"/>
              </w:rPr>
              <w:t>2</w:t>
            </w:r>
            <w:r w:rsidR="00610771">
              <w:rPr>
                <w:rFonts w:ascii="OfficinaSansBookC" w:hAnsi="OfficinaSansBookC"/>
                <w:iCs/>
                <w:sz w:val="24"/>
                <w:szCs w:val="24"/>
              </w:rPr>
              <w:t xml:space="preserve"> (2)</w:t>
            </w:r>
          </w:p>
        </w:tc>
        <w:tc>
          <w:tcPr>
            <w:tcW w:w="1843" w:type="dxa"/>
            <w:shd w:val="clear" w:color="auto" w:fill="auto"/>
          </w:tcPr>
          <w:p w14:paraId="48192495" w14:textId="390D8D41" w:rsidR="00CC1399" w:rsidRDefault="00CC1399" w:rsidP="008E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w:t>
            </w:r>
            <w:r w:rsidR="008E1363">
              <w:rPr>
                <w:rFonts w:ascii="OfficinaSansBookC" w:hAnsi="OfficinaSansBookC"/>
                <w:iCs/>
                <w:color w:val="000000" w:themeColor="text1"/>
                <w:sz w:val="24"/>
                <w:szCs w:val="24"/>
              </w:rPr>
              <w:t xml:space="preserve"> 0</w:t>
            </w:r>
            <w:r w:rsidRPr="00DE383E">
              <w:rPr>
                <w:rFonts w:ascii="OfficinaSansBookC" w:hAnsi="OfficinaSansBookC"/>
                <w:iCs/>
                <w:color w:val="000000" w:themeColor="text1"/>
                <w:sz w:val="24"/>
                <w:szCs w:val="24"/>
              </w:rPr>
              <w:t>5</w:t>
            </w:r>
          </w:p>
          <w:p w14:paraId="75882F04" w14:textId="4E1CA36B" w:rsidR="00383CBC" w:rsidRPr="00DE383E" w:rsidRDefault="00383CBC" w:rsidP="008E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383CBC">
              <w:rPr>
                <w:rFonts w:ascii="OfficinaSansBookC" w:hAnsi="OfficinaSansBookC"/>
                <w:iCs/>
                <w:color w:val="000000" w:themeColor="text1"/>
                <w:sz w:val="24"/>
                <w:szCs w:val="24"/>
              </w:rPr>
              <w:t>ПК…</w:t>
            </w:r>
          </w:p>
        </w:tc>
      </w:tr>
      <w:tr w:rsidR="00EA716F" w:rsidRPr="00072988" w14:paraId="47B681A7" w14:textId="77777777" w:rsidTr="00A57904">
        <w:trPr>
          <w:trHeight w:val="20"/>
        </w:trPr>
        <w:tc>
          <w:tcPr>
            <w:tcW w:w="1980" w:type="dxa"/>
            <w:shd w:val="clear" w:color="auto" w:fill="auto"/>
          </w:tcPr>
          <w:p w14:paraId="25649D96" w14:textId="49F8F33E" w:rsidR="00EA716F" w:rsidRPr="00DE383E" w:rsidRDefault="00777816" w:rsidP="00F6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 xml:space="preserve">Тема 1.5. </w:t>
            </w:r>
          </w:p>
        </w:tc>
        <w:tc>
          <w:tcPr>
            <w:tcW w:w="9922" w:type="dxa"/>
            <w:shd w:val="clear" w:color="auto" w:fill="auto"/>
          </w:tcPr>
          <w:p w14:paraId="1E5B578E" w14:textId="512A608C" w:rsidR="00FA7EA1" w:rsidRPr="00DE383E" w:rsidRDefault="00777816"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b/>
                <w:iCs/>
                <w:sz w:val="24"/>
                <w:szCs w:val="24"/>
              </w:rPr>
              <w:t>Риторический канон. Как подготовиться к произнесению речи перед аудиторией? Техника запоминания текста</w:t>
            </w:r>
            <w:r w:rsidRPr="00DE383E">
              <w:rPr>
                <w:rFonts w:ascii="OfficinaSansBookC" w:hAnsi="OfficinaSansBookC"/>
                <w:iCs/>
                <w:sz w:val="24"/>
                <w:szCs w:val="24"/>
              </w:rPr>
              <w:t xml:space="preserve"> </w:t>
            </w:r>
            <w:r w:rsidR="00C20448" w:rsidRPr="00DE383E">
              <w:rPr>
                <w:rFonts w:ascii="OfficinaSansBookC" w:hAnsi="OfficinaSansBookC"/>
                <w:iCs/>
                <w:sz w:val="24"/>
                <w:szCs w:val="24"/>
              </w:rPr>
              <w:t>(практическое занятие)</w:t>
            </w:r>
          </w:p>
          <w:p w14:paraId="421B09CD" w14:textId="77777777" w:rsidR="008E4457" w:rsidRDefault="00777816" w:rsidP="008E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Использование модуляций тембра, громкости, интонаций, мимики и жестов для эмоционального воздействия на аудиторию. Вербальное и</w:t>
            </w:r>
            <w:r w:rsidR="00DA1E76">
              <w:rPr>
                <w:rFonts w:ascii="OfficinaSansBookC" w:hAnsi="OfficinaSansBookC"/>
                <w:iCs/>
                <w:sz w:val="24"/>
                <w:szCs w:val="24"/>
              </w:rPr>
              <w:t xml:space="preserve"> невербальное поведение оратора</w:t>
            </w:r>
          </w:p>
          <w:p w14:paraId="39AF4A07" w14:textId="68BD52B6" w:rsidR="008E4457" w:rsidRPr="00DE383E" w:rsidRDefault="008E4457" w:rsidP="008E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b/>
                <w:iCs/>
                <w:sz w:val="24"/>
                <w:szCs w:val="24"/>
              </w:rPr>
              <w:t xml:space="preserve">Как понять самому и быть понятым окружающим? </w:t>
            </w:r>
            <w:r w:rsidRPr="00DE383E">
              <w:rPr>
                <w:rFonts w:ascii="OfficinaSansBookC" w:hAnsi="OfficinaSansBookC"/>
                <w:iCs/>
                <w:sz w:val="24"/>
                <w:szCs w:val="24"/>
              </w:rPr>
              <w:t>(практическое занятие)</w:t>
            </w:r>
          </w:p>
          <w:p w14:paraId="1FFE55B1" w14:textId="14B7C2EA" w:rsidR="00EA716F" w:rsidRPr="00DE383E" w:rsidRDefault="008E4457" w:rsidP="008E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Тренинг-игра с целью выявления лакун понимания чужого высказывания и формирования умения формулировать точные вопросы к собеседнику. Виды вопросов к собеседнику</w:t>
            </w:r>
          </w:p>
        </w:tc>
        <w:tc>
          <w:tcPr>
            <w:tcW w:w="1276" w:type="dxa"/>
            <w:shd w:val="clear" w:color="auto" w:fill="auto"/>
          </w:tcPr>
          <w:p w14:paraId="7B2A24BD" w14:textId="45B6DF83" w:rsidR="00EA716F" w:rsidRPr="00DE383E" w:rsidRDefault="00777816" w:rsidP="00F6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sz w:val="24"/>
                <w:szCs w:val="24"/>
              </w:rPr>
            </w:pPr>
            <w:r w:rsidRPr="00DE383E">
              <w:rPr>
                <w:rFonts w:ascii="OfficinaSansBookC" w:hAnsi="OfficinaSansBookC"/>
                <w:iCs/>
                <w:sz w:val="24"/>
                <w:szCs w:val="24"/>
              </w:rPr>
              <w:t>2</w:t>
            </w:r>
          </w:p>
        </w:tc>
        <w:tc>
          <w:tcPr>
            <w:tcW w:w="1843" w:type="dxa"/>
            <w:shd w:val="clear" w:color="auto" w:fill="auto"/>
          </w:tcPr>
          <w:p w14:paraId="4A60D615" w14:textId="77777777" w:rsidR="00A73641" w:rsidRDefault="00CC1399" w:rsidP="0061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w:t>
            </w:r>
            <w:r w:rsidR="008E1363">
              <w:rPr>
                <w:rFonts w:ascii="OfficinaSansBookC" w:hAnsi="OfficinaSansBookC"/>
                <w:iCs/>
                <w:color w:val="000000" w:themeColor="text1"/>
                <w:sz w:val="24"/>
                <w:szCs w:val="24"/>
              </w:rPr>
              <w:t xml:space="preserve"> 0</w:t>
            </w:r>
            <w:r w:rsidRPr="00DE383E">
              <w:rPr>
                <w:rFonts w:ascii="OfficinaSansBookC" w:hAnsi="OfficinaSansBookC"/>
                <w:iCs/>
                <w:color w:val="000000" w:themeColor="text1"/>
                <w:sz w:val="24"/>
                <w:szCs w:val="24"/>
              </w:rPr>
              <w:t>5</w:t>
            </w:r>
          </w:p>
          <w:p w14:paraId="1AD064C4" w14:textId="2217D4F7" w:rsidR="00610771" w:rsidRPr="00DE383E" w:rsidRDefault="000141B2" w:rsidP="0061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Pr>
                <w:rFonts w:ascii="OfficinaSansBookC" w:hAnsi="OfficinaSansBookC"/>
                <w:iCs/>
                <w:color w:val="000000" w:themeColor="text1"/>
                <w:sz w:val="24"/>
                <w:szCs w:val="24"/>
              </w:rPr>
              <w:t>ОК 04</w:t>
            </w:r>
          </w:p>
        </w:tc>
      </w:tr>
      <w:tr w:rsidR="00EA716F" w:rsidRPr="00072988" w14:paraId="4581220F" w14:textId="77777777" w:rsidTr="00A57904">
        <w:trPr>
          <w:trHeight w:val="20"/>
        </w:trPr>
        <w:tc>
          <w:tcPr>
            <w:tcW w:w="1980" w:type="dxa"/>
            <w:shd w:val="clear" w:color="auto" w:fill="auto"/>
          </w:tcPr>
          <w:p w14:paraId="7D66E898" w14:textId="6926E69E" w:rsidR="00EA716F" w:rsidRPr="00DE383E" w:rsidRDefault="00777816" w:rsidP="00F6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lastRenderedPageBreak/>
              <w:t xml:space="preserve">Тема 1.6. </w:t>
            </w:r>
          </w:p>
        </w:tc>
        <w:tc>
          <w:tcPr>
            <w:tcW w:w="9922" w:type="dxa"/>
            <w:shd w:val="clear" w:color="auto" w:fill="auto"/>
          </w:tcPr>
          <w:p w14:paraId="2E61D8A3" w14:textId="77777777" w:rsidR="008E4457" w:rsidRPr="00DE383E" w:rsidRDefault="008E4457" w:rsidP="008E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b/>
                <w:iCs/>
                <w:sz w:val="24"/>
                <w:szCs w:val="24"/>
              </w:rPr>
            </w:pPr>
            <w:r w:rsidRPr="00DE383E">
              <w:rPr>
                <w:rFonts w:ascii="OfficinaSansBookC" w:hAnsi="OfficinaSansBookC"/>
                <w:b/>
                <w:iCs/>
                <w:sz w:val="24"/>
                <w:szCs w:val="24"/>
              </w:rPr>
              <w:t>Итоговое практическое занятие</w:t>
            </w:r>
          </w:p>
          <w:p w14:paraId="6FF61770" w14:textId="7AC0AE1E" w:rsidR="00EA716F" w:rsidRPr="00DE383E" w:rsidRDefault="008E4457" w:rsidP="008E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Исполнение публичного выступления. Выступление студентов с подготовленными речами, анализ и обсуждение выступлений</w:t>
            </w:r>
          </w:p>
        </w:tc>
        <w:tc>
          <w:tcPr>
            <w:tcW w:w="1276" w:type="dxa"/>
            <w:shd w:val="clear" w:color="auto" w:fill="auto"/>
          </w:tcPr>
          <w:p w14:paraId="4EEE0638" w14:textId="39924D91" w:rsidR="00EA716F" w:rsidRPr="00DE383E" w:rsidRDefault="00610771" w:rsidP="0061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sz w:val="24"/>
                <w:szCs w:val="24"/>
              </w:rPr>
            </w:pPr>
            <w:r>
              <w:rPr>
                <w:rFonts w:ascii="OfficinaSansBookC" w:hAnsi="OfficinaSansBookC"/>
                <w:iCs/>
                <w:sz w:val="24"/>
                <w:szCs w:val="24"/>
              </w:rPr>
              <w:t>4 (2)</w:t>
            </w:r>
          </w:p>
        </w:tc>
        <w:tc>
          <w:tcPr>
            <w:tcW w:w="1843" w:type="dxa"/>
            <w:shd w:val="clear" w:color="auto" w:fill="auto"/>
          </w:tcPr>
          <w:p w14:paraId="408D2D7A" w14:textId="57F0C98F" w:rsidR="00CC1399" w:rsidRPr="00DE383E" w:rsidRDefault="00CC1399" w:rsidP="00F6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w:t>
            </w:r>
            <w:r w:rsidR="008E1363">
              <w:rPr>
                <w:rFonts w:ascii="OfficinaSansBookC" w:hAnsi="OfficinaSansBookC"/>
                <w:iCs/>
                <w:color w:val="000000" w:themeColor="text1"/>
                <w:sz w:val="24"/>
                <w:szCs w:val="24"/>
              </w:rPr>
              <w:t xml:space="preserve"> 0</w:t>
            </w:r>
            <w:r w:rsidRPr="00DE383E">
              <w:rPr>
                <w:rFonts w:ascii="OfficinaSansBookC" w:hAnsi="OfficinaSansBookC"/>
                <w:iCs/>
                <w:color w:val="000000" w:themeColor="text1"/>
                <w:sz w:val="24"/>
                <w:szCs w:val="24"/>
              </w:rPr>
              <w:t>4</w:t>
            </w:r>
          </w:p>
          <w:p w14:paraId="107300E5" w14:textId="4B714FB6" w:rsidR="00A73641" w:rsidRDefault="001447B6" w:rsidP="008E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w:t>
            </w:r>
            <w:r w:rsidR="008E1363">
              <w:rPr>
                <w:rFonts w:ascii="OfficinaSansBookC" w:hAnsi="OfficinaSansBookC"/>
                <w:iCs/>
                <w:color w:val="000000" w:themeColor="text1"/>
                <w:sz w:val="24"/>
                <w:szCs w:val="24"/>
              </w:rPr>
              <w:t xml:space="preserve"> 0</w:t>
            </w:r>
            <w:r w:rsidR="00CC1399" w:rsidRPr="00DE383E">
              <w:rPr>
                <w:rFonts w:ascii="OfficinaSansBookC" w:hAnsi="OfficinaSansBookC"/>
                <w:iCs/>
                <w:color w:val="000000" w:themeColor="text1"/>
                <w:sz w:val="24"/>
                <w:szCs w:val="24"/>
              </w:rPr>
              <w:t>5</w:t>
            </w:r>
          </w:p>
          <w:p w14:paraId="1C7166CA" w14:textId="1152EDAA" w:rsidR="00383CBC" w:rsidRPr="00DE383E" w:rsidRDefault="00383CBC" w:rsidP="008E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383CBC">
              <w:rPr>
                <w:rFonts w:ascii="OfficinaSansBookC" w:hAnsi="OfficinaSansBookC"/>
                <w:iCs/>
                <w:color w:val="000000" w:themeColor="text1"/>
                <w:sz w:val="24"/>
                <w:szCs w:val="24"/>
              </w:rPr>
              <w:t>ПК…</w:t>
            </w:r>
          </w:p>
        </w:tc>
      </w:tr>
      <w:tr w:rsidR="00FC4A72" w:rsidRPr="00072988" w14:paraId="1850C02D" w14:textId="77777777" w:rsidTr="00A57904">
        <w:trPr>
          <w:trHeight w:val="20"/>
        </w:trPr>
        <w:tc>
          <w:tcPr>
            <w:tcW w:w="1980" w:type="dxa"/>
            <w:shd w:val="clear" w:color="auto" w:fill="auto"/>
          </w:tcPr>
          <w:p w14:paraId="67B8D4DF" w14:textId="77777777" w:rsidR="00FC4A72" w:rsidRPr="00DE383E" w:rsidRDefault="00FC4A72" w:rsidP="00F6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p>
        </w:tc>
        <w:tc>
          <w:tcPr>
            <w:tcW w:w="9922" w:type="dxa"/>
            <w:shd w:val="clear" w:color="auto" w:fill="auto"/>
          </w:tcPr>
          <w:p w14:paraId="38CB5D9B" w14:textId="2F2D93F5" w:rsidR="00FC4A72" w:rsidRPr="00DE383E" w:rsidRDefault="0001763E" w:rsidP="0061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eastAsia="Times New Roman" w:hAnsi="OfficinaSansBookC" w:cs="Times New Roman"/>
                <w:b/>
                <w:iCs/>
                <w:sz w:val="24"/>
                <w:szCs w:val="24"/>
                <w:lang w:eastAsia="ru-RU"/>
              </w:rPr>
              <w:t xml:space="preserve">Содержание </w:t>
            </w:r>
            <w:r w:rsidR="00EA716F" w:rsidRPr="00DE383E">
              <w:rPr>
                <w:rFonts w:ascii="OfficinaSansBookC" w:eastAsia="Times New Roman" w:hAnsi="OfficinaSansBookC" w:cs="Times New Roman"/>
                <w:b/>
                <w:iCs/>
                <w:sz w:val="24"/>
                <w:szCs w:val="24"/>
                <w:lang w:eastAsia="ru-RU"/>
              </w:rPr>
              <w:t xml:space="preserve">вариативных </w:t>
            </w:r>
            <w:r w:rsidRPr="00DE383E">
              <w:rPr>
                <w:rFonts w:ascii="OfficinaSansBookC" w:eastAsia="Times New Roman" w:hAnsi="OfficinaSansBookC" w:cs="Times New Roman"/>
                <w:b/>
                <w:iCs/>
                <w:sz w:val="24"/>
                <w:szCs w:val="24"/>
                <w:lang w:eastAsia="ru-RU"/>
              </w:rPr>
              <w:t>модул</w:t>
            </w:r>
            <w:r w:rsidR="00EA716F" w:rsidRPr="00DE383E">
              <w:rPr>
                <w:rFonts w:ascii="OfficinaSansBookC" w:eastAsia="Times New Roman" w:hAnsi="OfficinaSansBookC" w:cs="Times New Roman"/>
                <w:b/>
                <w:iCs/>
                <w:sz w:val="24"/>
                <w:szCs w:val="24"/>
                <w:lang w:eastAsia="ru-RU"/>
              </w:rPr>
              <w:t>ей</w:t>
            </w:r>
            <w:r w:rsidRPr="00DE383E">
              <w:rPr>
                <w:rFonts w:ascii="OfficinaSansBookC" w:eastAsia="Times New Roman" w:hAnsi="OfficinaSansBookC" w:cs="Times New Roman"/>
                <w:b/>
                <w:iCs/>
                <w:sz w:val="24"/>
                <w:szCs w:val="24"/>
                <w:lang w:eastAsia="ru-RU"/>
              </w:rPr>
              <w:t xml:space="preserve"> </w:t>
            </w:r>
            <w:r w:rsidRPr="00DE383E">
              <w:rPr>
                <w:rFonts w:ascii="OfficinaSansBookC" w:eastAsia="Times New Roman" w:hAnsi="OfficinaSansBookC" w:cs="Times New Roman"/>
                <w:b/>
                <w:iCs/>
                <w:sz w:val="24"/>
                <w:szCs w:val="24"/>
                <w:lang w:eastAsia="ru-RU"/>
              </w:rPr>
              <w:br/>
              <w:t>(</w:t>
            </w:r>
            <w:r w:rsidR="00610771">
              <w:rPr>
                <w:rFonts w:ascii="OfficinaSansBookC" w:eastAsia="Times New Roman" w:hAnsi="OfficinaSansBookC" w:cs="Times New Roman"/>
                <w:b/>
                <w:iCs/>
                <w:sz w:val="24"/>
                <w:szCs w:val="24"/>
                <w:lang w:eastAsia="ru-RU"/>
              </w:rPr>
              <w:t xml:space="preserve">основное и </w:t>
            </w:r>
            <w:r w:rsidRPr="00DE383E">
              <w:rPr>
                <w:rFonts w:ascii="OfficinaSansBookC" w:eastAsia="Times New Roman" w:hAnsi="OfficinaSansBookC" w:cs="Times New Roman"/>
                <w:b/>
                <w:iCs/>
                <w:sz w:val="24"/>
                <w:szCs w:val="24"/>
                <w:lang w:eastAsia="ru-RU"/>
              </w:rPr>
              <w:t xml:space="preserve">профессионально </w:t>
            </w:r>
            <w:proofErr w:type="gramStart"/>
            <w:r w:rsidRPr="00DE383E">
              <w:rPr>
                <w:rFonts w:ascii="OfficinaSansBookC" w:eastAsia="Times New Roman" w:hAnsi="OfficinaSansBookC" w:cs="Times New Roman"/>
                <w:b/>
                <w:iCs/>
                <w:sz w:val="24"/>
                <w:szCs w:val="24"/>
                <w:lang w:eastAsia="ru-RU"/>
              </w:rPr>
              <w:t>ориентированное)</w:t>
            </w:r>
            <w:r w:rsidR="00EA716F" w:rsidRPr="00DE383E">
              <w:rPr>
                <w:rFonts w:ascii="OfficinaSansBookC" w:eastAsia="Times New Roman" w:hAnsi="OfficinaSansBookC" w:cs="Times New Roman"/>
                <w:b/>
                <w:iCs/>
                <w:sz w:val="24"/>
                <w:szCs w:val="24"/>
                <w:lang w:eastAsia="ru-RU"/>
              </w:rPr>
              <w:t>*</w:t>
            </w:r>
            <w:proofErr w:type="gramEnd"/>
            <w:r w:rsidR="00610771">
              <w:rPr>
                <w:rFonts w:ascii="OfficinaSansBookC" w:eastAsia="Times New Roman" w:hAnsi="OfficinaSansBookC" w:cs="Times New Roman"/>
                <w:b/>
                <w:iCs/>
                <w:sz w:val="24"/>
                <w:szCs w:val="24"/>
                <w:lang w:eastAsia="ru-RU"/>
              </w:rPr>
              <w:t>*</w:t>
            </w:r>
          </w:p>
        </w:tc>
        <w:tc>
          <w:tcPr>
            <w:tcW w:w="1276" w:type="dxa"/>
            <w:shd w:val="clear" w:color="auto" w:fill="auto"/>
          </w:tcPr>
          <w:p w14:paraId="6CD2E10B" w14:textId="77777777" w:rsidR="00FC4A72" w:rsidRPr="00DE383E" w:rsidRDefault="00FC4A72" w:rsidP="00F6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sz w:val="24"/>
                <w:szCs w:val="24"/>
              </w:rPr>
            </w:pPr>
          </w:p>
        </w:tc>
        <w:tc>
          <w:tcPr>
            <w:tcW w:w="1843" w:type="dxa"/>
            <w:shd w:val="clear" w:color="auto" w:fill="auto"/>
          </w:tcPr>
          <w:p w14:paraId="711045C0" w14:textId="77777777" w:rsidR="00FC4A72" w:rsidRPr="00DE383E" w:rsidRDefault="00FC4A72" w:rsidP="00F6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p>
        </w:tc>
      </w:tr>
      <w:tr w:rsidR="0001763E" w:rsidRPr="00072988" w14:paraId="35A45C7D" w14:textId="77777777" w:rsidTr="00A57904">
        <w:trPr>
          <w:trHeight w:val="20"/>
        </w:trPr>
        <w:tc>
          <w:tcPr>
            <w:tcW w:w="1980" w:type="dxa"/>
            <w:shd w:val="clear" w:color="auto" w:fill="auto"/>
          </w:tcPr>
          <w:p w14:paraId="6CE947B3" w14:textId="40CAD5D5" w:rsidR="0001763E" w:rsidRPr="00DE383E" w:rsidRDefault="002E2181" w:rsidP="000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Модуль 2 (вариативный)</w:t>
            </w:r>
          </w:p>
        </w:tc>
        <w:tc>
          <w:tcPr>
            <w:tcW w:w="9922" w:type="dxa"/>
            <w:shd w:val="clear" w:color="auto" w:fill="auto"/>
          </w:tcPr>
          <w:p w14:paraId="4C709790" w14:textId="10DC10F6" w:rsidR="0001763E" w:rsidRPr="00DE383E" w:rsidRDefault="00EA716F"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b/>
                <w:bCs/>
                <w:iCs/>
                <w:sz w:val="24"/>
                <w:szCs w:val="24"/>
              </w:rPr>
            </w:pPr>
            <w:r w:rsidRPr="00DE383E">
              <w:rPr>
                <w:rFonts w:ascii="OfficinaSansBookC" w:hAnsi="OfficinaSansBookC"/>
                <w:b/>
                <w:bCs/>
                <w:iCs/>
                <w:sz w:val="24"/>
                <w:szCs w:val="24"/>
              </w:rPr>
              <w:t>Деловой русский язык</w:t>
            </w:r>
          </w:p>
        </w:tc>
        <w:tc>
          <w:tcPr>
            <w:tcW w:w="1276" w:type="dxa"/>
            <w:shd w:val="clear" w:color="auto" w:fill="auto"/>
          </w:tcPr>
          <w:p w14:paraId="16733AC5" w14:textId="798390FB" w:rsidR="0001763E" w:rsidRPr="00DE383E" w:rsidRDefault="000F500B" w:rsidP="000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sz w:val="24"/>
                <w:szCs w:val="24"/>
              </w:rPr>
            </w:pPr>
            <w:r w:rsidRPr="00DE383E">
              <w:rPr>
                <w:rFonts w:ascii="OfficinaSansBookC" w:hAnsi="OfficinaSansBookC"/>
                <w:iCs/>
                <w:sz w:val="24"/>
                <w:szCs w:val="24"/>
              </w:rPr>
              <w:t>8/16</w:t>
            </w:r>
          </w:p>
        </w:tc>
        <w:tc>
          <w:tcPr>
            <w:tcW w:w="1843" w:type="dxa"/>
            <w:shd w:val="clear" w:color="auto" w:fill="auto"/>
          </w:tcPr>
          <w:p w14:paraId="5DA247AB" w14:textId="77777777" w:rsidR="0001763E" w:rsidRPr="00DE383E" w:rsidRDefault="0001763E" w:rsidP="000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p>
        </w:tc>
      </w:tr>
      <w:tr w:rsidR="0001763E" w:rsidRPr="00072988" w14:paraId="39FCEF43" w14:textId="77777777" w:rsidTr="00A57904">
        <w:trPr>
          <w:trHeight w:val="20"/>
        </w:trPr>
        <w:tc>
          <w:tcPr>
            <w:tcW w:w="1980" w:type="dxa"/>
            <w:shd w:val="clear" w:color="auto" w:fill="auto"/>
          </w:tcPr>
          <w:p w14:paraId="7D7CFA6D" w14:textId="0EB4D3CD" w:rsidR="0001763E" w:rsidRPr="00DE383E" w:rsidRDefault="0001763E" w:rsidP="000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 xml:space="preserve">Тема </w:t>
            </w:r>
            <w:r w:rsidR="002E2181" w:rsidRPr="00DE383E">
              <w:rPr>
                <w:rFonts w:ascii="OfficinaSansBookC" w:hAnsi="OfficinaSansBookC"/>
                <w:b/>
                <w:iCs/>
                <w:sz w:val="24"/>
                <w:szCs w:val="24"/>
              </w:rPr>
              <w:t>2</w:t>
            </w:r>
            <w:r w:rsidRPr="00DE383E">
              <w:rPr>
                <w:rFonts w:ascii="OfficinaSansBookC" w:hAnsi="OfficinaSansBookC"/>
                <w:b/>
                <w:iCs/>
                <w:sz w:val="24"/>
                <w:szCs w:val="24"/>
              </w:rPr>
              <w:t>.</w:t>
            </w:r>
            <w:r w:rsidR="002E2181" w:rsidRPr="00DE383E">
              <w:rPr>
                <w:rFonts w:ascii="OfficinaSansBookC" w:hAnsi="OfficinaSansBookC"/>
                <w:b/>
                <w:iCs/>
                <w:sz w:val="24"/>
                <w:szCs w:val="24"/>
              </w:rPr>
              <w:t>1</w:t>
            </w:r>
            <w:r w:rsidRPr="00DE383E">
              <w:rPr>
                <w:rFonts w:ascii="OfficinaSansBookC" w:hAnsi="OfficinaSansBookC"/>
                <w:b/>
                <w:iCs/>
                <w:sz w:val="24"/>
                <w:szCs w:val="24"/>
              </w:rPr>
              <w:t>.</w:t>
            </w:r>
          </w:p>
        </w:tc>
        <w:tc>
          <w:tcPr>
            <w:tcW w:w="9922" w:type="dxa"/>
            <w:shd w:val="clear" w:color="auto" w:fill="auto"/>
          </w:tcPr>
          <w:p w14:paraId="58A0F413" w14:textId="709BB078" w:rsidR="00776D6F" w:rsidRPr="00DE383E" w:rsidRDefault="00C85FE7"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b/>
                <w:bCs/>
                <w:iCs/>
                <w:sz w:val="24"/>
                <w:szCs w:val="24"/>
              </w:rPr>
              <w:t xml:space="preserve">Признаки и принципы делового общения. </w:t>
            </w:r>
            <w:r w:rsidR="00776D6F" w:rsidRPr="00DE383E">
              <w:rPr>
                <w:rFonts w:ascii="OfficinaSansBookC" w:hAnsi="OfficinaSansBookC"/>
                <w:b/>
                <w:bCs/>
                <w:iCs/>
                <w:sz w:val="24"/>
                <w:szCs w:val="24"/>
              </w:rPr>
              <w:t>Устная и письменная деловая коммуникация</w:t>
            </w:r>
            <w:r w:rsidR="000477CD" w:rsidRPr="00DE383E">
              <w:rPr>
                <w:rFonts w:ascii="OfficinaSansBookC" w:hAnsi="OfficinaSansBookC"/>
                <w:b/>
                <w:bCs/>
                <w:iCs/>
                <w:sz w:val="24"/>
                <w:szCs w:val="24"/>
              </w:rPr>
              <w:t xml:space="preserve"> </w:t>
            </w:r>
            <w:r w:rsidR="000477CD" w:rsidRPr="00DE383E">
              <w:rPr>
                <w:rFonts w:ascii="OfficinaSansBookC" w:hAnsi="OfficinaSansBookC"/>
                <w:iCs/>
                <w:sz w:val="24"/>
                <w:szCs w:val="24"/>
              </w:rPr>
              <w:t>(лекция)</w:t>
            </w:r>
          </w:p>
          <w:p w14:paraId="3EA031B1" w14:textId="68380A59" w:rsidR="0001763E" w:rsidRPr="00DE383E" w:rsidRDefault="00C85FE7"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Понятие о деловом общении. Основные признаки деловой коммуникации (регламентированность, целенаправленность,</w:t>
            </w:r>
            <w:r w:rsidR="00F76C42" w:rsidRPr="00DE383E">
              <w:rPr>
                <w:rFonts w:ascii="OfficinaSansBookC" w:hAnsi="OfficinaSansBookC"/>
                <w:iCs/>
                <w:sz w:val="24"/>
                <w:szCs w:val="24"/>
              </w:rPr>
              <w:t xml:space="preserve"> результативность,</w:t>
            </w:r>
            <w:r w:rsidRPr="00DE383E">
              <w:rPr>
                <w:rFonts w:ascii="OfficinaSansBookC" w:hAnsi="OfficinaSansBookC"/>
                <w:iCs/>
                <w:sz w:val="24"/>
                <w:szCs w:val="24"/>
              </w:rPr>
              <w:t xml:space="preserve"> функционально-ролевой характер, позиционная </w:t>
            </w:r>
            <w:proofErr w:type="spellStart"/>
            <w:r w:rsidRPr="00DE383E">
              <w:rPr>
                <w:rFonts w:ascii="OfficinaSansBookC" w:hAnsi="OfficinaSansBookC"/>
                <w:iCs/>
                <w:sz w:val="24"/>
                <w:szCs w:val="24"/>
              </w:rPr>
              <w:t>оформленность</w:t>
            </w:r>
            <w:proofErr w:type="spellEnd"/>
            <w:r w:rsidRPr="00DE383E">
              <w:rPr>
                <w:rFonts w:ascii="OfficinaSansBookC" w:hAnsi="OfficinaSansBookC"/>
                <w:iCs/>
                <w:sz w:val="24"/>
                <w:szCs w:val="24"/>
              </w:rPr>
              <w:t>)</w:t>
            </w:r>
            <w:r w:rsidR="00562F6F" w:rsidRPr="00DE383E">
              <w:rPr>
                <w:rFonts w:ascii="OfficinaSansBookC" w:hAnsi="OfficinaSansBookC"/>
                <w:iCs/>
                <w:sz w:val="24"/>
                <w:szCs w:val="24"/>
              </w:rPr>
              <w:t>. Принципы делового общения (субординация, уваже</w:t>
            </w:r>
            <w:r w:rsidR="00BA6E22" w:rsidRPr="00DE383E">
              <w:rPr>
                <w:rFonts w:ascii="OfficinaSansBookC" w:hAnsi="OfficinaSansBookC"/>
                <w:iCs/>
                <w:sz w:val="24"/>
                <w:szCs w:val="24"/>
              </w:rPr>
              <w:t>ние</w:t>
            </w:r>
            <w:r w:rsidR="00562F6F" w:rsidRPr="00DE383E">
              <w:rPr>
                <w:rFonts w:ascii="OfficinaSansBookC" w:hAnsi="OfficinaSansBookC"/>
                <w:iCs/>
                <w:sz w:val="24"/>
                <w:szCs w:val="24"/>
              </w:rPr>
              <w:t xml:space="preserve"> ко всем участникам, концентрация на деле, контроль над эмоциями, умение отделять деловые отношения от личных). </w:t>
            </w:r>
            <w:r w:rsidR="00BA6E22" w:rsidRPr="00DE383E">
              <w:rPr>
                <w:rFonts w:ascii="OfficinaSansBookC" w:hAnsi="OfficinaSansBookC"/>
                <w:iCs/>
                <w:sz w:val="24"/>
                <w:szCs w:val="24"/>
              </w:rPr>
              <w:t xml:space="preserve">Письменное и устное деловое общение. Этикет в </w:t>
            </w:r>
            <w:r w:rsidR="001F7EBB">
              <w:rPr>
                <w:rFonts w:ascii="OfficinaSansBookC" w:hAnsi="OfficinaSansBookC"/>
                <w:iCs/>
                <w:sz w:val="24"/>
                <w:szCs w:val="24"/>
              </w:rPr>
              <w:t xml:space="preserve">устном </w:t>
            </w:r>
            <w:r w:rsidR="00BA6E22" w:rsidRPr="00DE383E">
              <w:rPr>
                <w:rFonts w:ascii="OfficinaSansBookC" w:hAnsi="OfficinaSansBookC"/>
                <w:iCs/>
                <w:sz w:val="24"/>
                <w:szCs w:val="24"/>
              </w:rPr>
              <w:t>делово</w:t>
            </w:r>
            <w:r w:rsidR="00DA1E76">
              <w:rPr>
                <w:rFonts w:ascii="OfficinaSansBookC" w:hAnsi="OfficinaSansBookC"/>
                <w:iCs/>
                <w:sz w:val="24"/>
                <w:szCs w:val="24"/>
              </w:rPr>
              <w:t>м общении: телефонный разговор</w:t>
            </w:r>
          </w:p>
        </w:tc>
        <w:tc>
          <w:tcPr>
            <w:tcW w:w="1276" w:type="dxa"/>
            <w:shd w:val="clear" w:color="auto" w:fill="auto"/>
          </w:tcPr>
          <w:p w14:paraId="229F2427" w14:textId="3CDA772E" w:rsidR="0001763E" w:rsidRPr="00DE383E" w:rsidRDefault="00776D6F" w:rsidP="000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sz w:val="24"/>
                <w:szCs w:val="24"/>
              </w:rPr>
            </w:pPr>
            <w:r w:rsidRPr="00DE383E">
              <w:rPr>
                <w:rFonts w:ascii="OfficinaSansBookC" w:hAnsi="OfficinaSansBookC"/>
                <w:iCs/>
                <w:sz w:val="24"/>
                <w:szCs w:val="24"/>
              </w:rPr>
              <w:t>2</w:t>
            </w:r>
          </w:p>
        </w:tc>
        <w:tc>
          <w:tcPr>
            <w:tcW w:w="1843" w:type="dxa"/>
            <w:shd w:val="clear" w:color="auto" w:fill="auto"/>
          </w:tcPr>
          <w:p w14:paraId="235FE5EF" w14:textId="550BCE03" w:rsidR="00CC1399" w:rsidRPr="00DE383E" w:rsidRDefault="00AE2434" w:rsidP="00AE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w:t>
            </w:r>
            <w:r w:rsidR="00CC1399" w:rsidRPr="00DE383E">
              <w:rPr>
                <w:rFonts w:ascii="OfficinaSansBookC" w:hAnsi="OfficinaSansBookC"/>
                <w:iCs/>
                <w:color w:val="000000" w:themeColor="text1"/>
                <w:sz w:val="24"/>
                <w:szCs w:val="24"/>
              </w:rPr>
              <w:t xml:space="preserve"> 04</w:t>
            </w:r>
          </w:p>
          <w:p w14:paraId="4E3A9F45" w14:textId="167FC375" w:rsidR="0001763E" w:rsidRPr="00DE383E" w:rsidRDefault="00CC1399" w:rsidP="008B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 05</w:t>
            </w:r>
          </w:p>
        </w:tc>
      </w:tr>
      <w:tr w:rsidR="002E2181" w:rsidRPr="00072988" w14:paraId="0B8D7597" w14:textId="77777777" w:rsidTr="00A57904">
        <w:trPr>
          <w:trHeight w:val="20"/>
        </w:trPr>
        <w:tc>
          <w:tcPr>
            <w:tcW w:w="1980" w:type="dxa"/>
            <w:shd w:val="clear" w:color="auto" w:fill="auto"/>
          </w:tcPr>
          <w:p w14:paraId="143E8559" w14:textId="12011D0F" w:rsidR="002E2181" w:rsidRPr="00DE383E" w:rsidRDefault="002E2181" w:rsidP="000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Тема 2.2.</w:t>
            </w:r>
          </w:p>
        </w:tc>
        <w:tc>
          <w:tcPr>
            <w:tcW w:w="9922" w:type="dxa"/>
            <w:shd w:val="clear" w:color="auto" w:fill="auto"/>
          </w:tcPr>
          <w:p w14:paraId="7E2478A0" w14:textId="5936EE4E" w:rsidR="007F1BD5" w:rsidRPr="00DE383E" w:rsidRDefault="00BA6E22"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b/>
                <w:bCs/>
                <w:iCs/>
                <w:sz w:val="24"/>
                <w:szCs w:val="24"/>
              </w:rPr>
            </w:pPr>
            <w:r w:rsidRPr="00DE383E">
              <w:rPr>
                <w:rFonts w:ascii="OfficinaSansBookC" w:hAnsi="OfficinaSansBookC"/>
                <w:b/>
                <w:bCs/>
                <w:iCs/>
                <w:sz w:val="24"/>
                <w:szCs w:val="24"/>
              </w:rPr>
              <w:t xml:space="preserve">Письменное деловое общение. </w:t>
            </w:r>
            <w:r w:rsidR="00776D6F" w:rsidRPr="00DE383E">
              <w:rPr>
                <w:rFonts w:ascii="OfficinaSansBookC" w:hAnsi="OfficinaSansBookC"/>
                <w:b/>
                <w:bCs/>
                <w:iCs/>
                <w:sz w:val="24"/>
                <w:szCs w:val="24"/>
              </w:rPr>
              <w:t>Документ как тип текста</w:t>
            </w:r>
            <w:r w:rsidR="00870127" w:rsidRPr="00DE383E">
              <w:rPr>
                <w:rFonts w:ascii="OfficinaSansBookC" w:hAnsi="OfficinaSansBookC"/>
                <w:b/>
                <w:bCs/>
                <w:iCs/>
                <w:sz w:val="24"/>
                <w:szCs w:val="24"/>
              </w:rPr>
              <w:t>. Жанры документов</w:t>
            </w:r>
          </w:p>
          <w:p w14:paraId="7E5D184C" w14:textId="22FA3B91" w:rsidR="00147D61" w:rsidRPr="00DE383E" w:rsidRDefault="002053A2"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Д</w:t>
            </w:r>
            <w:r w:rsidR="007F1BD5" w:rsidRPr="00DE383E">
              <w:rPr>
                <w:rFonts w:ascii="OfficinaSansBookC" w:hAnsi="OfficinaSansBookC"/>
                <w:iCs/>
                <w:sz w:val="24"/>
                <w:szCs w:val="24"/>
              </w:rPr>
              <w:t>окумент как тип текста</w:t>
            </w:r>
            <w:r w:rsidRPr="00DE383E">
              <w:rPr>
                <w:rFonts w:ascii="OfficinaSansBookC" w:hAnsi="OfficinaSansBookC"/>
                <w:iCs/>
                <w:sz w:val="24"/>
                <w:szCs w:val="24"/>
              </w:rPr>
              <w:t xml:space="preserve"> и язык документа</w:t>
            </w:r>
            <w:r w:rsidR="007F1BD5" w:rsidRPr="00DE383E">
              <w:rPr>
                <w:rFonts w:ascii="OfficinaSansBookC" w:hAnsi="OfficinaSansBookC"/>
                <w:iCs/>
                <w:sz w:val="24"/>
                <w:szCs w:val="24"/>
              </w:rPr>
              <w:t xml:space="preserve">. </w:t>
            </w:r>
            <w:r w:rsidR="00785831" w:rsidRPr="00DE383E">
              <w:rPr>
                <w:rFonts w:ascii="OfficinaSansBookC" w:hAnsi="OfficinaSansBookC"/>
                <w:iCs/>
                <w:sz w:val="24"/>
                <w:szCs w:val="24"/>
              </w:rPr>
              <w:t xml:space="preserve">Схема составления документа: </w:t>
            </w:r>
            <w:r w:rsidR="00147D61" w:rsidRPr="00DE383E">
              <w:rPr>
                <w:rFonts w:ascii="OfficinaSansBookC" w:hAnsi="OfficinaSansBookC"/>
                <w:iCs/>
                <w:sz w:val="24"/>
                <w:szCs w:val="24"/>
              </w:rPr>
              <w:t xml:space="preserve">актуальная официально-деловая ситуация </w:t>
            </w:r>
            <w:r w:rsidR="00147D61" w:rsidRPr="00DE383E">
              <w:rPr>
                <w:rFonts w:ascii="Courier New" w:hAnsi="Courier New" w:cs="Courier New"/>
                <w:iCs/>
                <w:sz w:val="24"/>
                <w:szCs w:val="24"/>
              </w:rPr>
              <w:t>→</w:t>
            </w:r>
            <w:r w:rsidR="00147D61" w:rsidRPr="00DE383E">
              <w:rPr>
                <w:rFonts w:ascii="OfficinaSansBookC" w:hAnsi="OfficinaSansBookC"/>
                <w:iCs/>
                <w:sz w:val="24"/>
                <w:szCs w:val="24"/>
              </w:rPr>
              <w:t xml:space="preserve"> </w:t>
            </w:r>
            <w:r w:rsidR="00147D61" w:rsidRPr="00DE383E">
              <w:rPr>
                <w:rFonts w:ascii="OfficinaSansBookC" w:hAnsi="OfficinaSansBookC" w:cs="OfficinaSansBookC"/>
                <w:iCs/>
                <w:sz w:val="24"/>
                <w:szCs w:val="24"/>
              </w:rPr>
              <w:t>выбор</w:t>
            </w:r>
            <w:r w:rsidR="00147D61" w:rsidRPr="00DE383E">
              <w:rPr>
                <w:rFonts w:ascii="OfficinaSansBookC" w:hAnsi="OfficinaSansBookC"/>
                <w:iCs/>
                <w:sz w:val="24"/>
                <w:szCs w:val="24"/>
              </w:rPr>
              <w:t xml:space="preserve"> </w:t>
            </w:r>
            <w:r w:rsidR="00147D61" w:rsidRPr="00DE383E">
              <w:rPr>
                <w:rFonts w:ascii="OfficinaSansBookC" w:hAnsi="OfficinaSansBookC" w:cs="OfficinaSansBookC"/>
                <w:iCs/>
                <w:sz w:val="24"/>
                <w:szCs w:val="24"/>
              </w:rPr>
              <w:t>жанра</w:t>
            </w:r>
            <w:r w:rsidR="00147D61" w:rsidRPr="00DE383E">
              <w:rPr>
                <w:rFonts w:ascii="OfficinaSansBookC" w:hAnsi="OfficinaSansBookC"/>
                <w:iCs/>
                <w:sz w:val="24"/>
                <w:szCs w:val="24"/>
              </w:rPr>
              <w:t xml:space="preserve"> </w:t>
            </w:r>
            <w:r w:rsidR="00147D61" w:rsidRPr="00DE383E">
              <w:rPr>
                <w:rFonts w:ascii="OfficinaSansBookC" w:hAnsi="OfficinaSansBookC" w:cs="OfficinaSansBookC"/>
                <w:iCs/>
                <w:sz w:val="24"/>
                <w:szCs w:val="24"/>
              </w:rPr>
              <w:t>документа</w:t>
            </w:r>
            <w:r w:rsidR="00147D61" w:rsidRPr="00DE383E">
              <w:rPr>
                <w:rFonts w:ascii="OfficinaSansBookC" w:hAnsi="OfficinaSansBookC"/>
                <w:iCs/>
                <w:sz w:val="24"/>
                <w:szCs w:val="24"/>
              </w:rPr>
              <w:t xml:space="preserve"> </w:t>
            </w:r>
            <w:r w:rsidR="00147D61" w:rsidRPr="00DE383E">
              <w:rPr>
                <w:rFonts w:ascii="Courier New" w:hAnsi="Courier New" w:cs="Courier New"/>
                <w:iCs/>
                <w:sz w:val="24"/>
                <w:szCs w:val="24"/>
              </w:rPr>
              <w:t>→</w:t>
            </w:r>
            <w:r w:rsidR="00147D61" w:rsidRPr="00DE383E">
              <w:rPr>
                <w:rFonts w:ascii="OfficinaSansBookC" w:hAnsi="OfficinaSansBookC"/>
                <w:iCs/>
                <w:sz w:val="24"/>
                <w:szCs w:val="24"/>
              </w:rPr>
              <w:t xml:space="preserve"> </w:t>
            </w:r>
            <w:r w:rsidR="00147D61" w:rsidRPr="00DE383E">
              <w:rPr>
                <w:rFonts w:ascii="OfficinaSansBookC" w:hAnsi="OfficinaSansBookC" w:cs="OfficinaSansBookC"/>
                <w:iCs/>
                <w:sz w:val="24"/>
                <w:szCs w:val="24"/>
              </w:rPr>
              <w:t>актуализация</w:t>
            </w:r>
            <w:r w:rsidR="00147D61" w:rsidRPr="00DE383E">
              <w:rPr>
                <w:rFonts w:ascii="OfficinaSansBookC" w:hAnsi="OfficinaSansBookC"/>
                <w:iCs/>
                <w:sz w:val="24"/>
                <w:szCs w:val="24"/>
              </w:rPr>
              <w:t xml:space="preserve"> </w:t>
            </w:r>
            <w:r w:rsidR="00147D61" w:rsidRPr="00DE383E">
              <w:rPr>
                <w:rFonts w:ascii="OfficinaSansBookC" w:hAnsi="OfficinaSansBookC" w:cs="OfficinaSansBookC"/>
                <w:iCs/>
                <w:sz w:val="24"/>
                <w:szCs w:val="24"/>
              </w:rPr>
              <w:t>формы</w:t>
            </w:r>
            <w:r w:rsidR="00147D61" w:rsidRPr="00DE383E">
              <w:rPr>
                <w:rFonts w:ascii="OfficinaSansBookC" w:hAnsi="OfficinaSansBookC"/>
                <w:iCs/>
                <w:sz w:val="24"/>
                <w:szCs w:val="24"/>
              </w:rPr>
              <w:t xml:space="preserve"> </w:t>
            </w:r>
            <w:r w:rsidR="00147D61" w:rsidRPr="00DE383E">
              <w:rPr>
                <w:rFonts w:ascii="OfficinaSansBookC" w:hAnsi="OfficinaSansBookC" w:cs="OfficinaSansBookC"/>
                <w:iCs/>
                <w:sz w:val="24"/>
                <w:szCs w:val="24"/>
              </w:rPr>
              <w:t>до</w:t>
            </w:r>
            <w:r w:rsidR="00147D61" w:rsidRPr="00DE383E">
              <w:rPr>
                <w:rFonts w:ascii="OfficinaSansBookC" w:hAnsi="OfficinaSansBookC"/>
                <w:iCs/>
                <w:sz w:val="24"/>
                <w:szCs w:val="24"/>
              </w:rPr>
              <w:t xml:space="preserve">кумента (шаблона) </w:t>
            </w:r>
            <w:r w:rsidR="00147D61" w:rsidRPr="00DE383E">
              <w:rPr>
                <w:rFonts w:ascii="Courier New" w:hAnsi="Courier New" w:cs="Courier New"/>
                <w:iCs/>
                <w:sz w:val="24"/>
                <w:szCs w:val="24"/>
              </w:rPr>
              <w:t>→</w:t>
            </w:r>
            <w:r w:rsidR="00147D61" w:rsidRPr="00DE383E">
              <w:rPr>
                <w:rFonts w:ascii="OfficinaSansBookC" w:hAnsi="OfficinaSansBookC"/>
                <w:iCs/>
                <w:sz w:val="24"/>
                <w:szCs w:val="24"/>
              </w:rPr>
              <w:t xml:space="preserve"> </w:t>
            </w:r>
            <w:r w:rsidR="00147D61" w:rsidRPr="00DE383E">
              <w:rPr>
                <w:rFonts w:ascii="OfficinaSansBookC" w:hAnsi="OfficinaSansBookC" w:cs="OfficinaSansBookC"/>
                <w:iCs/>
                <w:sz w:val="24"/>
                <w:szCs w:val="24"/>
              </w:rPr>
              <w:t>выбор</w:t>
            </w:r>
            <w:r w:rsidR="00147D61" w:rsidRPr="00DE383E">
              <w:rPr>
                <w:rFonts w:ascii="OfficinaSansBookC" w:hAnsi="OfficinaSansBookC"/>
                <w:iCs/>
                <w:sz w:val="24"/>
                <w:szCs w:val="24"/>
              </w:rPr>
              <w:t xml:space="preserve"> </w:t>
            </w:r>
            <w:r w:rsidR="00147D61" w:rsidRPr="00DE383E">
              <w:rPr>
                <w:rFonts w:ascii="OfficinaSansBookC" w:hAnsi="OfficinaSansBookC" w:cs="OfficinaSansBookC"/>
                <w:iCs/>
                <w:sz w:val="24"/>
                <w:szCs w:val="24"/>
              </w:rPr>
              <w:t>языкового</w:t>
            </w:r>
            <w:r w:rsidR="00147D61" w:rsidRPr="00DE383E">
              <w:rPr>
                <w:rFonts w:ascii="OfficinaSansBookC" w:hAnsi="OfficinaSansBookC"/>
                <w:iCs/>
                <w:sz w:val="24"/>
                <w:szCs w:val="24"/>
              </w:rPr>
              <w:t xml:space="preserve"> </w:t>
            </w:r>
            <w:r w:rsidR="00147D61" w:rsidRPr="00DE383E">
              <w:rPr>
                <w:rFonts w:ascii="OfficinaSansBookC" w:hAnsi="OfficinaSansBookC" w:cs="OfficinaSansBookC"/>
                <w:iCs/>
                <w:sz w:val="24"/>
                <w:szCs w:val="24"/>
              </w:rPr>
              <w:t>наполнения</w:t>
            </w:r>
            <w:r w:rsidRPr="00DE383E">
              <w:rPr>
                <w:rFonts w:ascii="OfficinaSansBookC" w:hAnsi="OfficinaSansBookC"/>
                <w:iCs/>
                <w:sz w:val="24"/>
                <w:szCs w:val="24"/>
              </w:rPr>
              <w:t xml:space="preserve"> (на примере заявления, объяснительной записки, доверенности, расписки)</w:t>
            </w:r>
            <w:r w:rsidR="00147D61" w:rsidRPr="00DE383E">
              <w:rPr>
                <w:rFonts w:ascii="OfficinaSansBookC" w:hAnsi="OfficinaSansBookC"/>
                <w:iCs/>
                <w:sz w:val="24"/>
                <w:szCs w:val="24"/>
              </w:rPr>
              <w:t xml:space="preserve">. </w:t>
            </w:r>
          </w:p>
          <w:p w14:paraId="28962BCB" w14:textId="06399ABE" w:rsidR="002053A2" w:rsidRPr="00DE383E" w:rsidRDefault="006D5E35"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Pr>
                <w:rFonts w:ascii="OfficinaSansBookC" w:hAnsi="OfficinaSansBookC"/>
                <w:iCs/>
                <w:sz w:val="24"/>
                <w:szCs w:val="24"/>
              </w:rPr>
              <w:t>Пре</w:t>
            </w:r>
            <w:r w:rsidR="00B66EDF">
              <w:rPr>
                <w:rFonts w:ascii="OfficinaSansBookC" w:hAnsi="OfficinaSansBookC"/>
                <w:iCs/>
                <w:sz w:val="24"/>
                <w:szCs w:val="24"/>
              </w:rPr>
              <w:t>з</w:t>
            </w:r>
            <w:r>
              <w:rPr>
                <w:rFonts w:ascii="OfficinaSansBookC" w:hAnsi="OfficinaSansBookC"/>
                <w:iCs/>
                <w:sz w:val="24"/>
                <w:szCs w:val="24"/>
              </w:rPr>
              <w:t xml:space="preserve">ентационные жанры в деловом общении </w:t>
            </w:r>
            <w:r w:rsidR="007F1BD5" w:rsidRPr="00DE383E">
              <w:rPr>
                <w:rFonts w:ascii="OfficinaSansBookC" w:hAnsi="OfficinaSansBookC"/>
                <w:iCs/>
                <w:sz w:val="24"/>
                <w:szCs w:val="24"/>
              </w:rPr>
              <w:t>(</w:t>
            </w:r>
            <w:r w:rsidR="00776D6F" w:rsidRPr="00DE383E">
              <w:rPr>
                <w:rFonts w:ascii="OfficinaSansBookC" w:hAnsi="OfficinaSansBookC"/>
                <w:iCs/>
                <w:sz w:val="24"/>
                <w:szCs w:val="24"/>
              </w:rPr>
              <w:t>автобиографи</w:t>
            </w:r>
            <w:r w:rsidR="002053A2" w:rsidRPr="00DE383E">
              <w:rPr>
                <w:rFonts w:ascii="OfficinaSansBookC" w:hAnsi="OfficinaSansBookC"/>
                <w:iCs/>
                <w:sz w:val="24"/>
                <w:szCs w:val="24"/>
              </w:rPr>
              <w:t>я/резюме</w:t>
            </w:r>
            <w:r>
              <w:rPr>
                <w:rFonts w:ascii="OfficinaSansBookC" w:hAnsi="OfficinaSansBookC"/>
                <w:iCs/>
                <w:sz w:val="24"/>
                <w:szCs w:val="24"/>
              </w:rPr>
              <w:t>/мотивационное письмо</w:t>
            </w:r>
            <w:r w:rsidR="007F1BD5" w:rsidRPr="00DE383E">
              <w:rPr>
                <w:rFonts w:ascii="OfficinaSansBookC" w:hAnsi="OfficinaSansBookC"/>
                <w:iCs/>
                <w:sz w:val="24"/>
                <w:szCs w:val="24"/>
              </w:rPr>
              <w:t xml:space="preserve">): </w:t>
            </w:r>
            <w:r w:rsidR="004F6061">
              <w:rPr>
                <w:rFonts w:ascii="OfficinaSansBookC" w:hAnsi="OfficinaSansBookC"/>
                <w:iCs/>
                <w:sz w:val="24"/>
                <w:szCs w:val="24"/>
              </w:rPr>
              <w:t>ситуация, содержание</w:t>
            </w:r>
            <w:r w:rsidR="00785831" w:rsidRPr="00DE383E">
              <w:rPr>
                <w:rFonts w:ascii="OfficinaSansBookC" w:hAnsi="OfficinaSansBookC"/>
                <w:iCs/>
                <w:sz w:val="24"/>
                <w:szCs w:val="24"/>
              </w:rPr>
              <w:t xml:space="preserve">, </w:t>
            </w:r>
            <w:r w:rsidR="007F1BD5" w:rsidRPr="00DE383E">
              <w:rPr>
                <w:rFonts w:ascii="OfficinaSansBookC" w:hAnsi="OfficinaSansBookC"/>
                <w:iCs/>
                <w:sz w:val="24"/>
                <w:szCs w:val="24"/>
              </w:rPr>
              <w:t xml:space="preserve">структура, </w:t>
            </w:r>
            <w:r w:rsidR="00785831" w:rsidRPr="00DE383E">
              <w:rPr>
                <w:rFonts w:ascii="OfficinaSansBookC" w:hAnsi="OfficinaSansBookC"/>
                <w:iCs/>
                <w:sz w:val="24"/>
                <w:szCs w:val="24"/>
              </w:rPr>
              <w:t>языковы</w:t>
            </w:r>
            <w:r w:rsidR="004F6061">
              <w:rPr>
                <w:rFonts w:ascii="OfficinaSansBookC" w:hAnsi="OfficinaSansBookC"/>
                <w:iCs/>
                <w:sz w:val="24"/>
                <w:szCs w:val="24"/>
              </w:rPr>
              <w:t>е</w:t>
            </w:r>
            <w:r w:rsidR="00785831" w:rsidRPr="00DE383E">
              <w:rPr>
                <w:rFonts w:ascii="OfficinaSansBookC" w:hAnsi="OfficinaSansBookC"/>
                <w:iCs/>
                <w:sz w:val="24"/>
                <w:szCs w:val="24"/>
              </w:rPr>
              <w:t xml:space="preserve"> средств</w:t>
            </w:r>
            <w:r w:rsidR="004F6061">
              <w:rPr>
                <w:rFonts w:ascii="OfficinaSansBookC" w:hAnsi="OfficinaSansBookC"/>
                <w:iCs/>
                <w:sz w:val="24"/>
                <w:szCs w:val="24"/>
              </w:rPr>
              <w:t>а</w:t>
            </w:r>
            <w:r w:rsidR="002053A2" w:rsidRPr="00DE383E">
              <w:rPr>
                <w:rFonts w:ascii="OfficinaSansBookC" w:hAnsi="OfficinaSansBookC"/>
                <w:iCs/>
                <w:sz w:val="24"/>
                <w:szCs w:val="24"/>
              </w:rPr>
              <w:t>.</w:t>
            </w:r>
          </w:p>
          <w:p w14:paraId="3D8E594F" w14:textId="688F6847" w:rsidR="002E2181" w:rsidRPr="00DE383E" w:rsidRDefault="00A54FF7" w:rsidP="00DA1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Инструктивные тексты в деловом общении и профессиональной деятельности. Виды инструкций. Структура текста, языковые средства</w:t>
            </w:r>
          </w:p>
        </w:tc>
        <w:tc>
          <w:tcPr>
            <w:tcW w:w="1276" w:type="dxa"/>
            <w:shd w:val="clear" w:color="auto" w:fill="auto"/>
          </w:tcPr>
          <w:p w14:paraId="19050B76" w14:textId="336FFA6A" w:rsidR="002E2181" w:rsidRPr="00DE383E" w:rsidRDefault="00BA6E22" w:rsidP="001F2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sz w:val="24"/>
                <w:szCs w:val="24"/>
              </w:rPr>
            </w:pPr>
            <w:r w:rsidRPr="00DE383E">
              <w:rPr>
                <w:rFonts w:ascii="OfficinaSansBookC" w:hAnsi="OfficinaSansBookC"/>
                <w:iCs/>
                <w:sz w:val="24"/>
                <w:szCs w:val="24"/>
              </w:rPr>
              <w:t>2</w:t>
            </w:r>
            <w:r w:rsidR="00A54FF7" w:rsidRPr="00DE383E">
              <w:rPr>
                <w:rFonts w:ascii="OfficinaSansBookC" w:hAnsi="OfficinaSansBookC"/>
                <w:iCs/>
                <w:sz w:val="24"/>
                <w:szCs w:val="24"/>
              </w:rPr>
              <w:t>/</w:t>
            </w:r>
            <w:r w:rsidR="001F7EBB">
              <w:rPr>
                <w:rFonts w:ascii="OfficinaSansBookC" w:hAnsi="OfficinaSansBookC"/>
                <w:iCs/>
                <w:sz w:val="24"/>
                <w:szCs w:val="24"/>
              </w:rPr>
              <w:t>8</w:t>
            </w:r>
            <w:r w:rsidR="00B66EDF">
              <w:rPr>
                <w:rFonts w:ascii="OfficinaSansBookC" w:hAnsi="OfficinaSansBookC"/>
                <w:iCs/>
                <w:sz w:val="24"/>
                <w:szCs w:val="24"/>
              </w:rPr>
              <w:t xml:space="preserve"> (</w:t>
            </w:r>
            <w:r w:rsidR="001F2E21">
              <w:rPr>
                <w:rFonts w:ascii="OfficinaSansBookC" w:hAnsi="OfficinaSansBookC"/>
                <w:iCs/>
                <w:sz w:val="24"/>
                <w:szCs w:val="24"/>
              </w:rPr>
              <w:t>2</w:t>
            </w:r>
            <w:r w:rsidR="00B66EDF">
              <w:rPr>
                <w:rFonts w:ascii="OfficinaSansBookC" w:hAnsi="OfficinaSansBookC"/>
                <w:iCs/>
                <w:sz w:val="24"/>
                <w:szCs w:val="24"/>
              </w:rPr>
              <w:t>/</w:t>
            </w:r>
            <w:r w:rsidR="00B57C1E">
              <w:rPr>
                <w:rFonts w:ascii="OfficinaSansBookC" w:hAnsi="OfficinaSansBookC"/>
                <w:iCs/>
                <w:sz w:val="24"/>
                <w:szCs w:val="24"/>
              </w:rPr>
              <w:t>4</w:t>
            </w:r>
            <w:r w:rsidR="00B66EDF">
              <w:rPr>
                <w:rFonts w:ascii="OfficinaSansBookC" w:hAnsi="OfficinaSansBookC"/>
                <w:iCs/>
                <w:sz w:val="24"/>
                <w:szCs w:val="24"/>
              </w:rPr>
              <w:t>)</w:t>
            </w:r>
          </w:p>
        </w:tc>
        <w:tc>
          <w:tcPr>
            <w:tcW w:w="1843" w:type="dxa"/>
            <w:shd w:val="clear" w:color="auto" w:fill="auto"/>
          </w:tcPr>
          <w:p w14:paraId="560604AB" w14:textId="3E7A1501" w:rsidR="002E2181" w:rsidRPr="00DE383E" w:rsidRDefault="00CC1399" w:rsidP="00AE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 04</w:t>
            </w:r>
          </w:p>
          <w:p w14:paraId="18E9AE90" w14:textId="6C84955C" w:rsidR="00537538" w:rsidRDefault="00CC1399" w:rsidP="008E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 05</w:t>
            </w:r>
          </w:p>
          <w:p w14:paraId="71956696" w14:textId="4AB2500B" w:rsidR="00383CBC" w:rsidRPr="00DE383E" w:rsidRDefault="00383CBC" w:rsidP="008E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383CBC">
              <w:rPr>
                <w:rFonts w:ascii="OfficinaSansBookC" w:hAnsi="OfficinaSansBookC"/>
                <w:iCs/>
                <w:color w:val="000000" w:themeColor="text1"/>
                <w:sz w:val="24"/>
                <w:szCs w:val="24"/>
              </w:rPr>
              <w:t>ПК…</w:t>
            </w:r>
          </w:p>
        </w:tc>
      </w:tr>
      <w:tr w:rsidR="002E2181" w:rsidRPr="00072988" w14:paraId="66190FBD" w14:textId="77777777" w:rsidTr="00A57904">
        <w:trPr>
          <w:trHeight w:val="20"/>
        </w:trPr>
        <w:tc>
          <w:tcPr>
            <w:tcW w:w="1980" w:type="dxa"/>
            <w:shd w:val="clear" w:color="auto" w:fill="auto"/>
          </w:tcPr>
          <w:p w14:paraId="48202219" w14:textId="7D83ABD7" w:rsidR="002E2181" w:rsidRPr="00DE383E" w:rsidRDefault="002E2181" w:rsidP="000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Тема 2.3.</w:t>
            </w:r>
          </w:p>
        </w:tc>
        <w:tc>
          <w:tcPr>
            <w:tcW w:w="9922" w:type="dxa"/>
            <w:shd w:val="clear" w:color="auto" w:fill="auto"/>
          </w:tcPr>
          <w:p w14:paraId="68523A58" w14:textId="7A55FD0B" w:rsidR="00E80D7B" w:rsidRPr="00DE383E" w:rsidRDefault="000477CD"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b/>
                <w:bCs/>
                <w:iCs/>
                <w:sz w:val="24"/>
                <w:szCs w:val="24"/>
              </w:rPr>
              <w:t>Деловая переписка</w:t>
            </w:r>
            <w:r w:rsidR="00E80D7B" w:rsidRPr="00DE383E">
              <w:rPr>
                <w:rFonts w:ascii="OfficinaSansBookC" w:hAnsi="OfficinaSansBookC"/>
                <w:b/>
                <w:bCs/>
                <w:iCs/>
                <w:sz w:val="24"/>
                <w:szCs w:val="24"/>
              </w:rPr>
              <w:t xml:space="preserve"> в электронной среде</w:t>
            </w:r>
            <w:r w:rsidR="00F76C42" w:rsidRPr="00DE383E">
              <w:rPr>
                <w:rFonts w:ascii="OfficinaSansBookC" w:hAnsi="OfficinaSansBookC"/>
                <w:b/>
                <w:bCs/>
                <w:iCs/>
                <w:sz w:val="24"/>
                <w:szCs w:val="24"/>
              </w:rPr>
              <w:t>. Этикет деловой переписки</w:t>
            </w:r>
            <w:r w:rsidR="00F76C42" w:rsidRPr="00DE383E">
              <w:rPr>
                <w:rFonts w:ascii="OfficinaSansBookC" w:hAnsi="OfficinaSansBookC"/>
                <w:iCs/>
                <w:sz w:val="24"/>
                <w:szCs w:val="24"/>
              </w:rPr>
              <w:t xml:space="preserve"> </w:t>
            </w:r>
            <w:r w:rsidR="008214B3">
              <w:rPr>
                <w:rFonts w:ascii="OfficinaSansBookC" w:hAnsi="OfficinaSansBookC"/>
                <w:iCs/>
                <w:sz w:val="24"/>
                <w:szCs w:val="24"/>
              </w:rPr>
              <w:t>(лекция)</w:t>
            </w:r>
          </w:p>
          <w:p w14:paraId="13C906B5" w14:textId="3FA0060B" w:rsidR="002E2181" w:rsidRPr="00DE383E" w:rsidRDefault="00E80D7B" w:rsidP="0068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Условия успешности деловой переписки (оперативность, четкие формулировки, комфорт всех участников общения</w:t>
            </w:r>
            <w:r w:rsidR="00C23530" w:rsidRPr="00DE383E">
              <w:rPr>
                <w:rFonts w:ascii="OfficinaSansBookC" w:hAnsi="OfficinaSansBookC"/>
                <w:iCs/>
                <w:sz w:val="24"/>
                <w:szCs w:val="24"/>
              </w:rPr>
              <w:t xml:space="preserve">, </w:t>
            </w:r>
            <w:r w:rsidR="004F6061">
              <w:rPr>
                <w:rFonts w:ascii="OfficinaSansBookC" w:hAnsi="OfficinaSansBookC"/>
                <w:iCs/>
                <w:sz w:val="24"/>
                <w:szCs w:val="24"/>
              </w:rPr>
              <w:t xml:space="preserve">нейтральная доброжелательная тональность, </w:t>
            </w:r>
            <w:r w:rsidR="00C23530" w:rsidRPr="00DE383E">
              <w:rPr>
                <w:rFonts w:ascii="OfficinaSansBookC" w:hAnsi="OfficinaSansBookC"/>
                <w:iCs/>
                <w:sz w:val="24"/>
                <w:szCs w:val="24"/>
              </w:rPr>
              <w:t>учет ситуации и особенностей адресата</w:t>
            </w:r>
            <w:r w:rsidRPr="00DE383E">
              <w:rPr>
                <w:rFonts w:ascii="OfficinaSansBookC" w:hAnsi="OfficinaSansBookC"/>
                <w:iCs/>
                <w:sz w:val="24"/>
                <w:szCs w:val="24"/>
              </w:rPr>
              <w:t>).</w:t>
            </w:r>
            <w:r w:rsidR="004F6061">
              <w:rPr>
                <w:rFonts w:ascii="OfficinaSansBookC" w:hAnsi="OfficinaSansBookC"/>
                <w:iCs/>
                <w:sz w:val="24"/>
                <w:szCs w:val="24"/>
              </w:rPr>
              <w:t xml:space="preserve"> </w:t>
            </w:r>
            <w:r w:rsidR="00F76C42" w:rsidRPr="00DE383E">
              <w:rPr>
                <w:rFonts w:ascii="OfficinaSansBookC" w:hAnsi="OfficinaSansBookC"/>
                <w:iCs/>
                <w:sz w:val="24"/>
                <w:szCs w:val="24"/>
              </w:rPr>
              <w:t xml:space="preserve">Этикетная рамка делового письма: обращение, приветствие, представление, </w:t>
            </w:r>
            <w:r w:rsidR="00A43DB6" w:rsidRPr="00DE383E">
              <w:rPr>
                <w:rFonts w:ascii="OfficinaSansBookC" w:hAnsi="OfficinaSansBookC"/>
                <w:iCs/>
                <w:sz w:val="24"/>
                <w:szCs w:val="24"/>
              </w:rPr>
              <w:t>завершающая этикетная фраза, подпись, контактная информация</w:t>
            </w:r>
            <w:r w:rsidR="00F76C42" w:rsidRPr="00DE383E">
              <w:rPr>
                <w:rFonts w:ascii="OfficinaSansBookC" w:hAnsi="OfficinaSansBookC"/>
                <w:iCs/>
                <w:sz w:val="24"/>
                <w:szCs w:val="24"/>
              </w:rPr>
              <w:t xml:space="preserve"> </w:t>
            </w:r>
            <w:r w:rsidR="00754A64" w:rsidRPr="00DE383E">
              <w:rPr>
                <w:rFonts w:ascii="OfficinaSansBookC" w:hAnsi="OfficinaSansBookC"/>
                <w:iCs/>
                <w:sz w:val="24"/>
                <w:szCs w:val="24"/>
              </w:rPr>
              <w:t>(практическое занятие</w:t>
            </w:r>
            <w:r w:rsidR="00684218" w:rsidRPr="00DE383E">
              <w:rPr>
                <w:rFonts w:ascii="OfficinaSansBookC" w:hAnsi="OfficinaSansBookC"/>
                <w:iCs/>
                <w:sz w:val="24"/>
                <w:szCs w:val="24"/>
              </w:rPr>
              <w:t>)</w:t>
            </w:r>
            <w:r w:rsidR="00684218">
              <w:rPr>
                <w:rFonts w:ascii="OfficinaSansBookC" w:hAnsi="OfficinaSansBookC"/>
                <w:iCs/>
                <w:sz w:val="24"/>
                <w:szCs w:val="24"/>
              </w:rPr>
              <w:t>.</w:t>
            </w:r>
            <w:r w:rsidR="004A2784" w:rsidRPr="00DE383E">
              <w:rPr>
                <w:rFonts w:ascii="OfficinaSansBookC" w:hAnsi="OfficinaSansBookC"/>
                <w:iCs/>
                <w:sz w:val="24"/>
                <w:szCs w:val="24"/>
              </w:rPr>
              <w:t xml:space="preserve"> Деловая переписка в чатах/мессенджерах. Учет специфики канала связи при выборе языковых средств и организации высказывания</w:t>
            </w:r>
          </w:p>
        </w:tc>
        <w:tc>
          <w:tcPr>
            <w:tcW w:w="1276" w:type="dxa"/>
            <w:shd w:val="clear" w:color="auto" w:fill="auto"/>
          </w:tcPr>
          <w:p w14:paraId="2212F744" w14:textId="4A21DAF5" w:rsidR="002E2181" w:rsidRPr="00DE383E" w:rsidRDefault="00684218" w:rsidP="00B66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sz w:val="24"/>
                <w:szCs w:val="24"/>
              </w:rPr>
            </w:pPr>
            <w:r>
              <w:rPr>
                <w:rFonts w:ascii="OfficinaSansBookC" w:hAnsi="OfficinaSansBookC"/>
                <w:iCs/>
                <w:sz w:val="24"/>
                <w:szCs w:val="24"/>
              </w:rPr>
              <w:t>2</w:t>
            </w:r>
          </w:p>
        </w:tc>
        <w:tc>
          <w:tcPr>
            <w:tcW w:w="1843" w:type="dxa"/>
            <w:shd w:val="clear" w:color="auto" w:fill="auto"/>
          </w:tcPr>
          <w:p w14:paraId="453C596F" w14:textId="3562EDFF" w:rsidR="002E2181" w:rsidRPr="00DE383E" w:rsidRDefault="00CC1399" w:rsidP="00AE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 04</w:t>
            </w:r>
          </w:p>
          <w:p w14:paraId="4CA4B74E" w14:textId="2F5127FB" w:rsidR="00537538" w:rsidRPr="00DE383E" w:rsidRDefault="00CC1399" w:rsidP="008B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 05</w:t>
            </w:r>
          </w:p>
        </w:tc>
      </w:tr>
      <w:tr w:rsidR="002E2181" w:rsidRPr="00072988" w14:paraId="26348FC4" w14:textId="77777777" w:rsidTr="00A57904">
        <w:trPr>
          <w:trHeight w:val="20"/>
        </w:trPr>
        <w:tc>
          <w:tcPr>
            <w:tcW w:w="1980" w:type="dxa"/>
            <w:shd w:val="clear" w:color="auto" w:fill="auto"/>
          </w:tcPr>
          <w:p w14:paraId="3FE57129" w14:textId="314C2799" w:rsidR="002E2181" w:rsidRPr="00DE383E" w:rsidRDefault="002E2181" w:rsidP="008E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Тема 2.4.</w:t>
            </w:r>
          </w:p>
        </w:tc>
        <w:tc>
          <w:tcPr>
            <w:tcW w:w="9922" w:type="dxa"/>
            <w:shd w:val="clear" w:color="auto" w:fill="auto"/>
          </w:tcPr>
          <w:p w14:paraId="4B333BCD" w14:textId="2479BE8D" w:rsidR="00E80D7B" w:rsidRPr="00DE383E" w:rsidRDefault="00E80D7B"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b/>
                <w:bCs/>
                <w:iCs/>
                <w:sz w:val="24"/>
                <w:szCs w:val="24"/>
              </w:rPr>
            </w:pPr>
            <w:r w:rsidRPr="00DE383E">
              <w:rPr>
                <w:rFonts w:ascii="OfficinaSansBookC" w:hAnsi="OfficinaSansBookC"/>
                <w:b/>
                <w:bCs/>
                <w:iCs/>
                <w:sz w:val="24"/>
                <w:szCs w:val="24"/>
              </w:rPr>
              <w:t>Структура основной части письма</w:t>
            </w:r>
            <w:r w:rsidR="00870127" w:rsidRPr="00DE383E">
              <w:rPr>
                <w:rFonts w:ascii="OfficinaSansBookC" w:hAnsi="OfficinaSansBookC"/>
                <w:b/>
                <w:bCs/>
                <w:iCs/>
                <w:sz w:val="24"/>
                <w:szCs w:val="24"/>
              </w:rPr>
              <w:t xml:space="preserve"> (практическое занятие)</w:t>
            </w:r>
            <w:r w:rsidRPr="00DE383E">
              <w:rPr>
                <w:rFonts w:ascii="OfficinaSansBookC" w:hAnsi="OfficinaSansBookC"/>
                <w:b/>
                <w:bCs/>
                <w:iCs/>
                <w:sz w:val="24"/>
                <w:szCs w:val="24"/>
              </w:rPr>
              <w:t xml:space="preserve">. </w:t>
            </w:r>
            <w:r w:rsidR="00B66EDF">
              <w:rPr>
                <w:rFonts w:ascii="OfficinaSansBookC" w:hAnsi="OfficinaSansBookC"/>
                <w:b/>
                <w:bCs/>
                <w:iCs/>
                <w:sz w:val="24"/>
                <w:szCs w:val="24"/>
              </w:rPr>
              <w:t>Виды писем</w:t>
            </w:r>
            <w:r w:rsidR="004A2784">
              <w:rPr>
                <w:rFonts w:ascii="OfficinaSansBookC" w:hAnsi="OfficinaSansBookC"/>
                <w:b/>
                <w:bCs/>
                <w:iCs/>
                <w:sz w:val="24"/>
                <w:szCs w:val="24"/>
              </w:rPr>
              <w:t>/сообщений</w:t>
            </w:r>
            <w:r w:rsidR="00B66EDF">
              <w:rPr>
                <w:rFonts w:ascii="OfficinaSansBookC" w:hAnsi="OfficinaSansBookC"/>
                <w:b/>
                <w:bCs/>
                <w:iCs/>
                <w:sz w:val="24"/>
                <w:szCs w:val="24"/>
              </w:rPr>
              <w:t xml:space="preserve">. </w:t>
            </w:r>
          </w:p>
          <w:p w14:paraId="60D9DC70" w14:textId="33E5B9AB" w:rsidR="00E220B5" w:rsidRPr="00DE383E" w:rsidRDefault="00A54FF7"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Виды писем</w:t>
            </w:r>
            <w:r w:rsidR="004A2784">
              <w:rPr>
                <w:rFonts w:ascii="OfficinaSansBookC" w:hAnsi="OfficinaSansBookC"/>
                <w:iCs/>
                <w:sz w:val="24"/>
                <w:szCs w:val="24"/>
              </w:rPr>
              <w:t>/сообщений</w:t>
            </w:r>
            <w:r w:rsidRPr="00DE383E">
              <w:rPr>
                <w:rFonts w:ascii="OfficinaSansBookC" w:hAnsi="OfficinaSansBookC"/>
                <w:iCs/>
                <w:sz w:val="24"/>
                <w:szCs w:val="24"/>
              </w:rPr>
              <w:t xml:space="preserve"> по цели высказывания (примеры). </w:t>
            </w:r>
            <w:r w:rsidR="000477CD" w:rsidRPr="00DE383E">
              <w:rPr>
                <w:rFonts w:ascii="OfficinaSansBookC" w:hAnsi="OfficinaSansBookC"/>
                <w:iCs/>
                <w:sz w:val="24"/>
                <w:szCs w:val="24"/>
              </w:rPr>
              <w:t xml:space="preserve">Структура </w:t>
            </w:r>
            <w:r w:rsidR="00A43DB6" w:rsidRPr="00DE383E">
              <w:rPr>
                <w:rFonts w:ascii="OfficinaSansBookC" w:hAnsi="OfficinaSansBookC"/>
                <w:iCs/>
                <w:sz w:val="24"/>
                <w:szCs w:val="24"/>
              </w:rPr>
              <w:t>основной части делового письма</w:t>
            </w:r>
            <w:r w:rsidR="00E220B5" w:rsidRPr="00DE383E">
              <w:rPr>
                <w:rFonts w:ascii="OfficinaSansBookC" w:hAnsi="OfficinaSansBookC"/>
                <w:iCs/>
                <w:sz w:val="24"/>
                <w:szCs w:val="24"/>
              </w:rPr>
              <w:t xml:space="preserve">: суть/анонс содержания (зачем пишу) – в первом абзаце. Построение основной части </w:t>
            </w:r>
            <w:r w:rsidR="00E220B5" w:rsidRPr="00DE383E">
              <w:rPr>
                <w:rFonts w:ascii="OfficinaSansBookC" w:hAnsi="OfficinaSansBookC"/>
                <w:iCs/>
                <w:sz w:val="24"/>
                <w:szCs w:val="24"/>
              </w:rPr>
              <w:lastRenderedPageBreak/>
              <w:t>по принципу: один абзац – одна мысль. В концовке: резюме</w:t>
            </w:r>
            <w:r w:rsidRPr="00DE383E">
              <w:rPr>
                <w:rFonts w:ascii="OfficinaSansBookC" w:hAnsi="OfficinaSansBookC"/>
                <w:iCs/>
                <w:sz w:val="24"/>
                <w:szCs w:val="24"/>
              </w:rPr>
              <w:t xml:space="preserve"> либо</w:t>
            </w:r>
            <w:r w:rsidR="00E80D7B" w:rsidRPr="00DE383E">
              <w:rPr>
                <w:rFonts w:ascii="OfficinaSansBookC" w:hAnsi="OfficinaSansBookC"/>
                <w:iCs/>
                <w:sz w:val="24"/>
                <w:szCs w:val="24"/>
              </w:rPr>
              <w:t xml:space="preserve"> </w:t>
            </w:r>
            <w:r w:rsidR="00E220B5" w:rsidRPr="00DE383E">
              <w:rPr>
                <w:rFonts w:ascii="OfficinaSansBookC" w:hAnsi="OfficinaSansBookC"/>
                <w:iCs/>
                <w:sz w:val="24"/>
                <w:szCs w:val="24"/>
              </w:rPr>
              <w:t>указание на предполагаемые действия адресата.</w:t>
            </w:r>
          </w:p>
          <w:p w14:paraId="6033036A" w14:textId="0835E163" w:rsidR="003B026F" w:rsidRPr="00DE383E" w:rsidRDefault="00E220B5" w:rsidP="00D4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Выбор стилистического регистра (с</w:t>
            </w:r>
            <w:r w:rsidR="000477CD" w:rsidRPr="00DE383E">
              <w:rPr>
                <w:rFonts w:ascii="OfficinaSansBookC" w:hAnsi="OfficinaSansBookC"/>
                <w:iCs/>
                <w:sz w:val="24"/>
                <w:szCs w:val="24"/>
              </w:rPr>
              <w:t>тепен</w:t>
            </w:r>
            <w:r w:rsidRPr="00DE383E">
              <w:rPr>
                <w:rFonts w:ascii="OfficinaSansBookC" w:hAnsi="OfficinaSansBookC"/>
                <w:iCs/>
                <w:sz w:val="24"/>
                <w:szCs w:val="24"/>
              </w:rPr>
              <w:t xml:space="preserve">и </w:t>
            </w:r>
            <w:r w:rsidR="000477CD" w:rsidRPr="00DE383E">
              <w:rPr>
                <w:rFonts w:ascii="OfficinaSansBookC" w:hAnsi="OfficinaSansBookC"/>
                <w:iCs/>
                <w:sz w:val="24"/>
                <w:szCs w:val="24"/>
              </w:rPr>
              <w:t>официальности</w:t>
            </w:r>
            <w:r w:rsidRPr="00DE383E">
              <w:rPr>
                <w:rFonts w:ascii="OfficinaSansBookC" w:hAnsi="OfficinaSansBookC"/>
                <w:iCs/>
                <w:sz w:val="24"/>
                <w:szCs w:val="24"/>
              </w:rPr>
              <w:t>) в зависимости от ситуации общения, социального статуса партнера по коммуникации, отношений между коммуникантами)</w:t>
            </w:r>
          </w:p>
        </w:tc>
        <w:tc>
          <w:tcPr>
            <w:tcW w:w="1276" w:type="dxa"/>
            <w:shd w:val="clear" w:color="auto" w:fill="auto"/>
          </w:tcPr>
          <w:p w14:paraId="2016EB53" w14:textId="4D0F5C95" w:rsidR="002E2181" w:rsidRPr="00DE383E" w:rsidRDefault="00754A64" w:rsidP="001F2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sz w:val="24"/>
                <w:szCs w:val="24"/>
              </w:rPr>
            </w:pPr>
            <w:r w:rsidRPr="00DE383E">
              <w:rPr>
                <w:rFonts w:ascii="OfficinaSansBookC" w:hAnsi="OfficinaSansBookC"/>
                <w:iCs/>
                <w:sz w:val="24"/>
                <w:szCs w:val="24"/>
              </w:rPr>
              <w:lastRenderedPageBreak/>
              <w:t>2/</w:t>
            </w:r>
            <w:r w:rsidR="00684218">
              <w:rPr>
                <w:rFonts w:ascii="OfficinaSansBookC" w:hAnsi="OfficinaSansBookC"/>
                <w:iCs/>
                <w:sz w:val="24"/>
                <w:szCs w:val="24"/>
              </w:rPr>
              <w:t>4</w:t>
            </w:r>
            <w:r w:rsidR="00B66EDF">
              <w:rPr>
                <w:rFonts w:ascii="OfficinaSansBookC" w:hAnsi="OfficinaSansBookC"/>
                <w:iCs/>
                <w:sz w:val="24"/>
                <w:szCs w:val="24"/>
              </w:rPr>
              <w:t xml:space="preserve"> (</w:t>
            </w:r>
            <w:r w:rsidR="001F2E21">
              <w:rPr>
                <w:rFonts w:ascii="OfficinaSansBookC" w:hAnsi="OfficinaSansBookC"/>
                <w:iCs/>
                <w:sz w:val="24"/>
                <w:szCs w:val="24"/>
              </w:rPr>
              <w:t>0</w:t>
            </w:r>
            <w:r w:rsidR="00B66EDF">
              <w:rPr>
                <w:rFonts w:ascii="OfficinaSansBookC" w:hAnsi="OfficinaSansBookC"/>
                <w:iCs/>
                <w:sz w:val="24"/>
                <w:szCs w:val="24"/>
              </w:rPr>
              <w:t>/</w:t>
            </w:r>
            <w:r w:rsidR="00B57C1E">
              <w:rPr>
                <w:rFonts w:ascii="OfficinaSansBookC" w:hAnsi="OfficinaSansBookC"/>
                <w:iCs/>
                <w:sz w:val="24"/>
                <w:szCs w:val="24"/>
              </w:rPr>
              <w:t>2</w:t>
            </w:r>
            <w:r w:rsidR="00B66EDF">
              <w:rPr>
                <w:rFonts w:ascii="OfficinaSansBookC" w:hAnsi="OfficinaSansBookC"/>
                <w:iCs/>
                <w:sz w:val="24"/>
                <w:szCs w:val="24"/>
              </w:rPr>
              <w:t>)</w:t>
            </w:r>
          </w:p>
        </w:tc>
        <w:tc>
          <w:tcPr>
            <w:tcW w:w="1843" w:type="dxa"/>
            <w:shd w:val="clear" w:color="auto" w:fill="auto"/>
          </w:tcPr>
          <w:p w14:paraId="41F7B47B" w14:textId="40F66DEB" w:rsidR="002E2181" w:rsidRPr="00DE383E" w:rsidRDefault="00CC1399" w:rsidP="00AE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 04</w:t>
            </w:r>
          </w:p>
          <w:p w14:paraId="495E59DE" w14:textId="63363212" w:rsidR="00537538" w:rsidRDefault="00CC1399" w:rsidP="008E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 05</w:t>
            </w:r>
          </w:p>
          <w:p w14:paraId="2A4EA59F" w14:textId="216BAE36" w:rsidR="00383CBC" w:rsidRPr="00DE383E" w:rsidRDefault="00383CBC" w:rsidP="008E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383CBC">
              <w:rPr>
                <w:rFonts w:ascii="OfficinaSansBookC" w:hAnsi="OfficinaSansBookC"/>
                <w:iCs/>
                <w:color w:val="000000" w:themeColor="text1"/>
                <w:sz w:val="24"/>
                <w:szCs w:val="24"/>
              </w:rPr>
              <w:t>ПК…</w:t>
            </w:r>
          </w:p>
        </w:tc>
      </w:tr>
      <w:tr w:rsidR="002E2181" w:rsidRPr="00072988" w14:paraId="26D8EC00" w14:textId="77777777" w:rsidTr="00A57904">
        <w:trPr>
          <w:trHeight w:val="20"/>
        </w:trPr>
        <w:tc>
          <w:tcPr>
            <w:tcW w:w="1980" w:type="dxa"/>
            <w:shd w:val="clear" w:color="auto" w:fill="auto"/>
          </w:tcPr>
          <w:p w14:paraId="628AED20" w14:textId="330E8098" w:rsidR="002E2181" w:rsidRPr="00DE383E" w:rsidRDefault="006370C7" w:rsidP="0063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Модуль 3 (вариативный)</w:t>
            </w:r>
          </w:p>
        </w:tc>
        <w:tc>
          <w:tcPr>
            <w:tcW w:w="9922" w:type="dxa"/>
            <w:shd w:val="clear" w:color="auto" w:fill="auto"/>
          </w:tcPr>
          <w:p w14:paraId="06B7D625" w14:textId="460B9DB1" w:rsidR="002E2181" w:rsidRPr="00DE383E" w:rsidRDefault="006370C7"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eastAsia="Calibri" w:hAnsi="OfficinaSansBookC"/>
                <w:b/>
                <w:iCs/>
                <w:sz w:val="24"/>
                <w:szCs w:val="24"/>
              </w:rPr>
              <w:t>Интернет-коммуникация на русском язык</w:t>
            </w:r>
            <w:r w:rsidR="00870127" w:rsidRPr="00DE383E">
              <w:rPr>
                <w:rFonts w:ascii="OfficinaSansBookC" w:eastAsia="Calibri" w:hAnsi="OfficinaSansBookC"/>
                <w:b/>
                <w:iCs/>
                <w:sz w:val="24"/>
                <w:szCs w:val="24"/>
              </w:rPr>
              <w:t>е</w:t>
            </w:r>
          </w:p>
        </w:tc>
        <w:tc>
          <w:tcPr>
            <w:tcW w:w="1276" w:type="dxa"/>
            <w:shd w:val="clear" w:color="auto" w:fill="auto"/>
          </w:tcPr>
          <w:p w14:paraId="559F0409" w14:textId="704E56EB" w:rsidR="002E2181" w:rsidRPr="00DE383E" w:rsidRDefault="006370C7" w:rsidP="000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sz w:val="24"/>
                <w:szCs w:val="24"/>
              </w:rPr>
            </w:pPr>
            <w:r w:rsidRPr="00DE383E">
              <w:rPr>
                <w:rFonts w:ascii="OfficinaSansBookC" w:hAnsi="OfficinaSansBookC"/>
                <w:iCs/>
                <w:sz w:val="24"/>
                <w:szCs w:val="24"/>
              </w:rPr>
              <w:t>8/16</w:t>
            </w:r>
          </w:p>
        </w:tc>
        <w:tc>
          <w:tcPr>
            <w:tcW w:w="1843" w:type="dxa"/>
            <w:shd w:val="clear" w:color="auto" w:fill="auto"/>
          </w:tcPr>
          <w:p w14:paraId="506AA8C2" w14:textId="77777777" w:rsidR="002E2181" w:rsidRPr="00DE383E" w:rsidRDefault="002E2181" w:rsidP="00AE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p>
        </w:tc>
      </w:tr>
      <w:tr w:rsidR="002E2181" w:rsidRPr="00072988" w14:paraId="72CBED3F" w14:textId="77777777" w:rsidTr="00A57904">
        <w:trPr>
          <w:trHeight w:val="20"/>
        </w:trPr>
        <w:tc>
          <w:tcPr>
            <w:tcW w:w="1980" w:type="dxa"/>
            <w:shd w:val="clear" w:color="auto" w:fill="auto"/>
          </w:tcPr>
          <w:p w14:paraId="27349151" w14:textId="38B7947C" w:rsidR="002E2181" w:rsidRPr="00DE383E" w:rsidRDefault="006370C7" w:rsidP="000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Тема 3.1</w:t>
            </w:r>
          </w:p>
        </w:tc>
        <w:tc>
          <w:tcPr>
            <w:tcW w:w="9922" w:type="dxa"/>
            <w:shd w:val="clear" w:color="auto" w:fill="auto"/>
          </w:tcPr>
          <w:p w14:paraId="019CBC2C" w14:textId="77777777" w:rsidR="002E2181" w:rsidRPr="00DE383E" w:rsidRDefault="006370C7"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b/>
                <w:bCs/>
                <w:iCs/>
                <w:sz w:val="24"/>
                <w:szCs w:val="24"/>
              </w:rPr>
            </w:pPr>
            <w:r w:rsidRPr="00DE383E">
              <w:rPr>
                <w:rFonts w:ascii="OfficinaSansBookC" w:hAnsi="OfficinaSansBookC"/>
                <w:b/>
                <w:bCs/>
                <w:iCs/>
                <w:sz w:val="24"/>
                <w:szCs w:val="24"/>
              </w:rPr>
              <w:t>Современная интернет-коммуникация и ее особенности</w:t>
            </w:r>
          </w:p>
          <w:p w14:paraId="718D2FAD" w14:textId="77777777" w:rsidR="006370C7" w:rsidRPr="00DE383E" w:rsidRDefault="006370C7"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(лекция-беседа)</w:t>
            </w:r>
          </w:p>
          <w:p w14:paraId="4A1FAB28" w14:textId="77777777" w:rsidR="002A61D9" w:rsidRPr="00DE383E" w:rsidRDefault="006370C7"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 xml:space="preserve">Понятие и особенности интернет-коммуникации, специфика общения в интернете: открытость и анонимность, скорость, </w:t>
            </w:r>
            <w:proofErr w:type="spellStart"/>
            <w:r w:rsidRPr="00DE383E">
              <w:rPr>
                <w:rFonts w:ascii="OfficinaSansBookC" w:hAnsi="OfficinaSansBookC"/>
                <w:iCs/>
                <w:sz w:val="24"/>
                <w:szCs w:val="24"/>
              </w:rPr>
              <w:t>обновляемость</w:t>
            </w:r>
            <w:proofErr w:type="spellEnd"/>
            <w:r w:rsidRPr="00DE383E">
              <w:rPr>
                <w:rFonts w:ascii="OfficinaSansBookC" w:hAnsi="OfficinaSansBookC"/>
                <w:iCs/>
                <w:sz w:val="24"/>
                <w:szCs w:val="24"/>
              </w:rPr>
              <w:t xml:space="preserve"> информации, </w:t>
            </w:r>
            <w:proofErr w:type="spellStart"/>
            <w:r w:rsidRPr="00DE383E">
              <w:rPr>
                <w:rFonts w:ascii="OfficinaSansBookC" w:hAnsi="OfficinaSansBookC"/>
                <w:iCs/>
                <w:sz w:val="24"/>
                <w:szCs w:val="24"/>
              </w:rPr>
              <w:t>муль</w:t>
            </w:r>
            <w:r w:rsidR="002A61D9" w:rsidRPr="00DE383E">
              <w:rPr>
                <w:rFonts w:ascii="OfficinaSansBookC" w:hAnsi="OfficinaSansBookC"/>
                <w:iCs/>
                <w:sz w:val="24"/>
                <w:szCs w:val="24"/>
              </w:rPr>
              <w:t>т</w:t>
            </w:r>
            <w:r w:rsidRPr="00DE383E">
              <w:rPr>
                <w:rFonts w:ascii="OfficinaSansBookC" w:hAnsi="OfficinaSansBookC"/>
                <w:iCs/>
                <w:sz w:val="24"/>
                <w:szCs w:val="24"/>
              </w:rPr>
              <w:t>имодальность</w:t>
            </w:r>
            <w:proofErr w:type="spellEnd"/>
            <w:r w:rsidRPr="00DE383E">
              <w:rPr>
                <w:rFonts w:ascii="OfficinaSansBookC" w:hAnsi="OfficinaSansBookC"/>
                <w:iCs/>
                <w:sz w:val="24"/>
                <w:szCs w:val="24"/>
              </w:rPr>
              <w:t xml:space="preserve"> и мультимедийность, </w:t>
            </w:r>
            <w:proofErr w:type="spellStart"/>
            <w:r w:rsidRPr="00DE383E">
              <w:rPr>
                <w:rFonts w:ascii="OfficinaSansBookC" w:hAnsi="OfficinaSansBookC"/>
                <w:iCs/>
                <w:sz w:val="24"/>
                <w:szCs w:val="24"/>
              </w:rPr>
              <w:t>гипертекстовость</w:t>
            </w:r>
            <w:proofErr w:type="spellEnd"/>
            <w:r w:rsidRPr="00DE383E">
              <w:rPr>
                <w:rFonts w:ascii="OfficinaSansBookC" w:hAnsi="OfficinaSansBookC"/>
                <w:iCs/>
                <w:sz w:val="24"/>
                <w:szCs w:val="24"/>
              </w:rPr>
              <w:t xml:space="preserve">. </w:t>
            </w:r>
          </w:p>
          <w:p w14:paraId="26B797E9" w14:textId="48F1E979" w:rsidR="006370C7" w:rsidRPr="00DE383E" w:rsidRDefault="002A61D9" w:rsidP="0076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 xml:space="preserve">Нелинейные тексты в интернет-коммуникации (графика, инфографика, </w:t>
            </w:r>
            <w:proofErr w:type="spellStart"/>
            <w:r w:rsidRPr="00DE383E">
              <w:rPr>
                <w:rFonts w:ascii="OfficinaSansBookC" w:hAnsi="OfficinaSansBookC"/>
                <w:iCs/>
                <w:sz w:val="24"/>
                <w:szCs w:val="24"/>
              </w:rPr>
              <w:t>поликодовые</w:t>
            </w:r>
            <w:proofErr w:type="spellEnd"/>
            <w:r w:rsidRPr="00DE383E">
              <w:rPr>
                <w:rFonts w:ascii="OfficinaSansBookC" w:hAnsi="OfficinaSansBookC"/>
                <w:iCs/>
                <w:sz w:val="24"/>
                <w:szCs w:val="24"/>
              </w:rPr>
              <w:t xml:space="preserve"> тексты, гипертекст). </w:t>
            </w:r>
            <w:r w:rsidR="006370C7" w:rsidRPr="00DE383E">
              <w:rPr>
                <w:rFonts w:ascii="OfficinaSansBookC" w:hAnsi="OfficinaSansBookC"/>
                <w:iCs/>
                <w:sz w:val="24"/>
                <w:szCs w:val="24"/>
              </w:rPr>
              <w:t xml:space="preserve">Место интернет-коммуникации в деловой </w:t>
            </w:r>
            <w:r w:rsidR="00DA1E76">
              <w:rPr>
                <w:rFonts w:ascii="OfficinaSansBookC" w:hAnsi="OfficinaSansBookC"/>
                <w:iCs/>
                <w:sz w:val="24"/>
                <w:szCs w:val="24"/>
              </w:rPr>
              <w:t>коммуникации в современном мире</w:t>
            </w:r>
          </w:p>
        </w:tc>
        <w:tc>
          <w:tcPr>
            <w:tcW w:w="1276" w:type="dxa"/>
            <w:shd w:val="clear" w:color="auto" w:fill="auto"/>
          </w:tcPr>
          <w:p w14:paraId="6C4B840F" w14:textId="66F303C8" w:rsidR="002E2181" w:rsidRPr="00DE383E" w:rsidRDefault="00BC685C" w:rsidP="000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sz w:val="24"/>
                <w:szCs w:val="24"/>
              </w:rPr>
            </w:pPr>
            <w:r w:rsidRPr="00DE383E">
              <w:rPr>
                <w:rFonts w:ascii="OfficinaSansBookC" w:hAnsi="OfficinaSansBookC"/>
                <w:iCs/>
                <w:sz w:val="24"/>
                <w:szCs w:val="24"/>
              </w:rPr>
              <w:t>2</w:t>
            </w:r>
          </w:p>
        </w:tc>
        <w:tc>
          <w:tcPr>
            <w:tcW w:w="1843" w:type="dxa"/>
            <w:shd w:val="clear" w:color="auto" w:fill="auto"/>
          </w:tcPr>
          <w:p w14:paraId="6972057A" w14:textId="753CD631" w:rsidR="005B129F" w:rsidRPr="00DE383E" w:rsidRDefault="005B129F" w:rsidP="005B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 04</w:t>
            </w:r>
          </w:p>
          <w:p w14:paraId="2816190E" w14:textId="15B927E8" w:rsidR="002E2181" w:rsidRPr="00DE383E" w:rsidRDefault="005B129F" w:rsidP="008E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 05</w:t>
            </w:r>
          </w:p>
        </w:tc>
      </w:tr>
      <w:tr w:rsidR="002E2181" w:rsidRPr="00072988" w14:paraId="58CB18A6" w14:textId="77777777" w:rsidTr="00A57904">
        <w:trPr>
          <w:trHeight w:val="20"/>
        </w:trPr>
        <w:tc>
          <w:tcPr>
            <w:tcW w:w="1980" w:type="dxa"/>
            <w:shd w:val="clear" w:color="auto" w:fill="auto"/>
          </w:tcPr>
          <w:p w14:paraId="6CBCF931" w14:textId="7E82F39E" w:rsidR="002E2181" w:rsidRPr="00DE383E" w:rsidRDefault="009047E8" w:rsidP="000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Тема 3.2</w:t>
            </w:r>
          </w:p>
        </w:tc>
        <w:tc>
          <w:tcPr>
            <w:tcW w:w="9922" w:type="dxa"/>
            <w:shd w:val="clear" w:color="auto" w:fill="auto"/>
          </w:tcPr>
          <w:p w14:paraId="16F70B4E" w14:textId="061E346D" w:rsidR="00BC685C" w:rsidRPr="00DE383E" w:rsidRDefault="009047E8"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b/>
                <w:bCs/>
                <w:iCs/>
                <w:sz w:val="24"/>
                <w:szCs w:val="24"/>
              </w:rPr>
            </w:pPr>
            <w:r w:rsidRPr="00DE383E">
              <w:rPr>
                <w:rFonts w:ascii="OfficinaSansBookC" w:hAnsi="OfficinaSansBookC"/>
                <w:b/>
                <w:bCs/>
                <w:iCs/>
                <w:sz w:val="24"/>
                <w:szCs w:val="24"/>
              </w:rPr>
              <w:t>Язык интернет-коммуникации</w:t>
            </w:r>
            <w:r w:rsidR="002A61D9" w:rsidRPr="00DE383E">
              <w:rPr>
                <w:rFonts w:ascii="OfficinaSansBookC" w:hAnsi="OfficinaSansBookC"/>
                <w:b/>
                <w:bCs/>
                <w:iCs/>
                <w:sz w:val="24"/>
                <w:szCs w:val="24"/>
              </w:rPr>
              <w:t xml:space="preserve"> </w:t>
            </w:r>
            <w:r w:rsidR="00BC685C" w:rsidRPr="00DE383E">
              <w:rPr>
                <w:rFonts w:ascii="OfficinaSansBookC" w:hAnsi="OfficinaSansBookC"/>
                <w:iCs/>
                <w:sz w:val="24"/>
                <w:szCs w:val="24"/>
              </w:rPr>
              <w:t>(практическое занятие)</w:t>
            </w:r>
          </w:p>
          <w:p w14:paraId="0EBAE680" w14:textId="6945EC00" w:rsidR="002A61D9" w:rsidRPr="00DE383E" w:rsidRDefault="00BC685C"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 xml:space="preserve">Особенности языка в </w:t>
            </w:r>
            <w:r w:rsidR="002959E8" w:rsidRPr="00DE383E">
              <w:rPr>
                <w:rFonts w:ascii="OfficinaSansBookC" w:hAnsi="OfficinaSansBookC"/>
                <w:iCs/>
                <w:sz w:val="24"/>
                <w:szCs w:val="24"/>
              </w:rPr>
              <w:t>и</w:t>
            </w:r>
            <w:r w:rsidRPr="00DE383E">
              <w:rPr>
                <w:rFonts w:ascii="OfficinaSansBookC" w:hAnsi="OfficinaSansBookC"/>
                <w:iCs/>
                <w:sz w:val="24"/>
                <w:szCs w:val="24"/>
              </w:rPr>
              <w:t>нтернете</w:t>
            </w:r>
            <w:r w:rsidR="00870127" w:rsidRPr="00DE383E">
              <w:rPr>
                <w:rFonts w:ascii="OfficinaSansBookC" w:hAnsi="OfficinaSansBookC"/>
                <w:iCs/>
                <w:sz w:val="24"/>
                <w:szCs w:val="24"/>
              </w:rPr>
              <w:t xml:space="preserve"> (устно-письменная речь)</w:t>
            </w:r>
            <w:r w:rsidRPr="00DE383E">
              <w:rPr>
                <w:rFonts w:ascii="OfficinaSansBookC" w:hAnsi="OfficinaSansBookC"/>
                <w:iCs/>
                <w:sz w:val="24"/>
                <w:szCs w:val="24"/>
              </w:rPr>
              <w:t xml:space="preserve">, особые инструменты языка, возможности гибкого общения и самопрезентации. </w:t>
            </w:r>
          </w:p>
          <w:p w14:paraId="0211C2D3" w14:textId="36CCAB7C" w:rsidR="002A61D9" w:rsidRPr="00DE383E" w:rsidRDefault="002A61D9"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Особенности коммуникации в социальных сетях.</w:t>
            </w:r>
          </w:p>
          <w:p w14:paraId="3AD3CF09" w14:textId="77777777" w:rsidR="002E2181" w:rsidRPr="00DE383E" w:rsidRDefault="00BC685C"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 xml:space="preserve">Анализ коммуникации на профессиональные темы в социальных сетях. </w:t>
            </w:r>
          </w:p>
          <w:p w14:paraId="28B0D0C0" w14:textId="1890DEFF" w:rsidR="00EA3E7A" w:rsidRPr="00DE383E" w:rsidRDefault="00EA3E7A" w:rsidP="00DA1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Языковые средства создания речевого имиджа и речевого портрета</w:t>
            </w:r>
            <w:r w:rsidR="00A17632" w:rsidRPr="00DE383E">
              <w:rPr>
                <w:rFonts w:ascii="OfficinaSansBookC" w:hAnsi="OfficinaSansBookC"/>
                <w:iCs/>
                <w:sz w:val="24"/>
                <w:szCs w:val="24"/>
              </w:rPr>
              <w:t xml:space="preserve"> в социальных сетях и на профессиональных площадках</w:t>
            </w:r>
            <w:r w:rsidRPr="00DE383E">
              <w:rPr>
                <w:rFonts w:ascii="OfficinaSansBookC" w:hAnsi="OfficinaSansBookC"/>
                <w:iCs/>
                <w:sz w:val="24"/>
                <w:szCs w:val="24"/>
              </w:rPr>
              <w:t>. Языковой анализ профилей профессионалов, предлагающих свои услуги, на интернет-площадках (</w:t>
            </w:r>
            <w:proofErr w:type="spellStart"/>
            <w:proofErr w:type="gramStart"/>
            <w:r w:rsidRPr="00DE383E">
              <w:rPr>
                <w:rFonts w:ascii="OfficinaSansBookC" w:hAnsi="OfficinaSansBookC"/>
                <w:iCs/>
                <w:sz w:val="24"/>
                <w:szCs w:val="24"/>
              </w:rPr>
              <w:t>профи.ру</w:t>
            </w:r>
            <w:proofErr w:type="spellEnd"/>
            <w:proofErr w:type="gramEnd"/>
            <w:r w:rsidRPr="00DE383E">
              <w:rPr>
                <w:rFonts w:ascii="OfficinaSansBookC" w:hAnsi="OfficinaSansBookC"/>
                <w:iCs/>
                <w:sz w:val="24"/>
                <w:szCs w:val="24"/>
              </w:rPr>
              <w:t xml:space="preserve">, </w:t>
            </w:r>
            <w:proofErr w:type="spellStart"/>
            <w:r w:rsidRPr="00DE383E">
              <w:rPr>
                <w:rFonts w:ascii="OfficinaSansBookC" w:hAnsi="OfficinaSansBookC"/>
                <w:iCs/>
                <w:sz w:val="24"/>
                <w:szCs w:val="24"/>
              </w:rPr>
              <w:t>youdo</w:t>
            </w:r>
            <w:proofErr w:type="spellEnd"/>
            <w:r w:rsidRPr="00DE383E">
              <w:rPr>
                <w:rFonts w:ascii="OfficinaSansBookC" w:hAnsi="OfficinaSansBookC"/>
                <w:iCs/>
                <w:sz w:val="24"/>
                <w:szCs w:val="24"/>
              </w:rPr>
              <w:t xml:space="preserve">, </w:t>
            </w:r>
            <w:proofErr w:type="spellStart"/>
            <w:r w:rsidRPr="00DE383E">
              <w:rPr>
                <w:rFonts w:ascii="OfficinaSansBookC" w:hAnsi="OfficinaSansBookC"/>
                <w:iCs/>
                <w:sz w:val="24"/>
                <w:szCs w:val="24"/>
              </w:rPr>
              <w:t>avito</w:t>
            </w:r>
            <w:proofErr w:type="spellEnd"/>
            <w:r w:rsidRPr="00DE383E">
              <w:rPr>
                <w:rFonts w:ascii="OfficinaSansBookC" w:hAnsi="OfficinaSansBookC"/>
                <w:iCs/>
                <w:sz w:val="24"/>
                <w:szCs w:val="24"/>
              </w:rPr>
              <w:t>). Языковые средств</w:t>
            </w:r>
            <w:r w:rsidR="00A17632" w:rsidRPr="00DE383E">
              <w:rPr>
                <w:rFonts w:ascii="OfficinaSansBookC" w:hAnsi="OfficinaSansBookC"/>
                <w:iCs/>
                <w:sz w:val="24"/>
                <w:szCs w:val="24"/>
              </w:rPr>
              <w:t>а</w:t>
            </w:r>
            <w:r w:rsidRPr="00DE383E">
              <w:rPr>
                <w:rFonts w:ascii="OfficinaSansBookC" w:hAnsi="OfficinaSansBookC"/>
                <w:iCs/>
                <w:sz w:val="24"/>
                <w:szCs w:val="24"/>
              </w:rPr>
              <w:t xml:space="preserve">, позволяющие создать </w:t>
            </w:r>
            <w:r w:rsidR="00DA1E76">
              <w:rPr>
                <w:rFonts w:ascii="OfficinaSansBookC" w:hAnsi="OfficinaSansBookC"/>
                <w:iCs/>
                <w:sz w:val="24"/>
                <w:szCs w:val="24"/>
              </w:rPr>
              <w:t>привлекательный имидж эксперта</w:t>
            </w:r>
          </w:p>
        </w:tc>
        <w:tc>
          <w:tcPr>
            <w:tcW w:w="1276" w:type="dxa"/>
            <w:shd w:val="clear" w:color="auto" w:fill="auto"/>
          </w:tcPr>
          <w:p w14:paraId="22452AA5" w14:textId="52F31C47" w:rsidR="002E2181" w:rsidRPr="00DE383E" w:rsidRDefault="009047E8" w:rsidP="0060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sz w:val="24"/>
                <w:szCs w:val="24"/>
              </w:rPr>
            </w:pPr>
            <w:r w:rsidRPr="00DE383E">
              <w:rPr>
                <w:rFonts w:ascii="OfficinaSansBookC" w:hAnsi="OfficinaSansBookC"/>
                <w:iCs/>
                <w:sz w:val="24"/>
                <w:szCs w:val="24"/>
              </w:rPr>
              <w:t>2/4</w:t>
            </w:r>
            <w:r w:rsidR="00383CBC">
              <w:rPr>
                <w:rFonts w:ascii="OfficinaSansBookC" w:hAnsi="OfficinaSansBookC"/>
                <w:iCs/>
                <w:sz w:val="24"/>
                <w:szCs w:val="24"/>
              </w:rPr>
              <w:t xml:space="preserve"> (</w:t>
            </w:r>
            <w:r w:rsidR="006078EE">
              <w:rPr>
                <w:rFonts w:ascii="OfficinaSansBookC" w:hAnsi="OfficinaSansBookC"/>
                <w:iCs/>
                <w:sz w:val="24"/>
                <w:szCs w:val="24"/>
              </w:rPr>
              <w:t>2</w:t>
            </w:r>
            <w:r w:rsidR="00383CBC">
              <w:rPr>
                <w:rFonts w:ascii="OfficinaSansBookC" w:hAnsi="OfficinaSansBookC"/>
                <w:iCs/>
                <w:sz w:val="24"/>
                <w:szCs w:val="24"/>
              </w:rPr>
              <w:t>/</w:t>
            </w:r>
            <w:r w:rsidR="006078EE">
              <w:rPr>
                <w:rFonts w:ascii="OfficinaSansBookC" w:hAnsi="OfficinaSansBookC"/>
                <w:iCs/>
                <w:sz w:val="24"/>
                <w:szCs w:val="24"/>
              </w:rPr>
              <w:t>4</w:t>
            </w:r>
            <w:r w:rsidR="00383CBC">
              <w:rPr>
                <w:rFonts w:ascii="OfficinaSansBookC" w:hAnsi="OfficinaSansBookC"/>
                <w:iCs/>
                <w:sz w:val="24"/>
                <w:szCs w:val="24"/>
              </w:rPr>
              <w:t>)</w:t>
            </w:r>
          </w:p>
        </w:tc>
        <w:tc>
          <w:tcPr>
            <w:tcW w:w="1843" w:type="dxa"/>
            <w:shd w:val="clear" w:color="auto" w:fill="auto"/>
          </w:tcPr>
          <w:p w14:paraId="33A4DFC1" w14:textId="60A1599F" w:rsidR="005B129F" w:rsidRPr="00DE383E" w:rsidRDefault="005B129F" w:rsidP="005B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 04</w:t>
            </w:r>
          </w:p>
          <w:p w14:paraId="0582878B" w14:textId="4EDBD05B" w:rsidR="002E2181" w:rsidRDefault="005B129F" w:rsidP="008E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 05</w:t>
            </w:r>
          </w:p>
          <w:p w14:paraId="5281CE10" w14:textId="203D33C5" w:rsidR="00383CBC" w:rsidRPr="00DE383E" w:rsidRDefault="00383CBC" w:rsidP="008E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383CBC">
              <w:rPr>
                <w:rFonts w:ascii="OfficinaSansBookC" w:hAnsi="OfficinaSansBookC"/>
                <w:iCs/>
                <w:color w:val="000000" w:themeColor="text1"/>
                <w:sz w:val="24"/>
                <w:szCs w:val="24"/>
              </w:rPr>
              <w:t>ПК…</w:t>
            </w:r>
          </w:p>
        </w:tc>
      </w:tr>
      <w:tr w:rsidR="006370C7" w:rsidRPr="00072988" w14:paraId="21C6472F" w14:textId="77777777" w:rsidTr="00A57904">
        <w:trPr>
          <w:trHeight w:val="20"/>
        </w:trPr>
        <w:tc>
          <w:tcPr>
            <w:tcW w:w="1980" w:type="dxa"/>
            <w:shd w:val="clear" w:color="auto" w:fill="auto"/>
          </w:tcPr>
          <w:p w14:paraId="415801F7" w14:textId="029278D9" w:rsidR="006370C7" w:rsidRPr="00DE383E" w:rsidRDefault="009047E8" w:rsidP="000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Тема 3.3</w:t>
            </w:r>
          </w:p>
        </w:tc>
        <w:tc>
          <w:tcPr>
            <w:tcW w:w="9922" w:type="dxa"/>
            <w:shd w:val="clear" w:color="auto" w:fill="auto"/>
          </w:tcPr>
          <w:p w14:paraId="0848551C" w14:textId="359F9351" w:rsidR="009047E8" w:rsidRPr="006078EE" w:rsidRDefault="009047E8"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bCs/>
                <w:iCs/>
                <w:sz w:val="24"/>
                <w:szCs w:val="24"/>
              </w:rPr>
            </w:pPr>
            <w:r w:rsidRPr="00DE383E">
              <w:rPr>
                <w:rFonts w:ascii="OfficinaSansBookC" w:hAnsi="OfficinaSansBookC"/>
                <w:b/>
                <w:bCs/>
                <w:iCs/>
                <w:sz w:val="24"/>
                <w:szCs w:val="24"/>
              </w:rPr>
              <w:t>Речевой этикет в интернет-коммуникации</w:t>
            </w:r>
            <w:r w:rsidR="00870127" w:rsidRPr="00DE383E">
              <w:rPr>
                <w:rFonts w:ascii="OfficinaSansBookC" w:hAnsi="OfficinaSansBookC"/>
                <w:b/>
                <w:bCs/>
                <w:iCs/>
                <w:sz w:val="24"/>
                <w:szCs w:val="24"/>
              </w:rPr>
              <w:t>. Речевая агрессия и способы ее преодоления</w:t>
            </w:r>
            <w:r w:rsidR="006078EE">
              <w:rPr>
                <w:rFonts w:ascii="OfficinaSansBookC" w:hAnsi="OfficinaSansBookC"/>
                <w:b/>
                <w:bCs/>
                <w:iCs/>
                <w:sz w:val="24"/>
                <w:szCs w:val="24"/>
              </w:rPr>
              <w:t xml:space="preserve"> </w:t>
            </w:r>
            <w:r w:rsidRPr="006078EE">
              <w:rPr>
                <w:rFonts w:ascii="OfficinaSansBookC" w:hAnsi="OfficinaSansBookC"/>
                <w:bCs/>
                <w:iCs/>
                <w:sz w:val="24"/>
                <w:szCs w:val="24"/>
              </w:rPr>
              <w:t xml:space="preserve">(практическое занятие) </w:t>
            </w:r>
          </w:p>
          <w:p w14:paraId="297B0BEB" w14:textId="1D63FE71" w:rsidR="00870127" w:rsidRPr="00DE383E" w:rsidRDefault="009047E8"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 xml:space="preserve">Понятие речевого этикета. Обязательные элементы речевого этикета в интернет-коммуникации. Примеры нарушения речевого этикета и их последствия. </w:t>
            </w:r>
            <w:r w:rsidR="00A17632" w:rsidRPr="00DE383E">
              <w:rPr>
                <w:rFonts w:ascii="OfficinaSansBookC" w:hAnsi="OfficinaSansBookC"/>
                <w:iCs/>
                <w:sz w:val="24"/>
                <w:szCs w:val="24"/>
              </w:rPr>
              <w:t>Уход от общения.</w:t>
            </w:r>
          </w:p>
          <w:p w14:paraId="685048E1" w14:textId="00E991AD" w:rsidR="006370C7" w:rsidRPr="00DE383E" w:rsidRDefault="00870127"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 xml:space="preserve">Речевая агрессия </w:t>
            </w:r>
            <w:r w:rsidR="002A61D9" w:rsidRPr="00DE383E">
              <w:rPr>
                <w:rFonts w:ascii="OfficinaSansBookC" w:hAnsi="OfficinaSansBookC"/>
                <w:iCs/>
                <w:sz w:val="24"/>
                <w:szCs w:val="24"/>
              </w:rPr>
              <w:t xml:space="preserve">в Сети </w:t>
            </w:r>
            <w:r w:rsidR="00DA1E76">
              <w:rPr>
                <w:rFonts w:ascii="OfficinaSansBookC" w:hAnsi="OfficinaSansBookC"/>
                <w:iCs/>
                <w:sz w:val="24"/>
                <w:szCs w:val="24"/>
              </w:rPr>
              <w:t>и способы ее преодоления</w:t>
            </w:r>
          </w:p>
        </w:tc>
        <w:tc>
          <w:tcPr>
            <w:tcW w:w="1276" w:type="dxa"/>
            <w:shd w:val="clear" w:color="auto" w:fill="auto"/>
          </w:tcPr>
          <w:p w14:paraId="6B08CC02" w14:textId="0A06BCBF" w:rsidR="006370C7" w:rsidRPr="00DE383E" w:rsidRDefault="009047E8" w:rsidP="00383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sz w:val="24"/>
                <w:szCs w:val="24"/>
              </w:rPr>
            </w:pPr>
            <w:r w:rsidRPr="00DE383E">
              <w:rPr>
                <w:rFonts w:ascii="OfficinaSansBookC" w:hAnsi="OfficinaSansBookC"/>
                <w:iCs/>
                <w:sz w:val="24"/>
                <w:szCs w:val="24"/>
              </w:rPr>
              <w:t>2/4</w:t>
            </w:r>
            <w:r w:rsidR="00383CBC">
              <w:rPr>
                <w:rFonts w:ascii="OfficinaSansBookC" w:hAnsi="OfficinaSansBookC"/>
                <w:iCs/>
                <w:sz w:val="24"/>
                <w:szCs w:val="24"/>
              </w:rPr>
              <w:t xml:space="preserve"> </w:t>
            </w:r>
          </w:p>
        </w:tc>
        <w:tc>
          <w:tcPr>
            <w:tcW w:w="1843" w:type="dxa"/>
            <w:shd w:val="clear" w:color="auto" w:fill="auto"/>
          </w:tcPr>
          <w:p w14:paraId="5C7B129A" w14:textId="77777777" w:rsidR="005B129F" w:rsidRPr="00DE383E" w:rsidRDefault="005B129F" w:rsidP="005B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 04</w:t>
            </w:r>
          </w:p>
          <w:p w14:paraId="4B87549F" w14:textId="61D518E2" w:rsidR="006370C7" w:rsidRPr="00DE383E" w:rsidRDefault="005B129F" w:rsidP="0076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 05</w:t>
            </w:r>
          </w:p>
        </w:tc>
      </w:tr>
      <w:tr w:rsidR="006370C7" w:rsidRPr="00072988" w14:paraId="3E054F8D" w14:textId="77777777" w:rsidTr="00A57904">
        <w:trPr>
          <w:trHeight w:val="20"/>
        </w:trPr>
        <w:tc>
          <w:tcPr>
            <w:tcW w:w="1980" w:type="dxa"/>
            <w:shd w:val="clear" w:color="auto" w:fill="auto"/>
          </w:tcPr>
          <w:p w14:paraId="71FC3DA1" w14:textId="7523D31C" w:rsidR="006370C7" w:rsidRPr="00DE383E" w:rsidRDefault="009047E8" w:rsidP="000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Тема 3.4</w:t>
            </w:r>
          </w:p>
        </w:tc>
        <w:tc>
          <w:tcPr>
            <w:tcW w:w="9922" w:type="dxa"/>
            <w:shd w:val="clear" w:color="auto" w:fill="auto"/>
          </w:tcPr>
          <w:p w14:paraId="5330719B" w14:textId="09A2B0A7" w:rsidR="009047E8" w:rsidRPr="00DE383E" w:rsidRDefault="00D86694"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b/>
                <w:iCs/>
                <w:sz w:val="24"/>
                <w:szCs w:val="24"/>
              </w:rPr>
              <w:t>Работа с нелинейными и инструктивными текстами</w:t>
            </w:r>
          </w:p>
          <w:p w14:paraId="12A0F9EF" w14:textId="202501A1" w:rsidR="009047E8" w:rsidRPr="00DE383E" w:rsidRDefault="009047E8"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(практическое занятие)</w:t>
            </w:r>
          </w:p>
          <w:p w14:paraId="46BC4964" w14:textId="17441E79" w:rsidR="00A17632" w:rsidRPr="00DE383E" w:rsidRDefault="00A17632"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Особенности нелинейных текстов: сочетание невербальной и вербальной информации, компактность, использование разных визуальных инструментов, наглядная демонстрация связей между явлениями, событиями, фактами. Виды нелинейных текстов: графики, таблицы, диаграммы, афиши, реклама, инфографика и т.д. Алгоритмы работы с нелинейными текстами: чтение, распознавание элементов, установление связей между элементами, анализ единиц нелинейного текста, целостный анализ, интерпретация.</w:t>
            </w:r>
          </w:p>
          <w:p w14:paraId="74D52CC4" w14:textId="1B864C94" w:rsidR="002A61D9" w:rsidRPr="00DE383E" w:rsidRDefault="002A61D9" w:rsidP="00DA1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lastRenderedPageBreak/>
              <w:t xml:space="preserve">Инструктивные тексты и профессиональные </w:t>
            </w:r>
            <w:proofErr w:type="spellStart"/>
            <w:r w:rsidRPr="00DE383E">
              <w:rPr>
                <w:rFonts w:ascii="OfficinaSansBookC" w:hAnsi="OfficinaSansBookC"/>
                <w:iCs/>
                <w:sz w:val="24"/>
                <w:szCs w:val="24"/>
              </w:rPr>
              <w:t>лайфхаки</w:t>
            </w:r>
            <w:proofErr w:type="spellEnd"/>
            <w:r w:rsidR="00A17632" w:rsidRPr="00DE383E">
              <w:rPr>
                <w:rFonts w:ascii="OfficinaSansBookC" w:hAnsi="OfficinaSansBookC"/>
                <w:iCs/>
                <w:sz w:val="24"/>
                <w:szCs w:val="24"/>
              </w:rPr>
              <w:t>.</w:t>
            </w:r>
            <w:r w:rsidRPr="00DE383E">
              <w:rPr>
                <w:rFonts w:ascii="OfficinaSansBookC" w:hAnsi="OfficinaSansBookC"/>
                <w:iCs/>
                <w:sz w:val="24"/>
                <w:szCs w:val="24"/>
              </w:rPr>
              <w:t xml:space="preserve"> </w:t>
            </w:r>
            <w:r w:rsidR="00A17632" w:rsidRPr="00DE383E">
              <w:rPr>
                <w:rFonts w:ascii="OfficinaSansBookC" w:hAnsi="OfficinaSansBookC"/>
                <w:iCs/>
                <w:sz w:val="24"/>
                <w:szCs w:val="24"/>
              </w:rPr>
              <w:t xml:space="preserve">Особенности инструктивных текстов: дробление информации, пошаговые императивы, оценка результата. Профессиональный </w:t>
            </w:r>
            <w:proofErr w:type="spellStart"/>
            <w:r w:rsidR="00A17632" w:rsidRPr="00DE383E">
              <w:rPr>
                <w:rFonts w:ascii="OfficinaSansBookC" w:hAnsi="OfficinaSansBookC"/>
                <w:iCs/>
                <w:sz w:val="24"/>
                <w:szCs w:val="24"/>
              </w:rPr>
              <w:t>лайфхак</w:t>
            </w:r>
            <w:proofErr w:type="spellEnd"/>
            <w:r w:rsidR="00A17632" w:rsidRPr="00DE383E">
              <w:rPr>
                <w:rFonts w:ascii="OfficinaSansBookC" w:hAnsi="OfficinaSansBookC"/>
                <w:iCs/>
                <w:sz w:val="24"/>
                <w:szCs w:val="24"/>
              </w:rPr>
              <w:t xml:space="preserve"> как инструктивный текст. Возможность оформления профессионального </w:t>
            </w:r>
            <w:proofErr w:type="spellStart"/>
            <w:r w:rsidR="00DE383E">
              <w:rPr>
                <w:rFonts w:ascii="OfficinaSansBookC" w:hAnsi="OfficinaSansBookC"/>
                <w:iCs/>
                <w:sz w:val="24"/>
                <w:szCs w:val="24"/>
              </w:rPr>
              <w:t>лайфхака</w:t>
            </w:r>
            <w:proofErr w:type="spellEnd"/>
            <w:r w:rsidR="00DE383E">
              <w:rPr>
                <w:rFonts w:ascii="OfficinaSansBookC" w:hAnsi="OfficinaSansBookC"/>
                <w:iCs/>
                <w:sz w:val="24"/>
                <w:szCs w:val="24"/>
              </w:rPr>
              <w:t xml:space="preserve"> как нелинейного текста</w:t>
            </w:r>
          </w:p>
        </w:tc>
        <w:tc>
          <w:tcPr>
            <w:tcW w:w="1276" w:type="dxa"/>
            <w:shd w:val="clear" w:color="auto" w:fill="auto"/>
          </w:tcPr>
          <w:p w14:paraId="31234EF8" w14:textId="63CCAC06" w:rsidR="006370C7" w:rsidRPr="00DE383E" w:rsidRDefault="009047E8" w:rsidP="0060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sz w:val="24"/>
                <w:szCs w:val="24"/>
              </w:rPr>
            </w:pPr>
            <w:r w:rsidRPr="00DE383E">
              <w:rPr>
                <w:rFonts w:ascii="OfficinaSansBookC" w:hAnsi="OfficinaSansBookC"/>
                <w:iCs/>
                <w:sz w:val="24"/>
                <w:szCs w:val="24"/>
              </w:rPr>
              <w:lastRenderedPageBreak/>
              <w:t>2/6</w:t>
            </w:r>
            <w:r w:rsidR="00383CBC">
              <w:rPr>
                <w:rFonts w:ascii="OfficinaSansBookC" w:hAnsi="OfficinaSansBookC"/>
                <w:iCs/>
                <w:sz w:val="24"/>
                <w:szCs w:val="24"/>
              </w:rPr>
              <w:t xml:space="preserve"> (</w:t>
            </w:r>
            <w:r w:rsidR="006078EE">
              <w:rPr>
                <w:rFonts w:ascii="OfficinaSansBookC" w:hAnsi="OfficinaSansBookC"/>
                <w:iCs/>
                <w:sz w:val="24"/>
                <w:szCs w:val="24"/>
              </w:rPr>
              <w:t>2</w:t>
            </w:r>
            <w:r w:rsidR="00383CBC">
              <w:rPr>
                <w:rFonts w:ascii="OfficinaSansBookC" w:hAnsi="OfficinaSansBookC"/>
                <w:iCs/>
                <w:sz w:val="24"/>
                <w:szCs w:val="24"/>
              </w:rPr>
              <w:t>/</w:t>
            </w:r>
            <w:r w:rsidR="006078EE">
              <w:rPr>
                <w:rFonts w:ascii="OfficinaSansBookC" w:hAnsi="OfficinaSansBookC"/>
                <w:iCs/>
                <w:sz w:val="24"/>
                <w:szCs w:val="24"/>
              </w:rPr>
              <w:t>6</w:t>
            </w:r>
            <w:r w:rsidR="00383CBC">
              <w:rPr>
                <w:rFonts w:ascii="OfficinaSansBookC" w:hAnsi="OfficinaSansBookC"/>
                <w:iCs/>
                <w:sz w:val="24"/>
                <w:szCs w:val="24"/>
              </w:rPr>
              <w:t>)</w:t>
            </w:r>
          </w:p>
        </w:tc>
        <w:tc>
          <w:tcPr>
            <w:tcW w:w="1843" w:type="dxa"/>
            <w:shd w:val="clear" w:color="auto" w:fill="auto"/>
          </w:tcPr>
          <w:p w14:paraId="1A2EDF39" w14:textId="77777777" w:rsidR="005B129F" w:rsidRPr="00DE383E" w:rsidRDefault="005B129F" w:rsidP="005B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 04</w:t>
            </w:r>
          </w:p>
          <w:p w14:paraId="13363EF0" w14:textId="77777777" w:rsidR="005B129F" w:rsidRPr="00DE383E" w:rsidRDefault="005B129F" w:rsidP="005B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 05</w:t>
            </w:r>
          </w:p>
          <w:p w14:paraId="32994BFF" w14:textId="064D23E1" w:rsidR="006370C7" w:rsidRPr="00DE383E" w:rsidRDefault="005B129F" w:rsidP="008E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ПК…</w:t>
            </w:r>
          </w:p>
        </w:tc>
      </w:tr>
      <w:tr w:rsidR="009047E8" w:rsidRPr="00072988" w14:paraId="6E996C1C" w14:textId="77777777" w:rsidTr="00A57904">
        <w:trPr>
          <w:trHeight w:val="20"/>
        </w:trPr>
        <w:tc>
          <w:tcPr>
            <w:tcW w:w="1980" w:type="dxa"/>
            <w:shd w:val="clear" w:color="auto" w:fill="auto"/>
          </w:tcPr>
          <w:p w14:paraId="32E97874" w14:textId="367E1350" w:rsidR="009047E8" w:rsidRPr="00DE383E" w:rsidRDefault="00FA7EA1" w:rsidP="000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Модуль 4 (вариативный)</w:t>
            </w:r>
          </w:p>
        </w:tc>
        <w:tc>
          <w:tcPr>
            <w:tcW w:w="9922" w:type="dxa"/>
            <w:shd w:val="clear" w:color="auto" w:fill="auto"/>
          </w:tcPr>
          <w:p w14:paraId="41BEC3F2" w14:textId="21455279" w:rsidR="009047E8" w:rsidRPr="00DE383E" w:rsidRDefault="00FA7EA1"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b/>
                <w:iCs/>
                <w:sz w:val="24"/>
                <w:szCs w:val="24"/>
              </w:rPr>
            </w:pPr>
            <w:r w:rsidRPr="00DE383E">
              <w:rPr>
                <w:rFonts w:ascii="OfficinaSansBookC" w:hAnsi="OfficinaSansBookC"/>
                <w:b/>
                <w:iCs/>
                <w:sz w:val="24"/>
                <w:szCs w:val="24"/>
              </w:rPr>
              <w:t>Русский язык в межкультурной коммуникации</w:t>
            </w:r>
          </w:p>
        </w:tc>
        <w:tc>
          <w:tcPr>
            <w:tcW w:w="1276" w:type="dxa"/>
            <w:shd w:val="clear" w:color="auto" w:fill="auto"/>
          </w:tcPr>
          <w:p w14:paraId="4E6FF188" w14:textId="0765E476" w:rsidR="009047E8" w:rsidRPr="00DE383E" w:rsidRDefault="00FA7EA1" w:rsidP="000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sz w:val="24"/>
                <w:szCs w:val="24"/>
              </w:rPr>
            </w:pPr>
            <w:r w:rsidRPr="00DE383E">
              <w:rPr>
                <w:rFonts w:ascii="OfficinaSansBookC" w:hAnsi="OfficinaSansBookC"/>
                <w:iCs/>
                <w:sz w:val="24"/>
                <w:szCs w:val="24"/>
              </w:rPr>
              <w:t>8/16</w:t>
            </w:r>
          </w:p>
        </w:tc>
        <w:tc>
          <w:tcPr>
            <w:tcW w:w="1843" w:type="dxa"/>
            <w:shd w:val="clear" w:color="auto" w:fill="auto"/>
          </w:tcPr>
          <w:p w14:paraId="3791C759" w14:textId="77777777" w:rsidR="009047E8" w:rsidRPr="00DE383E" w:rsidRDefault="009047E8" w:rsidP="00AE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p>
        </w:tc>
      </w:tr>
      <w:tr w:rsidR="009047E8" w:rsidRPr="00072988" w14:paraId="32720CF2" w14:textId="77777777" w:rsidTr="00A57904">
        <w:trPr>
          <w:trHeight w:val="20"/>
        </w:trPr>
        <w:tc>
          <w:tcPr>
            <w:tcW w:w="1980" w:type="dxa"/>
            <w:shd w:val="clear" w:color="auto" w:fill="auto"/>
          </w:tcPr>
          <w:p w14:paraId="5107AB68" w14:textId="766AC067" w:rsidR="009047E8" w:rsidRPr="00DE383E" w:rsidRDefault="00FA7EA1" w:rsidP="000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Тема 4.1</w:t>
            </w:r>
          </w:p>
        </w:tc>
        <w:tc>
          <w:tcPr>
            <w:tcW w:w="9922" w:type="dxa"/>
            <w:shd w:val="clear" w:color="auto" w:fill="auto"/>
          </w:tcPr>
          <w:p w14:paraId="23E19D7B" w14:textId="0C1925D2" w:rsidR="00FA7EA1" w:rsidRPr="00DE383E" w:rsidRDefault="00FA7EA1"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b/>
                <w:iCs/>
                <w:sz w:val="24"/>
                <w:szCs w:val="24"/>
              </w:rPr>
              <w:t>Межкультурная коммуникация – знакомство с предметом</w:t>
            </w:r>
            <w:r w:rsidRPr="00DE383E">
              <w:rPr>
                <w:rFonts w:ascii="OfficinaSansBookC" w:hAnsi="OfficinaSansBookC"/>
                <w:iCs/>
                <w:sz w:val="24"/>
                <w:szCs w:val="24"/>
              </w:rPr>
              <w:t xml:space="preserve"> (лекция-беседа)</w:t>
            </w:r>
          </w:p>
          <w:p w14:paraId="31063F77" w14:textId="77777777" w:rsidR="00EF5F52" w:rsidRPr="00DE383E" w:rsidRDefault="00EF5F52"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 xml:space="preserve">Язык как отражение истории и культуры народа. </w:t>
            </w:r>
            <w:r w:rsidR="00870127" w:rsidRPr="00DE383E">
              <w:rPr>
                <w:rFonts w:ascii="OfficinaSansBookC" w:hAnsi="OfficinaSansBookC"/>
                <w:iCs/>
                <w:sz w:val="24"/>
                <w:szCs w:val="24"/>
              </w:rPr>
              <w:t xml:space="preserve">Понятие о культурном многообразии и </w:t>
            </w:r>
            <w:r w:rsidR="00FA7EA1" w:rsidRPr="00DE383E">
              <w:rPr>
                <w:rFonts w:ascii="OfficinaSansBookC" w:hAnsi="OfficinaSansBookC"/>
                <w:iCs/>
                <w:sz w:val="24"/>
                <w:szCs w:val="24"/>
              </w:rPr>
              <w:t xml:space="preserve">межкультурной коммуникации. </w:t>
            </w:r>
            <w:r w:rsidRPr="00DE383E">
              <w:rPr>
                <w:rFonts w:ascii="OfficinaSansBookC" w:hAnsi="OfficinaSansBookC"/>
                <w:iCs/>
                <w:sz w:val="24"/>
                <w:szCs w:val="24"/>
              </w:rPr>
              <w:t xml:space="preserve">Межкультурная коммуникация в многонациональном государстве. </w:t>
            </w:r>
          </w:p>
          <w:p w14:paraId="2E479A89" w14:textId="113AB23C" w:rsidR="009047E8" w:rsidRPr="00DE383E" w:rsidRDefault="00EF5F52"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 xml:space="preserve">Русский язык как воплощение русской культуры и как </w:t>
            </w:r>
            <w:r w:rsidR="00FA7EA1" w:rsidRPr="00DE383E">
              <w:rPr>
                <w:rFonts w:ascii="OfficinaSansBookC" w:hAnsi="OfficinaSansBookC"/>
                <w:iCs/>
                <w:sz w:val="24"/>
                <w:szCs w:val="24"/>
              </w:rPr>
              <w:t xml:space="preserve">язык межкультурной коммуникации </w:t>
            </w:r>
            <w:r w:rsidRPr="00DE383E">
              <w:rPr>
                <w:rFonts w:ascii="OfficinaSansBookC" w:hAnsi="OfficinaSansBookC"/>
                <w:iCs/>
                <w:sz w:val="24"/>
                <w:szCs w:val="24"/>
              </w:rPr>
              <w:t>народов России на основе традиционных российских духовно-нравственных ценностей</w:t>
            </w:r>
            <w:r w:rsidR="00870127" w:rsidRPr="00DE383E">
              <w:rPr>
                <w:rFonts w:ascii="OfficinaSansBookC" w:hAnsi="OfficinaSansBookC"/>
                <w:iCs/>
                <w:sz w:val="24"/>
                <w:szCs w:val="24"/>
              </w:rPr>
              <w:t xml:space="preserve"> </w:t>
            </w:r>
          </w:p>
        </w:tc>
        <w:tc>
          <w:tcPr>
            <w:tcW w:w="1276" w:type="dxa"/>
            <w:shd w:val="clear" w:color="auto" w:fill="auto"/>
          </w:tcPr>
          <w:p w14:paraId="0C0046E0" w14:textId="54F21BC6" w:rsidR="009047E8" w:rsidRPr="00DE383E" w:rsidRDefault="00FA7EA1" w:rsidP="000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sz w:val="24"/>
                <w:szCs w:val="24"/>
              </w:rPr>
            </w:pPr>
            <w:r w:rsidRPr="00DE383E">
              <w:rPr>
                <w:rFonts w:ascii="OfficinaSansBookC" w:hAnsi="OfficinaSansBookC"/>
                <w:iCs/>
                <w:sz w:val="24"/>
                <w:szCs w:val="24"/>
              </w:rPr>
              <w:t>2</w:t>
            </w:r>
            <w:r w:rsidR="00EF5F52" w:rsidRPr="00DE383E">
              <w:rPr>
                <w:rFonts w:ascii="OfficinaSansBookC" w:hAnsi="OfficinaSansBookC"/>
                <w:iCs/>
                <w:sz w:val="24"/>
                <w:szCs w:val="24"/>
              </w:rPr>
              <w:t>/4</w:t>
            </w:r>
          </w:p>
        </w:tc>
        <w:tc>
          <w:tcPr>
            <w:tcW w:w="1843" w:type="dxa"/>
            <w:shd w:val="clear" w:color="auto" w:fill="auto"/>
          </w:tcPr>
          <w:p w14:paraId="5A7E6C13" w14:textId="7A3DA9F6" w:rsidR="005B129F" w:rsidRPr="00DE383E" w:rsidRDefault="005B129F" w:rsidP="005B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 04</w:t>
            </w:r>
          </w:p>
          <w:p w14:paraId="01ABAF55" w14:textId="4F4F9EF7" w:rsidR="009047E8" w:rsidRPr="00DE383E" w:rsidRDefault="005B129F" w:rsidP="0076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 05</w:t>
            </w:r>
          </w:p>
        </w:tc>
      </w:tr>
      <w:tr w:rsidR="00FA7EA1" w:rsidRPr="00072988" w14:paraId="49AB584D" w14:textId="77777777" w:rsidTr="00A57904">
        <w:trPr>
          <w:trHeight w:val="20"/>
        </w:trPr>
        <w:tc>
          <w:tcPr>
            <w:tcW w:w="1980" w:type="dxa"/>
            <w:shd w:val="clear" w:color="auto" w:fill="auto"/>
          </w:tcPr>
          <w:p w14:paraId="46157819" w14:textId="13DAA404" w:rsidR="00FA7EA1" w:rsidRPr="00DE383E" w:rsidRDefault="00FA7EA1" w:rsidP="000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Тема 4.2</w:t>
            </w:r>
          </w:p>
        </w:tc>
        <w:tc>
          <w:tcPr>
            <w:tcW w:w="9922" w:type="dxa"/>
            <w:shd w:val="clear" w:color="auto" w:fill="auto"/>
          </w:tcPr>
          <w:p w14:paraId="665D4A56" w14:textId="0C906F8A" w:rsidR="00FA7EA1" w:rsidRPr="00DE383E" w:rsidRDefault="00FA7EA1"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b/>
                <w:iCs/>
                <w:sz w:val="24"/>
                <w:szCs w:val="24"/>
              </w:rPr>
              <w:t>Принципы и правила межкультурной коммуникации</w:t>
            </w:r>
            <w:r w:rsidRPr="00DE383E">
              <w:rPr>
                <w:rFonts w:ascii="OfficinaSansBookC" w:hAnsi="OfficinaSansBookC"/>
                <w:iCs/>
                <w:sz w:val="24"/>
                <w:szCs w:val="24"/>
              </w:rPr>
              <w:t xml:space="preserve"> (лекция-беседа)</w:t>
            </w:r>
          </w:p>
          <w:p w14:paraId="40AD2E00" w14:textId="06311017" w:rsidR="00FA7EA1" w:rsidRPr="00DE383E" w:rsidRDefault="00FA7EA1"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Общие правила коммуникации на русском языке. Особенности русского речевого этикета в культуре России. Вербальная и невербальная коммуникация. Учет национальных культур коммуниканто</w:t>
            </w:r>
            <w:r w:rsidR="00DE383E">
              <w:rPr>
                <w:rFonts w:ascii="OfficinaSansBookC" w:hAnsi="OfficinaSansBookC"/>
                <w:iCs/>
                <w:sz w:val="24"/>
                <w:szCs w:val="24"/>
              </w:rPr>
              <w:t>в. Диалог культур</w:t>
            </w:r>
          </w:p>
        </w:tc>
        <w:tc>
          <w:tcPr>
            <w:tcW w:w="1276" w:type="dxa"/>
            <w:shd w:val="clear" w:color="auto" w:fill="auto"/>
          </w:tcPr>
          <w:p w14:paraId="4ECA8473" w14:textId="45E7A40D" w:rsidR="00FA7EA1" w:rsidRPr="00DE383E" w:rsidRDefault="00FA7EA1" w:rsidP="000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sz w:val="24"/>
                <w:szCs w:val="24"/>
              </w:rPr>
            </w:pPr>
            <w:r w:rsidRPr="00DE383E">
              <w:rPr>
                <w:rFonts w:ascii="OfficinaSansBookC" w:hAnsi="OfficinaSansBookC"/>
                <w:iCs/>
                <w:sz w:val="24"/>
                <w:szCs w:val="24"/>
              </w:rPr>
              <w:t>2/4</w:t>
            </w:r>
          </w:p>
        </w:tc>
        <w:tc>
          <w:tcPr>
            <w:tcW w:w="1843" w:type="dxa"/>
            <w:shd w:val="clear" w:color="auto" w:fill="auto"/>
          </w:tcPr>
          <w:p w14:paraId="60AA0F0F" w14:textId="523709B6" w:rsidR="005B129F" w:rsidRPr="00DE383E" w:rsidRDefault="005B129F" w:rsidP="005B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 04</w:t>
            </w:r>
          </w:p>
          <w:p w14:paraId="4A48106F" w14:textId="1EED4D74" w:rsidR="00FA7EA1" w:rsidRPr="00DE383E" w:rsidRDefault="005B129F" w:rsidP="0076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 05</w:t>
            </w:r>
          </w:p>
        </w:tc>
      </w:tr>
      <w:tr w:rsidR="00FA7EA1" w:rsidRPr="00072988" w14:paraId="343828DD" w14:textId="77777777" w:rsidTr="00A57904">
        <w:trPr>
          <w:trHeight w:val="20"/>
        </w:trPr>
        <w:tc>
          <w:tcPr>
            <w:tcW w:w="1980" w:type="dxa"/>
            <w:shd w:val="clear" w:color="auto" w:fill="auto"/>
          </w:tcPr>
          <w:p w14:paraId="26E95248" w14:textId="028FFB50" w:rsidR="00FA7EA1" w:rsidRPr="00DE383E" w:rsidRDefault="00FA7EA1" w:rsidP="000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Тема 4.3</w:t>
            </w:r>
          </w:p>
        </w:tc>
        <w:tc>
          <w:tcPr>
            <w:tcW w:w="9922" w:type="dxa"/>
            <w:shd w:val="clear" w:color="auto" w:fill="auto"/>
          </w:tcPr>
          <w:p w14:paraId="05A4E2B4" w14:textId="61C27453" w:rsidR="00FA7EA1" w:rsidRPr="00DE383E" w:rsidRDefault="00FA7EA1"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b/>
                <w:iCs/>
                <w:sz w:val="24"/>
                <w:szCs w:val="24"/>
              </w:rPr>
              <w:t>Межкультурная коммуникация в профессиональной среде</w:t>
            </w:r>
            <w:r w:rsidRPr="00DE383E">
              <w:rPr>
                <w:rFonts w:ascii="OfficinaSansBookC" w:hAnsi="OfficinaSansBookC"/>
                <w:iCs/>
                <w:sz w:val="24"/>
                <w:szCs w:val="24"/>
              </w:rPr>
              <w:t xml:space="preserve"> (практическое занятие)</w:t>
            </w:r>
          </w:p>
          <w:p w14:paraId="60064A41" w14:textId="4438F77C" w:rsidR="00FA7EA1" w:rsidRPr="00DE383E" w:rsidRDefault="00FA7EA1"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Диалог культур в профессиональном общении. Открытость, обмен мнениями и заинтересованность как инструменты успешной межкультурной коммуникации. Языковые средства, демонстрирующие интерес к собеседнику, его культуре и национальным традициям. Стремление помочь и выражение этого стремлени</w:t>
            </w:r>
            <w:r w:rsidR="00DE383E">
              <w:rPr>
                <w:rFonts w:ascii="OfficinaSansBookC" w:hAnsi="OfficinaSansBookC"/>
                <w:iCs/>
                <w:sz w:val="24"/>
                <w:szCs w:val="24"/>
              </w:rPr>
              <w:t>я через средства русского языка</w:t>
            </w:r>
          </w:p>
        </w:tc>
        <w:tc>
          <w:tcPr>
            <w:tcW w:w="1276" w:type="dxa"/>
            <w:shd w:val="clear" w:color="auto" w:fill="auto"/>
          </w:tcPr>
          <w:p w14:paraId="6C5B7EFF" w14:textId="668C24C9" w:rsidR="00FA7EA1" w:rsidRPr="00383CBC" w:rsidRDefault="00FA7EA1" w:rsidP="002B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sz w:val="24"/>
                <w:szCs w:val="24"/>
              </w:rPr>
            </w:pPr>
            <w:r w:rsidRPr="00DE383E">
              <w:rPr>
                <w:rFonts w:ascii="OfficinaSansBookC" w:hAnsi="OfficinaSansBookC"/>
                <w:iCs/>
                <w:sz w:val="24"/>
                <w:szCs w:val="24"/>
              </w:rPr>
              <w:t>2/4</w:t>
            </w:r>
            <w:r w:rsidR="00383CBC">
              <w:rPr>
                <w:rFonts w:ascii="OfficinaSansBookC" w:hAnsi="OfficinaSansBookC"/>
                <w:iCs/>
                <w:sz w:val="24"/>
                <w:szCs w:val="24"/>
                <w:lang w:val="en-US"/>
              </w:rPr>
              <w:t xml:space="preserve"> (</w:t>
            </w:r>
            <w:r w:rsidR="002B2B29">
              <w:rPr>
                <w:rFonts w:ascii="OfficinaSansBookC" w:hAnsi="OfficinaSansBookC"/>
                <w:iCs/>
                <w:sz w:val="24"/>
                <w:szCs w:val="24"/>
              </w:rPr>
              <w:t>2</w:t>
            </w:r>
            <w:r w:rsidR="00383CBC">
              <w:rPr>
                <w:rFonts w:ascii="OfficinaSansBookC" w:hAnsi="OfficinaSansBookC"/>
                <w:iCs/>
                <w:sz w:val="24"/>
                <w:szCs w:val="24"/>
              </w:rPr>
              <w:t>/</w:t>
            </w:r>
            <w:r w:rsidR="002B2B29">
              <w:rPr>
                <w:rFonts w:ascii="OfficinaSansBookC" w:hAnsi="OfficinaSansBookC"/>
                <w:iCs/>
                <w:sz w:val="24"/>
                <w:szCs w:val="24"/>
              </w:rPr>
              <w:t>4</w:t>
            </w:r>
            <w:r w:rsidR="00383CBC">
              <w:rPr>
                <w:rFonts w:ascii="OfficinaSansBookC" w:hAnsi="OfficinaSansBookC"/>
                <w:iCs/>
                <w:sz w:val="24"/>
                <w:szCs w:val="24"/>
              </w:rPr>
              <w:t>)</w:t>
            </w:r>
          </w:p>
        </w:tc>
        <w:tc>
          <w:tcPr>
            <w:tcW w:w="1843" w:type="dxa"/>
            <w:shd w:val="clear" w:color="auto" w:fill="auto"/>
          </w:tcPr>
          <w:p w14:paraId="15364CA4" w14:textId="5DCCE1DB" w:rsidR="005B129F" w:rsidRPr="00DE383E" w:rsidRDefault="005B129F" w:rsidP="005B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 04</w:t>
            </w:r>
          </w:p>
          <w:p w14:paraId="5F26F350" w14:textId="0BA404FC" w:rsidR="005B129F" w:rsidRPr="00DE383E" w:rsidRDefault="005B129F" w:rsidP="005B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 05</w:t>
            </w:r>
          </w:p>
          <w:p w14:paraId="0D23DF3F" w14:textId="23D35860" w:rsidR="00FA7EA1" w:rsidRPr="00DE383E" w:rsidRDefault="005B129F" w:rsidP="008E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ПК…</w:t>
            </w:r>
          </w:p>
        </w:tc>
      </w:tr>
      <w:tr w:rsidR="00FA7EA1" w:rsidRPr="00072988" w14:paraId="63D96989" w14:textId="77777777" w:rsidTr="00A57904">
        <w:trPr>
          <w:trHeight w:val="20"/>
        </w:trPr>
        <w:tc>
          <w:tcPr>
            <w:tcW w:w="1980" w:type="dxa"/>
            <w:shd w:val="clear" w:color="auto" w:fill="auto"/>
          </w:tcPr>
          <w:p w14:paraId="4DE027FE" w14:textId="1D571292" w:rsidR="00FA7EA1" w:rsidRPr="00DE383E" w:rsidRDefault="00FA7EA1" w:rsidP="000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r w:rsidRPr="00DE383E">
              <w:rPr>
                <w:rFonts w:ascii="OfficinaSansBookC" w:hAnsi="OfficinaSansBookC"/>
                <w:b/>
                <w:iCs/>
                <w:sz w:val="24"/>
                <w:szCs w:val="24"/>
              </w:rPr>
              <w:t>Тема 4.4</w:t>
            </w:r>
          </w:p>
        </w:tc>
        <w:tc>
          <w:tcPr>
            <w:tcW w:w="9922" w:type="dxa"/>
            <w:shd w:val="clear" w:color="auto" w:fill="auto"/>
          </w:tcPr>
          <w:p w14:paraId="2AF9945C" w14:textId="47D76664" w:rsidR="00FA7EA1" w:rsidRPr="00DE383E" w:rsidRDefault="00FA7EA1"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b/>
                <w:iCs/>
                <w:sz w:val="24"/>
                <w:szCs w:val="24"/>
              </w:rPr>
              <w:t xml:space="preserve">Конфликты и </w:t>
            </w:r>
            <w:proofErr w:type="spellStart"/>
            <w:r w:rsidRPr="00DE383E">
              <w:rPr>
                <w:rFonts w:ascii="OfficinaSansBookC" w:hAnsi="OfficinaSansBookC"/>
                <w:b/>
                <w:iCs/>
                <w:sz w:val="24"/>
                <w:szCs w:val="24"/>
              </w:rPr>
              <w:t>конфликтогенные</w:t>
            </w:r>
            <w:proofErr w:type="spellEnd"/>
            <w:r w:rsidRPr="00DE383E">
              <w:rPr>
                <w:rFonts w:ascii="OfficinaSansBookC" w:hAnsi="OfficinaSansBookC"/>
                <w:b/>
                <w:iCs/>
                <w:sz w:val="24"/>
                <w:szCs w:val="24"/>
              </w:rPr>
              <w:t xml:space="preserve"> ситуации в межкультурной коммуникации</w:t>
            </w:r>
            <w:r w:rsidRPr="00DE383E">
              <w:rPr>
                <w:rFonts w:ascii="OfficinaSansBookC" w:hAnsi="OfficinaSansBookC"/>
                <w:iCs/>
                <w:sz w:val="24"/>
                <w:szCs w:val="24"/>
              </w:rPr>
              <w:t xml:space="preserve"> (практическое занятие)</w:t>
            </w:r>
          </w:p>
          <w:p w14:paraId="2B6B19AF" w14:textId="2CDD5581" w:rsidR="00FA7EA1" w:rsidRPr="00DE383E" w:rsidRDefault="00FA7EA1"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iCs/>
                <w:sz w:val="24"/>
                <w:szCs w:val="24"/>
              </w:rPr>
            </w:pPr>
            <w:r w:rsidRPr="00DE383E">
              <w:rPr>
                <w:rFonts w:ascii="OfficinaSansBookC" w:hAnsi="OfficinaSansBookC"/>
                <w:iCs/>
                <w:sz w:val="24"/>
                <w:szCs w:val="24"/>
              </w:rPr>
              <w:t>Нарушение правил общения. Конфликты, связанные с недостаточным владением культурными нормами. Конфликты, связанные с недостаточным владением речевыми нормами русского языка. Нивелирование конфликтов. Языковые средства ухода от конфлик</w:t>
            </w:r>
            <w:r w:rsidR="00DE383E">
              <w:rPr>
                <w:rFonts w:ascii="OfficinaSansBookC" w:hAnsi="OfficinaSansBookC"/>
                <w:iCs/>
                <w:sz w:val="24"/>
                <w:szCs w:val="24"/>
              </w:rPr>
              <w:t>тов. Анализ практического кейса</w:t>
            </w:r>
          </w:p>
        </w:tc>
        <w:tc>
          <w:tcPr>
            <w:tcW w:w="1276" w:type="dxa"/>
            <w:shd w:val="clear" w:color="auto" w:fill="auto"/>
          </w:tcPr>
          <w:p w14:paraId="46C52351" w14:textId="5EB1579E" w:rsidR="00FA7EA1" w:rsidRPr="00DE383E" w:rsidRDefault="00FA7EA1" w:rsidP="000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sz w:val="24"/>
                <w:szCs w:val="24"/>
              </w:rPr>
            </w:pPr>
            <w:r w:rsidRPr="00DE383E">
              <w:rPr>
                <w:rFonts w:ascii="OfficinaSansBookC" w:hAnsi="OfficinaSansBookC"/>
                <w:iCs/>
                <w:sz w:val="24"/>
                <w:szCs w:val="24"/>
              </w:rPr>
              <w:t>2/</w:t>
            </w:r>
            <w:r w:rsidR="00EF5F52" w:rsidRPr="00DE383E">
              <w:rPr>
                <w:rFonts w:ascii="OfficinaSansBookC" w:hAnsi="OfficinaSansBookC"/>
                <w:iCs/>
                <w:sz w:val="24"/>
                <w:szCs w:val="24"/>
              </w:rPr>
              <w:t>4</w:t>
            </w:r>
          </w:p>
        </w:tc>
        <w:tc>
          <w:tcPr>
            <w:tcW w:w="1843" w:type="dxa"/>
            <w:shd w:val="clear" w:color="auto" w:fill="auto"/>
          </w:tcPr>
          <w:p w14:paraId="13E8C4FA" w14:textId="3266043B" w:rsidR="00FA7EA1" w:rsidRPr="00DE383E" w:rsidRDefault="005B129F" w:rsidP="0076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r w:rsidRPr="00DE383E">
              <w:rPr>
                <w:rFonts w:ascii="OfficinaSansBookC" w:hAnsi="OfficinaSansBookC"/>
                <w:iCs/>
                <w:color w:val="000000" w:themeColor="text1"/>
                <w:sz w:val="24"/>
                <w:szCs w:val="24"/>
              </w:rPr>
              <w:t>ОК 04</w:t>
            </w:r>
          </w:p>
        </w:tc>
      </w:tr>
      <w:tr w:rsidR="00066C6F" w:rsidRPr="00072988" w14:paraId="1BBF7BED" w14:textId="77777777" w:rsidTr="00A57904">
        <w:trPr>
          <w:trHeight w:val="20"/>
        </w:trPr>
        <w:tc>
          <w:tcPr>
            <w:tcW w:w="1980" w:type="dxa"/>
            <w:shd w:val="clear" w:color="auto" w:fill="auto"/>
          </w:tcPr>
          <w:p w14:paraId="1F91138F" w14:textId="77777777" w:rsidR="00066C6F" w:rsidRPr="00DE383E" w:rsidRDefault="00066C6F" w:rsidP="000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p>
        </w:tc>
        <w:tc>
          <w:tcPr>
            <w:tcW w:w="9922" w:type="dxa"/>
            <w:shd w:val="clear" w:color="auto" w:fill="auto"/>
          </w:tcPr>
          <w:p w14:paraId="1BA80DAC" w14:textId="7FC9FECD" w:rsidR="00066C6F" w:rsidRPr="00DE383E" w:rsidRDefault="00066C6F"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b/>
                <w:iCs/>
                <w:sz w:val="24"/>
                <w:szCs w:val="24"/>
              </w:rPr>
            </w:pPr>
            <w:r w:rsidRPr="00066C6F">
              <w:rPr>
                <w:rFonts w:ascii="OfficinaSansBookC" w:hAnsi="OfficinaSansBookC"/>
                <w:b/>
                <w:iCs/>
                <w:sz w:val="24"/>
                <w:szCs w:val="24"/>
              </w:rPr>
              <w:t>Промежуточная аттестация (дифференцированный зачет)</w:t>
            </w:r>
          </w:p>
        </w:tc>
        <w:tc>
          <w:tcPr>
            <w:tcW w:w="1276" w:type="dxa"/>
            <w:shd w:val="clear" w:color="auto" w:fill="auto"/>
          </w:tcPr>
          <w:p w14:paraId="19214638" w14:textId="0340F769" w:rsidR="00066C6F" w:rsidRPr="00DE383E" w:rsidRDefault="00066C6F" w:rsidP="000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sz w:val="24"/>
                <w:szCs w:val="24"/>
              </w:rPr>
            </w:pPr>
            <w:r>
              <w:rPr>
                <w:rFonts w:ascii="OfficinaSansBookC" w:hAnsi="OfficinaSansBookC"/>
                <w:iCs/>
                <w:sz w:val="24"/>
                <w:szCs w:val="24"/>
              </w:rPr>
              <w:t>2</w:t>
            </w:r>
          </w:p>
        </w:tc>
        <w:tc>
          <w:tcPr>
            <w:tcW w:w="1843" w:type="dxa"/>
            <w:shd w:val="clear" w:color="auto" w:fill="auto"/>
          </w:tcPr>
          <w:p w14:paraId="2C8F97CE" w14:textId="77777777" w:rsidR="00066C6F" w:rsidRPr="00DE383E" w:rsidRDefault="00066C6F" w:rsidP="0076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p>
        </w:tc>
      </w:tr>
      <w:tr w:rsidR="00066C6F" w:rsidRPr="00072988" w14:paraId="3A559500" w14:textId="77777777" w:rsidTr="00A57904">
        <w:trPr>
          <w:trHeight w:val="20"/>
        </w:trPr>
        <w:tc>
          <w:tcPr>
            <w:tcW w:w="1980" w:type="dxa"/>
            <w:shd w:val="clear" w:color="auto" w:fill="auto"/>
          </w:tcPr>
          <w:p w14:paraId="6D61622C" w14:textId="77777777" w:rsidR="00066C6F" w:rsidRPr="00DE383E" w:rsidRDefault="00066C6F" w:rsidP="000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b/>
                <w:iCs/>
                <w:sz w:val="24"/>
                <w:szCs w:val="24"/>
              </w:rPr>
            </w:pPr>
          </w:p>
        </w:tc>
        <w:tc>
          <w:tcPr>
            <w:tcW w:w="9922" w:type="dxa"/>
            <w:shd w:val="clear" w:color="auto" w:fill="auto"/>
          </w:tcPr>
          <w:p w14:paraId="4C001650" w14:textId="15DA9D12" w:rsidR="00066C6F" w:rsidRPr="00066C6F" w:rsidRDefault="00066C6F" w:rsidP="00DE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OfficinaSansBookC" w:hAnsi="OfficinaSansBookC"/>
                <w:b/>
                <w:iCs/>
                <w:sz w:val="24"/>
                <w:szCs w:val="24"/>
              </w:rPr>
            </w:pPr>
            <w:r>
              <w:rPr>
                <w:rFonts w:ascii="OfficinaSansBookC" w:hAnsi="OfficinaSansBookC"/>
                <w:b/>
                <w:iCs/>
                <w:sz w:val="24"/>
                <w:szCs w:val="24"/>
              </w:rPr>
              <w:t>Всего:</w:t>
            </w:r>
          </w:p>
        </w:tc>
        <w:tc>
          <w:tcPr>
            <w:tcW w:w="1276" w:type="dxa"/>
            <w:shd w:val="clear" w:color="auto" w:fill="auto"/>
          </w:tcPr>
          <w:p w14:paraId="3A64DD4B" w14:textId="6DC7568C" w:rsidR="00066C6F" w:rsidRDefault="00066C6F" w:rsidP="000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sz w:val="24"/>
                <w:szCs w:val="24"/>
              </w:rPr>
            </w:pPr>
            <w:r>
              <w:rPr>
                <w:rFonts w:ascii="OfficinaSansBookC" w:hAnsi="OfficinaSansBookC"/>
                <w:iCs/>
                <w:sz w:val="24"/>
                <w:szCs w:val="24"/>
              </w:rPr>
              <w:t>36</w:t>
            </w:r>
          </w:p>
        </w:tc>
        <w:tc>
          <w:tcPr>
            <w:tcW w:w="1843" w:type="dxa"/>
            <w:shd w:val="clear" w:color="auto" w:fill="auto"/>
          </w:tcPr>
          <w:p w14:paraId="4A8A651B" w14:textId="77777777" w:rsidR="00066C6F" w:rsidRPr="00DE383E" w:rsidRDefault="00066C6F" w:rsidP="0076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OfficinaSansBookC" w:hAnsi="OfficinaSansBookC"/>
                <w:iCs/>
                <w:color w:val="000000" w:themeColor="text1"/>
                <w:sz w:val="24"/>
                <w:szCs w:val="24"/>
              </w:rPr>
            </w:pPr>
          </w:p>
        </w:tc>
      </w:tr>
    </w:tbl>
    <w:p w14:paraId="00A24D47" w14:textId="4589E5F5" w:rsidR="00610771" w:rsidRDefault="00610771" w:rsidP="000F4E37">
      <w:pPr>
        <w:spacing w:after="200" w:line="276" w:lineRule="auto"/>
        <w:ind w:firstLine="426"/>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*В скобках указано количество часов профессионально ориентированных занятий).</w:t>
      </w:r>
    </w:p>
    <w:p w14:paraId="071B3B32" w14:textId="0291DD9F" w:rsidR="00FC4A72" w:rsidRPr="00D5591E" w:rsidRDefault="00EA716F" w:rsidP="000F4E37">
      <w:pPr>
        <w:spacing w:after="200" w:line="276" w:lineRule="auto"/>
        <w:ind w:firstLine="426"/>
        <w:rPr>
          <w:rFonts w:ascii="OfficinaSansBookC" w:eastAsia="Times New Roman" w:hAnsi="OfficinaSansBookC" w:cs="Times New Roman"/>
          <w:bCs/>
          <w:sz w:val="24"/>
          <w:szCs w:val="24"/>
          <w:lang w:eastAsia="ru-RU"/>
        </w:rPr>
      </w:pPr>
      <w:r w:rsidRPr="00D5591E">
        <w:rPr>
          <w:rFonts w:ascii="OfficinaSansBookC" w:eastAsia="Times New Roman" w:hAnsi="OfficinaSansBookC" w:cs="Times New Roman"/>
          <w:bCs/>
          <w:sz w:val="24"/>
          <w:szCs w:val="24"/>
          <w:lang w:eastAsia="ru-RU"/>
        </w:rPr>
        <w:t>*</w:t>
      </w:r>
      <w:r w:rsidR="00610771">
        <w:rPr>
          <w:rFonts w:ascii="OfficinaSansBookC" w:eastAsia="Times New Roman" w:hAnsi="OfficinaSansBookC" w:cs="Times New Roman"/>
          <w:bCs/>
          <w:sz w:val="24"/>
          <w:szCs w:val="24"/>
          <w:lang w:eastAsia="ru-RU"/>
        </w:rPr>
        <w:t>*</w:t>
      </w:r>
      <w:r w:rsidR="00754A64">
        <w:rPr>
          <w:rFonts w:ascii="OfficinaSansBookC" w:eastAsia="Times New Roman" w:hAnsi="OfficinaSansBookC" w:cs="Times New Roman"/>
          <w:bCs/>
          <w:sz w:val="24"/>
          <w:szCs w:val="24"/>
          <w:lang w:eastAsia="ru-RU"/>
        </w:rPr>
        <w:t>Модули</w:t>
      </w:r>
      <w:r w:rsidRPr="00D5591E">
        <w:rPr>
          <w:rFonts w:ascii="OfficinaSansBookC" w:eastAsia="Times New Roman" w:hAnsi="OfficinaSansBookC" w:cs="Times New Roman"/>
          <w:bCs/>
          <w:sz w:val="24"/>
          <w:szCs w:val="24"/>
          <w:lang w:eastAsia="ru-RU"/>
        </w:rPr>
        <w:t xml:space="preserve"> 2-4 являются вариативными</w:t>
      </w:r>
      <w:r w:rsidR="00D5591E">
        <w:rPr>
          <w:rFonts w:ascii="OfficinaSansBookC" w:eastAsia="Times New Roman" w:hAnsi="OfficinaSansBookC" w:cs="Times New Roman"/>
          <w:bCs/>
          <w:sz w:val="24"/>
          <w:szCs w:val="24"/>
          <w:lang w:eastAsia="ru-RU"/>
        </w:rPr>
        <w:t>;</w:t>
      </w:r>
      <w:r w:rsidRPr="00D5591E">
        <w:rPr>
          <w:rFonts w:ascii="OfficinaSansBookC" w:eastAsia="Times New Roman" w:hAnsi="OfficinaSansBookC" w:cs="Times New Roman"/>
          <w:bCs/>
          <w:sz w:val="24"/>
          <w:szCs w:val="24"/>
          <w:lang w:eastAsia="ru-RU"/>
        </w:rPr>
        <w:t xml:space="preserve"> </w:t>
      </w:r>
      <w:r w:rsidR="00D5591E" w:rsidRPr="00D5591E">
        <w:rPr>
          <w:rFonts w:ascii="OfficinaSansBookC" w:eastAsia="Times New Roman" w:hAnsi="OfficinaSansBookC" w:cs="Times New Roman"/>
          <w:bCs/>
          <w:sz w:val="24"/>
          <w:szCs w:val="24"/>
          <w:lang w:eastAsia="ru-RU"/>
        </w:rPr>
        <w:t xml:space="preserve">в соответствии с потребностями конкретной ООП могут быть выбраны </w:t>
      </w:r>
      <w:r w:rsidR="00D5591E">
        <w:rPr>
          <w:rFonts w:ascii="OfficinaSansBookC" w:eastAsia="Times New Roman" w:hAnsi="OfficinaSansBookC" w:cs="Times New Roman"/>
          <w:bCs/>
          <w:sz w:val="24"/>
          <w:szCs w:val="24"/>
          <w:lang w:eastAsia="ru-RU"/>
        </w:rPr>
        <w:t>два</w:t>
      </w:r>
      <w:r w:rsidR="00D5591E" w:rsidRPr="00D5591E">
        <w:rPr>
          <w:rFonts w:ascii="OfficinaSansBookC" w:eastAsia="Times New Roman" w:hAnsi="OfficinaSansBookC" w:cs="Times New Roman"/>
          <w:bCs/>
          <w:sz w:val="24"/>
          <w:szCs w:val="24"/>
          <w:lang w:eastAsia="ru-RU"/>
        </w:rPr>
        <w:t xml:space="preserve"> модуля из трёх</w:t>
      </w:r>
      <w:r w:rsidR="006A408D">
        <w:rPr>
          <w:rFonts w:ascii="OfficinaSansBookC" w:eastAsia="Times New Roman" w:hAnsi="OfficinaSansBookC" w:cs="Times New Roman"/>
          <w:bCs/>
          <w:sz w:val="24"/>
          <w:szCs w:val="24"/>
          <w:lang w:eastAsia="ru-RU"/>
        </w:rPr>
        <w:t xml:space="preserve"> </w:t>
      </w:r>
      <w:r w:rsidR="00754A64">
        <w:rPr>
          <w:rFonts w:ascii="OfficinaSansBookC" w:eastAsia="Times New Roman" w:hAnsi="OfficinaSansBookC" w:cs="Times New Roman"/>
          <w:bCs/>
          <w:sz w:val="24"/>
          <w:szCs w:val="24"/>
          <w:lang w:eastAsia="ru-RU"/>
        </w:rPr>
        <w:t>в объеме</w:t>
      </w:r>
      <w:r w:rsidR="006A408D">
        <w:rPr>
          <w:rFonts w:ascii="OfficinaSansBookC" w:eastAsia="Times New Roman" w:hAnsi="OfficinaSansBookC" w:cs="Times New Roman"/>
          <w:bCs/>
          <w:sz w:val="24"/>
          <w:szCs w:val="24"/>
          <w:lang w:eastAsia="ru-RU"/>
        </w:rPr>
        <w:t xml:space="preserve"> 8 ч. каждый, либо один модуль</w:t>
      </w:r>
      <w:r w:rsidR="00754A64">
        <w:rPr>
          <w:rFonts w:ascii="OfficinaSansBookC" w:eastAsia="Times New Roman" w:hAnsi="OfficinaSansBookC" w:cs="Times New Roman"/>
          <w:bCs/>
          <w:sz w:val="24"/>
          <w:szCs w:val="24"/>
          <w:lang w:eastAsia="ru-RU"/>
        </w:rPr>
        <w:t xml:space="preserve"> из трех</w:t>
      </w:r>
      <w:r w:rsidR="006A408D">
        <w:rPr>
          <w:rFonts w:ascii="OfficinaSansBookC" w:eastAsia="Times New Roman" w:hAnsi="OfficinaSansBookC" w:cs="Times New Roman"/>
          <w:bCs/>
          <w:sz w:val="24"/>
          <w:szCs w:val="24"/>
          <w:lang w:eastAsia="ru-RU"/>
        </w:rPr>
        <w:t xml:space="preserve"> </w:t>
      </w:r>
      <w:r w:rsidR="00754A64">
        <w:rPr>
          <w:rFonts w:ascii="OfficinaSansBookC" w:eastAsia="Times New Roman" w:hAnsi="OfficinaSansBookC" w:cs="Times New Roman"/>
          <w:bCs/>
          <w:sz w:val="24"/>
          <w:szCs w:val="24"/>
          <w:lang w:eastAsia="ru-RU"/>
        </w:rPr>
        <w:t>в объеме</w:t>
      </w:r>
      <w:r w:rsidR="006A408D">
        <w:rPr>
          <w:rFonts w:ascii="OfficinaSansBookC" w:eastAsia="Times New Roman" w:hAnsi="OfficinaSansBookC" w:cs="Times New Roman"/>
          <w:bCs/>
          <w:sz w:val="24"/>
          <w:szCs w:val="24"/>
          <w:lang w:eastAsia="ru-RU"/>
        </w:rPr>
        <w:t xml:space="preserve"> 16 ч</w:t>
      </w:r>
      <w:r w:rsidR="00D5591E" w:rsidRPr="00D5591E">
        <w:rPr>
          <w:rFonts w:ascii="OfficinaSansBookC" w:eastAsia="Times New Roman" w:hAnsi="OfficinaSansBookC" w:cs="Times New Roman"/>
          <w:bCs/>
          <w:sz w:val="24"/>
          <w:szCs w:val="24"/>
          <w:lang w:eastAsia="ru-RU"/>
        </w:rPr>
        <w:t xml:space="preserve">. </w:t>
      </w:r>
    </w:p>
    <w:p w14:paraId="596916EA" w14:textId="30AB5AD7" w:rsidR="00FA38E0" w:rsidRDefault="00FA38E0" w:rsidP="00F241E3">
      <w:pPr>
        <w:spacing w:after="200" w:line="276" w:lineRule="auto"/>
        <w:ind w:firstLine="709"/>
        <w:rPr>
          <w:rFonts w:ascii="OfficinaSansBookC" w:eastAsia="Times New Roman" w:hAnsi="OfficinaSansBookC" w:cs="Times New Roman"/>
          <w:b/>
          <w:bCs/>
          <w:sz w:val="28"/>
          <w:szCs w:val="28"/>
          <w:lang w:eastAsia="ru-RU"/>
        </w:rPr>
      </w:pPr>
    </w:p>
    <w:p w14:paraId="17F09254" w14:textId="77777777" w:rsidR="00F241E3" w:rsidRPr="00072988" w:rsidRDefault="00F241E3" w:rsidP="00F241E3">
      <w:pPr>
        <w:spacing w:after="200" w:line="276" w:lineRule="auto"/>
        <w:ind w:firstLine="709"/>
        <w:rPr>
          <w:rFonts w:ascii="OfficinaSansBookC" w:eastAsia="Times New Roman" w:hAnsi="OfficinaSansBookC" w:cs="Times New Roman"/>
          <w:i/>
          <w:sz w:val="28"/>
          <w:szCs w:val="28"/>
          <w:lang w:eastAsia="ru-RU"/>
        </w:rPr>
        <w:sectPr w:rsidR="00F241E3" w:rsidRPr="00072988" w:rsidSect="00F6770A">
          <w:pgSz w:w="16840" w:h="11907" w:orient="landscape"/>
          <w:pgMar w:top="851" w:right="1134" w:bottom="851" w:left="992" w:header="709" w:footer="709" w:gutter="0"/>
          <w:cols w:space="720"/>
        </w:sectPr>
      </w:pPr>
    </w:p>
    <w:p w14:paraId="032A5891" w14:textId="54C29FEC" w:rsidR="00F241E3" w:rsidRPr="00DA1E76" w:rsidRDefault="00F241E3" w:rsidP="00DA1E76">
      <w:pPr>
        <w:pStyle w:val="1"/>
        <w:jc w:val="center"/>
        <w:rPr>
          <w:rFonts w:ascii="OfficinaSansBookC" w:eastAsia="Times New Roman" w:hAnsi="OfficinaSansBookC"/>
          <w:b/>
          <w:color w:val="auto"/>
          <w:sz w:val="28"/>
          <w:szCs w:val="28"/>
          <w:lang w:eastAsia="ru-RU"/>
        </w:rPr>
      </w:pPr>
      <w:bookmarkStart w:id="4" w:name="_Toc118365542"/>
      <w:r w:rsidRPr="00DA1E76">
        <w:rPr>
          <w:rFonts w:ascii="OfficinaSansBookC" w:eastAsia="Times New Roman" w:hAnsi="OfficinaSansBookC"/>
          <w:b/>
          <w:color w:val="auto"/>
          <w:sz w:val="28"/>
          <w:szCs w:val="28"/>
          <w:lang w:eastAsia="ru-RU"/>
        </w:rPr>
        <w:lastRenderedPageBreak/>
        <w:t xml:space="preserve">3. </w:t>
      </w:r>
      <w:r w:rsidR="003913FF" w:rsidRPr="00DA1E76">
        <w:rPr>
          <w:rFonts w:ascii="OfficinaSansBookC" w:eastAsia="Times New Roman" w:hAnsi="OfficinaSansBookC"/>
          <w:b/>
          <w:color w:val="auto"/>
          <w:sz w:val="28"/>
          <w:szCs w:val="28"/>
          <w:lang w:eastAsia="ru-RU"/>
        </w:rPr>
        <w:t>Условия реализации программы общеобразовательной дисциплины</w:t>
      </w:r>
      <w:bookmarkEnd w:id="4"/>
    </w:p>
    <w:p w14:paraId="0A94610F" w14:textId="63B7BFE9" w:rsidR="00F241E3" w:rsidRPr="00072988" w:rsidRDefault="00F241E3" w:rsidP="00F241E3">
      <w:pPr>
        <w:suppressAutoHyphens/>
        <w:spacing w:after="0" w:line="276" w:lineRule="auto"/>
        <w:ind w:firstLine="709"/>
        <w:jc w:val="both"/>
        <w:rPr>
          <w:rFonts w:ascii="OfficinaSansBookC" w:eastAsia="Times New Roman" w:hAnsi="OfficinaSansBookC" w:cs="Times New Roman"/>
          <w:bCs/>
          <w:sz w:val="28"/>
          <w:szCs w:val="28"/>
          <w:lang w:eastAsia="ru-RU"/>
        </w:rPr>
      </w:pPr>
      <w:r w:rsidRPr="00072988">
        <w:rPr>
          <w:rFonts w:ascii="OfficinaSansBookC" w:eastAsia="Times New Roman" w:hAnsi="OfficinaSansBookC" w:cs="Times New Roman"/>
          <w:bCs/>
          <w:sz w:val="28"/>
          <w:szCs w:val="28"/>
          <w:lang w:eastAsia="ru-RU"/>
        </w:rPr>
        <w:t>3.1. Для реализации программы дисциплины должны быть предусмотрены следующие специальные помещения:</w:t>
      </w:r>
    </w:p>
    <w:p w14:paraId="795C40A2" w14:textId="77777777" w:rsidR="00F241E3" w:rsidRPr="00072988" w:rsidRDefault="00F241E3" w:rsidP="00F241E3">
      <w:pPr>
        <w:suppressAutoHyphens/>
        <w:autoSpaceDE w:val="0"/>
        <w:autoSpaceDN w:val="0"/>
        <w:adjustRightInd w:val="0"/>
        <w:spacing w:after="0" w:line="276" w:lineRule="auto"/>
        <w:ind w:firstLine="709"/>
        <w:jc w:val="both"/>
        <w:rPr>
          <w:rFonts w:ascii="OfficinaSansBookC" w:eastAsia="Times New Roman" w:hAnsi="OfficinaSansBookC" w:cs="Times New Roman"/>
          <w:sz w:val="28"/>
          <w:szCs w:val="28"/>
        </w:rPr>
      </w:pPr>
      <w:r w:rsidRPr="00072988">
        <w:rPr>
          <w:rFonts w:ascii="OfficinaSansBookC" w:eastAsia="Times New Roman" w:hAnsi="OfficinaSansBookC" w:cs="Times New Roman"/>
          <w:bCs/>
          <w:sz w:val="28"/>
          <w:szCs w:val="28"/>
          <w:lang w:eastAsia="ru-RU"/>
        </w:rPr>
        <w:t>Кабинет</w:t>
      </w:r>
      <w:r w:rsidRPr="00072988">
        <w:rPr>
          <w:rFonts w:ascii="OfficinaSansBookC" w:eastAsia="Times New Roman" w:hAnsi="OfficinaSansBookC" w:cs="Times New Roman"/>
          <w:bCs/>
          <w:i/>
          <w:sz w:val="28"/>
          <w:szCs w:val="28"/>
          <w:lang w:eastAsia="ru-RU"/>
        </w:rPr>
        <w:t xml:space="preserve"> «___________________________________»</w:t>
      </w:r>
      <w:r w:rsidRPr="00072988">
        <w:rPr>
          <w:rFonts w:ascii="OfficinaSansBookC" w:eastAsia="Times New Roman" w:hAnsi="OfficinaSansBookC" w:cs="Times New Roman"/>
          <w:sz w:val="28"/>
          <w:szCs w:val="28"/>
        </w:rPr>
        <w:t xml:space="preserve">, </w:t>
      </w:r>
    </w:p>
    <w:p w14:paraId="632882EC" w14:textId="05270A18" w:rsidR="00F241E3" w:rsidRPr="00072988" w:rsidRDefault="00C96657" w:rsidP="00F241E3">
      <w:pPr>
        <w:suppressAutoHyphens/>
        <w:autoSpaceDE w:val="0"/>
        <w:autoSpaceDN w:val="0"/>
        <w:adjustRightInd w:val="0"/>
        <w:spacing w:after="0" w:line="276" w:lineRule="auto"/>
        <w:ind w:firstLine="709"/>
        <w:jc w:val="both"/>
        <w:rPr>
          <w:rFonts w:ascii="OfficinaSansBookC" w:eastAsia="Times New Roman" w:hAnsi="OfficinaSansBookC" w:cs="Times New Roman"/>
          <w:i/>
          <w:sz w:val="28"/>
          <w:szCs w:val="28"/>
          <w:vertAlign w:val="superscript"/>
        </w:rPr>
      </w:pPr>
      <w:r>
        <w:rPr>
          <w:rFonts w:ascii="OfficinaSansBookC" w:eastAsia="Times New Roman" w:hAnsi="OfficinaSansBookC" w:cs="Times New Roman"/>
          <w:i/>
          <w:sz w:val="28"/>
          <w:szCs w:val="28"/>
          <w:vertAlign w:val="superscript"/>
        </w:rPr>
        <w:tab/>
      </w:r>
      <w:r>
        <w:rPr>
          <w:rFonts w:ascii="OfficinaSansBookC" w:eastAsia="Times New Roman" w:hAnsi="OfficinaSansBookC" w:cs="Times New Roman"/>
          <w:i/>
          <w:sz w:val="28"/>
          <w:szCs w:val="28"/>
          <w:vertAlign w:val="superscript"/>
        </w:rPr>
        <w:tab/>
      </w:r>
      <w:r>
        <w:rPr>
          <w:rFonts w:ascii="OfficinaSansBookC" w:eastAsia="Times New Roman" w:hAnsi="OfficinaSansBookC" w:cs="Times New Roman"/>
          <w:i/>
          <w:sz w:val="28"/>
          <w:szCs w:val="28"/>
          <w:vertAlign w:val="superscript"/>
        </w:rPr>
        <w:tab/>
      </w:r>
      <w:r w:rsidR="00F241E3" w:rsidRPr="00072988">
        <w:rPr>
          <w:rFonts w:ascii="OfficinaSansBookC" w:eastAsia="Times New Roman" w:hAnsi="OfficinaSansBookC" w:cs="Times New Roman"/>
          <w:i/>
          <w:sz w:val="28"/>
          <w:szCs w:val="28"/>
          <w:vertAlign w:val="superscript"/>
        </w:rPr>
        <w:t xml:space="preserve">  наименование кабинета из указанных в п.6.1 ПООП</w:t>
      </w:r>
    </w:p>
    <w:p w14:paraId="24338103" w14:textId="6D300138" w:rsidR="00F241E3" w:rsidRPr="00072988" w:rsidRDefault="00F241E3" w:rsidP="00F241E3">
      <w:pPr>
        <w:suppressAutoHyphens/>
        <w:spacing w:after="0" w:line="276" w:lineRule="auto"/>
        <w:ind w:firstLine="709"/>
        <w:jc w:val="both"/>
        <w:rPr>
          <w:rFonts w:ascii="OfficinaSansBookC" w:eastAsia="Times New Roman" w:hAnsi="OfficinaSansBookC" w:cs="Times New Roman"/>
          <w:sz w:val="28"/>
          <w:szCs w:val="28"/>
        </w:rPr>
      </w:pPr>
      <w:r w:rsidRPr="00072988">
        <w:rPr>
          <w:rFonts w:ascii="OfficinaSansBookC" w:eastAsia="Times New Roman" w:hAnsi="OfficinaSansBookC" w:cs="Times New Roman"/>
          <w:sz w:val="28"/>
          <w:szCs w:val="28"/>
        </w:rPr>
        <w:t>оснащенный о</w:t>
      </w:r>
      <w:r w:rsidRPr="00072988">
        <w:rPr>
          <w:rFonts w:ascii="OfficinaSansBookC" w:eastAsia="Times New Roman" w:hAnsi="OfficinaSansBookC" w:cs="Times New Roman"/>
          <w:bCs/>
          <w:sz w:val="28"/>
          <w:szCs w:val="28"/>
        </w:rPr>
        <w:t xml:space="preserve">борудованием: </w:t>
      </w:r>
      <w:r w:rsidR="00773A2B">
        <w:rPr>
          <w:rFonts w:ascii="OfficinaSansBookC" w:eastAsia="Times New Roman" w:hAnsi="OfficinaSansBookC" w:cs="Times New Roman"/>
          <w:sz w:val="28"/>
          <w:szCs w:val="28"/>
        </w:rPr>
        <w:t>партами и стульями</w:t>
      </w:r>
      <w:r w:rsidRPr="00072988">
        <w:rPr>
          <w:rFonts w:ascii="OfficinaSansBookC" w:eastAsia="Times New Roman" w:hAnsi="OfficinaSansBookC" w:cs="Times New Roman"/>
          <w:bCs/>
          <w:i/>
          <w:sz w:val="28"/>
          <w:szCs w:val="28"/>
          <w:lang w:eastAsia="ru-RU"/>
        </w:rPr>
        <w:t xml:space="preserve">, </w:t>
      </w:r>
      <w:r w:rsidRPr="00072988">
        <w:rPr>
          <w:rFonts w:ascii="OfficinaSansBookC" w:eastAsia="Times New Roman" w:hAnsi="OfficinaSansBookC" w:cs="Times New Roman"/>
          <w:sz w:val="28"/>
          <w:szCs w:val="28"/>
        </w:rPr>
        <w:t>т</w:t>
      </w:r>
      <w:r w:rsidRPr="00072988">
        <w:rPr>
          <w:rFonts w:ascii="OfficinaSansBookC" w:eastAsia="Times New Roman" w:hAnsi="OfficinaSansBookC" w:cs="Times New Roman"/>
          <w:bCs/>
          <w:sz w:val="28"/>
          <w:szCs w:val="28"/>
        </w:rPr>
        <w:t xml:space="preserve">ехническими средствами обучения: </w:t>
      </w:r>
      <w:r w:rsidR="00773A2B" w:rsidRPr="00773A2B">
        <w:rPr>
          <w:rFonts w:ascii="OfficinaSansBookC" w:eastAsia="Times New Roman" w:hAnsi="OfficinaSansBookC" w:cs="Times New Roman"/>
          <w:sz w:val="28"/>
          <w:szCs w:val="28"/>
        </w:rPr>
        <w:t>компьютер, интерактивн</w:t>
      </w:r>
      <w:r w:rsidR="00773A2B">
        <w:rPr>
          <w:rFonts w:ascii="OfficinaSansBookC" w:eastAsia="Times New Roman" w:hAnsi="OfficinaSansBookC" w:cs="Times New Roman"/>
          <w:sz w:val="28"/>
          <w:szCs w:val="28"/>
        </w:rPr>
        <w:t>ая</w:t>
      </w:r>
      <w:r w:rsidR="00773A2B" w:rsidRPr="00773A2B">
        <w:rPr>
          <w:rFonts w:ascii="OfficinaSansBookC" w:eastAsia="Times New Roman" w:hAnsi="OfficinaSansBookC" w:cs="Times New Roman"/>
          <w:sz w:val="28"/>
          <w:szCs w:val="28"/>
        </w:rPr>
        <w:t xml:space="preserve"> доск</w:t>
      </w:r>
      <w:r w:rsidR="00773A2B">
        <w:rPr>
          <w:rFonts w:ascii="OfficinaSansBookC" w:eastAsia="Times New Roman" w:hAnsi="OfficinaSansBookC" w:cs="Times New Roman"/>
          <w:sz w:val="28"/>
          <w:szCs w:val="28"/>
        </w:rPr>
        <w:t xml:space="preserve">а, </w:t>
      </w:r>
      <w:proofErr w:type="gramStart"/>
      <w:r w:rsidR="00773A2B">
        <w:rPr>
          <w:rFonts w:ascii="OfficinaSansBookC" w:eastAsia="Times New Roman" w:hAnsi="OfficinaSansBookC" w:cs="Times New Roman"/>
          <w:sz w:val="28"/>
          <w:szCs w:val="28"/>
        </w:rPr>
        <w:t>мультимедиа-проектор</w:t>
      </w:r>
      <w:proofErr w:type="gramEnd"/>
      <w:r w:rsidR="00773A2B" w:rsidRPr="00773A2B">
        <w:rPr>
          <w:rFonts w:ascii="OfficinaSansBookC" w:eastAsia="Times New Roman" w:hAnsi="OfficinaSansBookC" w:cs="Times New Roman"/>
          <w:sz w:val="28"/>
          <w:szCs w:val="28"/>
        </w:rPr>
        <w:t>, звуков</w:t>
      </w:r>
      <w:r w:rsidR="00773A2B">
        <w:rPr>
          <w:rFonts w:ascii="OfficinaSansBookC" w:eastAsia="Times New Roman" w:hAnsi="OfficinaSansBookC" w:cs="Times New Roman"/>
          <w:sz w:val="28"/>
          <w:szCs w:val="28"/>
        </w:rPr>
        <w:t>ая</w:t>
      </w:r>
      <w:r w:rsidR="00773A2B" w:rsidRPr="00773A2B">
        <w:rPr>
          <w:rFonts w:ascii="OfficinaSansBookC" w:eastAsia="Times New Roman" w:hAnsi="OfficinaSansBookC" w:cs="Times New Roman"/>
          <w:sz w:val="28"/>
          <w:szCs w:val="28"/>
        </w:rPr>
        <w:t xml:space="preserve"> систем</w:t>
      </w:r>
      <w:r w:rsidR="00773A2B">
        <w:rPr>
          <w:rFonts w:ascii="OfficinaSansBookC" w:eastAsia="Times New Roman" w:hAnsi="OfficinaSansBookC" w:cs="Times New Roman"/>
          <w:sz w:val="28"/>
          <w:szCs w:val="28"/>
        </w:rPr>
        <w:t>а</w:t>
      </w:r>
      <w:r w:rsidRPr="00072988">
        <w:rPr>
          <w:rFonts w:ascii="OfficinaSansBookC" w:eastAsia="Times New Roman" w:hAnsi="OfficinaSansBookC" w:cs="Times New Roman"/>
          <w:sz w:val="28"/>
          <w:szCs w:val="28"/>
        </w:rPr>
        <w:t>.</w:t>
      </w:r>
    </w:p>
    <w:p w14:paraId="637AD53D" w14:textId="77777777" w:rsidR="00F241E3" w:rsidRPr="00072988" w:rsidRDefault="00F241E3" w:rsidP="00F241E3">
      <w:pPr>
        <w:suppressAutoHyphens/>
        <w:spacing w:after="0" w:line="276" w:lineRule="auto"/>
        <w:ind w:firstLine="709"/>
        <w:jc w:val="both"/>
        <w:rPr>
          <w:rFonts w:ascii="OfficinaSansBookC" w:eastAsia="Times New Roman" w:hAnsi="OfficinaSansBookC" w:cs="Times New Roman"/>
          <w:bCs/>
          <w:sz w:val="28"/>
          <w:szCs w:val="28"/>
          <w:lang w:eastAsia="ru-RU"/>
        </w:rPr>
      </w:pPr>
    </w:p>
    <w:p w14:paraId="7A537AB8" w14:textId="77777777" w:rsidR="00F241E3" w:rsidRPr="00072988" w:rsidRDefault="00F241E3" w:rsidP="00F241E3">
      <w:pPr>
        <w:suppressAutoHyphens/>
        <w:spacing w:after="0" w:line="276" w:lineRule="auto"/>
        <w:ind w:firstLine="709"/>
        <w:jc w:val="both"/>
        <w:rPr>
          <w:rFonts w:ascii="OfficinaSansBookC" w:eastAsia="Times New Roman" w:hAnsi="OfficinaSansBookC" w:cs="Times New Roman"/>
          <w:b/>
          <w:bCs/>
          <w:sz w:val="28"/>
          <w:szCs w:val="28"/>
          <w:lang w:eastAsia="ru-RU"/>
        </w:rPr>
      </w:pPr>
      <w:r w:rsidRPr="00072988">
        <w:rPr>
          <w:rFonts w:ascii="OfficinaSansBookC" w:eastAsia="Times New Roman" w:hAnsi="OfficinaSansBookC" w:cs="Times New Roman"/>
          <w:b/>
          <w:bCs/>
          <w:sz w:val="28"/>
          <w:szCs w:val="28"/>
          <w:lang w:eastAsia="ru-RU"/>
        </w:rPr>
        <w:t>3.2. Информационное обеспечение реализации программы</w:t>
      </w:r>
    </w:p>
    <w:p w14:paraId="13FB25AB" w14:textId="03070777" w:rsidR="00086934" w:rsidRPr="00086934" w:rsidRDefault="00F241E3" w:rsidP="00086934">
      <w:pPr>
        <w:suppressAutoHyphens/>
        <w:spacing w:after="0" w:line="276" w:lineRule="auto"/>
        <w:ind w:firstLine="709"/>
        <w:jc w:val="both"/>
        <w:rPr>
          <w:rFonts w:ascii="OfficinaSansBookC" w:eastAsia="Times New Roman" w:hAnsi="OfficinaSansBookC" w:cs="Times New Roman"/>
          <w:sz w:val="28"/>
          <w:szCs w:val="28"/>
          <w:lang w:eastAsia="ru-RU"/>
        </w:rPr>
      </w:pPr>
      <w:r w:rsidRPr="00072988">
        <w:rPr>
          <w:rFonts w:ascii="OfficinaSansBookC" w:eastAsia="Times New Roman" w:hAnsi="OfficinaSansBookC" w:cs="Times New Roman"/>
          <w:bCs/>
          <w:sz w:val="28"/>
          <w:szCs w:val="28"/>
          <w:lang w:eastAsia="ru-RU"/>
        </w:rPr>
        <w:t>Для реализации программы библиотечный фонд образовательной организации должен иметь п</w:t>
      </w:r>
      <w:r w:rsidRPr="00072988">
        <w:rPr>
          <w:rFonts w:ascii="OfficinaSansBookC" w:eastAsia="Times New Roman" w:hAnsi="OfficinaSansBookC" w:cs="Times New Roman"/>
          <w:sz w:val="28"/>
          <w:szCs w:val="28"/>
          <w:lang w:eastAsia="ru-RU"/>
        </w:rPr>
        <w:t>ечатные и/или электронные образовательные и информационные ресурсы, рекомендованные для использования в образовательном процессе</w:t>
      </w:r>
      <w:r w:rsidR="00086934" w:rsidRPr="00086934">
        <w:rPr>
          <w:rFonts w:ascii="OfficinaSansBookC" w:eastAsia="Times New Roman" w:hAnsi="OfficinaSansBookC" w:cs="Times New Roman"/>
          <w:sz w:val="28"/>
          <w:szCs w:val="28"/>
          <w:lang w:eastAsia="ru-RU"/>
        </w:rPr>
        <w:t xml:space="preserve">, не старше пяти лет с момента издания. </w:t>
      </w:r>
    </w:p>
    <w:p w14:paraId="6F97E4D2" w14:textId="53BC8AA8" w:rsidR="00F241E3" w:rsidRPr="00072988" w:rsidRDefault="00086934" w:rsidP="00086934">
      <w:pPr>
        <w:suppressAutoHyphens/>
        <w:spacing w:after="0" w:line="276" w:lineRule="auto"/>
        <w:ind w:firstLine="709"/>
        <w:jc w:val="both"/>
        <w:rPr>
          <w:rFonts w:ascii="OfficinaSansBookC" w:eastAsia="Times New Roman" w:hAnsi="OfficinaSansBookC" w:cs="Times New Roman"/>
          <w:bCs/>
          <w:sz w:val="28"/>
          <w:szCs w:val="28"/>
          <w:lang w:eastAsia="ru-RU"/>
        </w:rPr>
      </w:pPr>
      <w:r w:rsidRPr="00086934">
        <w:rPr>
          <w:rFonts w:ascii="OfficinaSansBookC" w:eastAsia="Times New Roman" w:hAnsi="OfficinaSansBookC" w:cs="Times New Roman"/>
          <w:sz w:val="28"/>
          <w:szCs w:val="28"/>
          <w:lang w:eastAsia="ru-RU"/>
        </w:rPr>
        <w:t>Рекоменд</w:t>
      </w:r>
      <w:r>
        <w:rPr>
          <w:rFonts w:ascii="OfficinaSansBookC" w:eastAsia="Times New Roman" w:hAnsi="OfficinaSansBookC" w:cs="Times New Roman"/>
          <w:sz w:val="28"/>
          <w:szCs w:val="28"/>
          <w:lang w:eastAsia="ru-RU"/>
        </w:rPr>
        <w:t>уем</w:t>
      </w:r>
      <w:r w:rsidRPr="00086934">
        <w:rPr>
          <w:rFonts w:ascii="OfficinaSansBookC" w:eastAsia="Times New Roman" w:hAnsi="OfficinaSansBookC" w:cs="Times New Roman"/>
          <w:sz w:val="28"/>
          <w:szCs w:val="28"/>
          <w:lang w:eastAsia="ru-RU"/>
        </w:rPr>
        <w:t>ые печатные издания по реализации общеобразовательной дисциплины представлены в методических рекомендациях по организации обучения</w:t>
      </w:r>
      <w:r w:rsidR="00F241E3" w:rsidRPr="00072988">
        <w:rPr>
          <w:rFonts w:ascii="OfficinaSansBookC" w:eastAsia="Times New Roman" w:hAnsi="OfficinaSansBookC" w:cs="Times New Roman"/>
          <w:sz w:val="28"/>
          <w:szCs w:val="28"/>
          <w:lang w:eastAsia="ru-RU"/>
        </w:rPr>
        <w:t xml:space="preserve">. При формировании </w:t>
      </w:r>
      <w:r w:rsidR="00F241E3" w:rsidRPr="00072988">
        <w:rPr>
          <w:rFonts w:ascii="OfficinaSansBookC" w:eastAsia="Times New Roman" w:hAnsi="OfficinaSansBookC" w:cs="Times New Roman"/>
          <w:bCs/>
          <w:sz w:val="28"/>
          <w:szCs w:val="28"/>
          <w:lang w:eastAsia="ru-RU"/>
        </w:rPr>
        <w:t>библиотечного фонда образовательной организацией список может быть дополнен новыми изданиями.</w:t>
      </w:r>
    </w:p>
    <w:p w14:paraId="31322F6C" w14:textId="77777777" w:rsidR="00F241E3" w:rsidRPr="00072988" w:rsidRDefault="00F241E3" w:rsidP="00F241E3">
      <w:pPr>
        <w:suppressAutoHyphens/>
        <w:spacing w:after="0" w:line="276" w:lineRule="auto"/>
        <w:ind w:firstLine="709"/>
        <w:jc w:val="both"/>
        <w:rPr>
          <w:rFonts w:ascii="OfficinaSansBookC" w:eastAsia="Times New Roman" w:hAnsi="OfficinaSansBookC" w:cs="Times New Roman"/>
          <w:sz w:val="28"/>
          <w:szCs w:val="28"/>
          <w:lang w:eastAsia="ru-RU"/>
        </w:rPr>
      </w:pPr>
    </w:p>
    <w:p w14:paraId="71D1D3BC" w14:textId="77777777" w:rsidR="00D0529A" w:rsidRPr="00072988" w:rsidRDefault="00D0529A">
      <w:pPr>
        <w:rPr>
          <w:rFonts w:ascii="OfficinaSansBookC" w:eastAsia="Times New Roman" w:hAnsi="OfficinaSansBookC" w:cs="Times New Roman"/>
          <w:b/>
          <w:sz w:val="28"/>
          <w:szCs w:val="28"/>
          <w:lang w:eastAsia="ru-RU"/>
        </w:rPr>
      </w:pPr>
      <w:r w:rsidRPr="00072988">
        <w:rPr>
          <w:rFonts w:ascii="OfficinaSansBookC" w:eastAsia="Times New Roman" w:hAnsi="OfficinaSansBookC" w:cs="Times New Roman"/>
          <w:b/>
          <w:sz w:val="28"/>
          <w:szCs w:val="28"/>
          <w:lang w:eastAsia="ru-RU"/>
        </w:rPr>
        <w:br w:type="page"/>
      </w:r>
    </w:p>
    <w:p w14:paraId="652BFCE7" w14:textId="64919115" w:rsidR="00F241E3" w:rsidRPr="00DA1E76" w:rsidRDefault="00F241E3" w:rsidP="00DA1E76">
      <w:pPr>
        <w:pStyle w:val="1"/>
        <w:jc w:val="center"/>
        <w:rPr>
          <w:rFonts w:ascii="OfficinaSansBookC" w:eastAsia="Times New Roman" w:hAnsi="OfficinaSansBookC"/>
          <w:b/>
          <w:color w:val="auto"/>
          <w:sz w:val="28"/>
          <w:szCs w:val="28"/>
          <w:lang w:eastAsia="ru-RU"/>
        </w:rPr>
      </w:pPr>
      <w:bookmarkStart w:id="5" w:name="_Toc118365543"/>
      <w:r w:rsidRPr="00DA1E76">
        <w:rPr>
          <w:rFonts w:ascii="OfficinaSansBookC" w:eastAsia="Times New Roman" w:hAnsi="OfficinaSansBookC"/>
          <w:b/>
          <w:color w:val="auto"/>
          <w:sz w:val="28"/>
          <w:szCs w:val="28"/>
          <w:lang w:eastAsia="ru-RU"/>
        </w:rPr>
        <w:lastRenderedPageBreak/>
        <w:t xml:space="preserve">4. </w:t>
      </w:r>
      <w:r w:rsidR="003913FF" w:rsidRPr="00DA1E76">
        <w:rPr>
          <w:rFonts w:ascii="OfficinaSansBookC" w:eastAsia="Times New Roman" w:hAnsi="OfficinaSansBookC"/>
          <w:b/>
          <w:color w:val="auto"/>
          <w:sz w:val="28"/>
          <w:szCs w:val="28"/>
          <w:lang w:eastAsia="ru-RU"/>
        </w:rPr>
        <w:t>Контроль и оценка результатов освоения общеобразовательной дисциплины</w:t>
      </w:r>
      <w:bookmarkEnd w:id="5"/>
    </w:p>
    <w:p w14:paraId="6392099A" w14:textId="6B2979ED" w:rsidR="00F241E3" w:rsidRPr="00072988" w:rsidRDefault="00F241E3" w:rsidP="00F241E3">
      <w:pPr>
        <w:spacing w:after="200" w:line="276" w:lineRule="auto"/>
        <w:contextualSpacing/>
        <w:jc w:val="center"/>
        <w:rPr>
          <w:rFonts w:ascii="OfficinaSansBookC" w:eastAsia="Times New Roman" w:hAnsi="OfficinaSansBookC" w:cs="Times New Roman"/>
          <w:b/>
          <w:sz w:val="28"/>
          <w:szCs w:val="28"/>
          <w:lang w:eastAsia="ru-RU"/>
        </w:rPr>
      </w:pPr>
    </w:p>
    <w:p w14:paraId="31377C73" w14:textId="30C86F58" w:rsidR="00D0529A" w:rsidRPr="00072988" w:rsidRDefault="00D0529A" w:rsidP="00D0529A">
      <w:pPr>
        <w:spacing w:after="200" w:line="276" w:lineRule="auto"/>
        <w:contextualSpacing/>
        <w:jc w:val="both"/>
        <w:rPr>
          <w:rFonts w:ascii="OfficinaSansBookC" w:eastAsia="Times New Roman" w:hAnsi="OfficinaSansBookC" w:cs="Times New Roman"/>
          <w:b/>
          <w:sz w:val="28"/>
          <w:szCs w:val="28"/>
          <w:lang w:eastAsia="ru-RU"/>
        </w:rPr>
      </w:pPr>
      <w:r w:rsidRPr="00072988">
        <w:rPr>
          <w:rFonts w:ascii="OfficinaSansBookC" w:hAnsi="OfficinaSansBookC"/>
          <w:b/>
          <w:sz w:val="28"/>
          <w:szCs w:val="28"/>
        </w:rPr>
        <w:t>Контроль</w:t>
      </w:r>
      <w:r w:rsidRPr="00072988">
        <w:rPr>
          <w:rFonts w:ascii="OfficinaSansBookC" w:hAnsi="OfficinaSansBookC"/>
          <w:sz w:val="28"/>
          <w:szCs w:val="28"/>
        </w:rPr>
        <w:t xml:space="preserve"> </w:t>
      </w:r>
      <w:r w:rsidRPr="00072988">
        <w:rPr>
          <w:rFonts w:ascii="OfficinaSansBookC" w:hAnsi="OfficinaSansBookC"/>
          <w:b/>
          <w:sz w:val="28"/>
          <w:szCs w:val="28"/>
        </w:rPr>
        <w:t>и оценка</w:t>
      </w:r>
      <w:r w:rsidRPr="00072988">
        <w:rPr>
          <w:rFonts w:ascii="OfficinaSansBookC" w:hAnsi="OfficinaSansBookC"/>
          <w:sz w:val="28"/>
          <w:szCs w:val="28"/>
        </w:rPr>
        <w:t xml:space="preserve"> раскрываются через </w:t>
      </w:r>
      <w:r w:rsidR="00503F03">
        <w:rPr>
          <w:rFonts w:ascii="OfficinaSansBookC" w:hAnsi="OfficinaSansBookC"/>
          <w:sz w:val="28"/>
          <w:szCs w:val="28"/>
        </w:rPr>
        <w:t>дисциплинарные результаты,</w:t>
      </w:r>
      <w:r w:rsidR="00503F03" w:rsidRPr="009B644F">
        <w:rPr>
          <w:rFonts w:ascii="OfficinaSansBookC" w:hAnsi="OfficinaSansBookC"/>
          <w:sz w:val="28"/>
          <w:szCs w:val="28"/>
        </w:rPr>
        <w:t xml:space="preserve"> </w:t>
      </w:r>
      <w:r w:rsidRPr="00072988">
        <w:rPr>
          <w:rFonts w:ascii="OfficinaSansBookC" w:hAnsi="OfficinaSansBookC"/>
          <w:sz w:val="28"/>
          <w:szCs w:val="28"/>
        </w:rPr>
        <w:t xml:space="preserve">усвоенные знания и приобретенные студентами умения, направленные на </w:t>
      </w:r>
      <w:r w:rsidR="009B644F" w:rsidRPr="00072988">
        <w:rPr>
          <w:rFonts w:ascii="OfficinaSansBookC" w:hAnsi="OfficinaSansBookC"/>
          <w:sz w:val="28"/>
          <w:szCs w:val="28"/>
        </w:rPr>
        <w:t>формирование</w:t>
      </w:r>
      <w:r w:rsidR="006A0627">
        <w:rPr>
          <w:rFonts w:ascii="OfficinaSansBookC" w:hAnsi="OfficinaSansBookC"/>
          <w:sz w:val="28"/>
          <w:szCs w:val="28"/>
        </w:rPr>
        <w:t xml:space="preserve"> </w:t>
      </w:r>
      <w:r w:rsidRPr="00072988">
        <w:rPr>
          <w:rFonts w:ascii="OfficinaSansBookC" w:hAnsi="OfficinaSansBookC"/>
          <w:sz w:val="28"/>
          <w:szCs w:val="28"/>
        </w:rPr>
        <w:t>общих и профессиональных компетенций.</w:t>
      </w:r>
    </w:p>
    <w:p w14:paraId="07F3E29D" w14:textId="77777777" w:rsidR="00D0529A" w:rsidRPr="00072988" w:rsidRDefault="00D0529A" w:rsidP="00F241E3">
      <w:pPr>
        <w:spacing w:after="200" w:line="276" w:lineRule="auto"/>
        <w:contextualSpacing/>
        <w:jc w:val="center"/>
        <w:rPr>
          <w:rFonts w:ascii="OfficinaSansBookC" w:eastAsia="Times New Roman" w:hAnsi="OfficinaSansBookC" w:cs="Times New Roman"/>
          <w:b/>
          <w:sz w:val="28"/>
          <w:szCs w:val="28"/>
          <w:lang w:eastAsia="ru-RU"/>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3686"/>
        <w:gridCol w:w="3685"/>
      </w:tblGrid>
      <w:tr w:rsidR="00C83AF9" w:rsidRPr="000F4E37" w14:paraId="13FEAC7A" w14:textId="77777777" w:rsidTr="00C83AF9">
        <w:trPr>
          <w:jc w:val="center"/>
        </w:trPr>
        <w:tc>
          <w:tcPr>
            <w:tcW w:w="2263" w:type="dxa"/>
            <w:tcBorders>
              <w:top w:val="single" w:sz="4" w:space="0" w:color="000000"/>
              <w:left w:val="single" w:sz="4" w:space="0" w:color="000000"/>
              <w:bottom w:val="single" w:sz="4" w:space="0" w:color="000000"/>
              <w:right w:val="single" w:sz="4" w:space="0" w:color="000000"/>
            </w:tcBorders>
            <w:hideMark/>
          </w:tcPr>
          <w:p w14:paraId="725E4DE1" w14:textId="77777777" w:rsidR="00C83AF9" w:rsidRPr="000F4E37" w:rsidRDefault="00C83AF9" w:rsidP="00F6770A">
            <w:pPr>
              <w:ind w:left="57" w:right="57"/>
              <w:jc w:val="center"/>
              <w:rPr>
                <w:rFonts w:ascii="OfficinaSansBookC" w:hAnsi="OfficinaSansBookC"/>
                <w:b/>
                <w:sz w:val="28"/>
                <w:szCs w:val="28"/>
              </w:rPr>
            </w:pPr>
            <w:r w:rsidRPr="000F4E37">
              <w:rPr>
                <w:rFonts w:ascii="OfficinaSansBookC" w:hAnsi="OfficinaSansBookC"/>
                <w:b/>
                <w:sz w:val="28"/>
                <w:szCs w:val="28"/>
              </w:rPr>
              <w:t>Общая/профессиональная компетенция</w:t>
            </w:r>
          </w:p>
        </w:tc>
        <w:tc>
          <w:tcPr>
            <w:tcW w:w="3686" w:type="dxa"/>
            <w:tcBorders>
              <w:top w:val="single" w:sz="4" w:space="0" w:color="000000"/>
              <w:left w:val="single" w:sz="4" w:space="0" w:color="000000"/>
              <w:bottom w:val="single" w:sz="4" w:space="0" w:color="000000"/>
              <w:right w:val="single" w:sz="4" w:space="0" w:color="000000"/>
            </w:tcBorders>
          </w:tcPr>
          <w:p w14:paraId="26DEAB2C" w14:textId="77777777" w:rsidR="00C83AF9" w:rsidRPr="000F4E37" w:rsidRDefault="00C83AF9" w:rsidP="00F6770A">
            <w:pPr>
              <w:ind w:left="57" w:right="57"/>
              <w:jc w:val="center"/>
              <w:rPr>
                <w:rFonts w:ascii="OfficinaSansBookC" w:hAnsi="OfficinaSansBookC"/>
                <w:b/>
                <w:sz w:val="28"/>
                <w:szCs w:val="28"/>
              </w:rPr>
            </w:pPr>
            <w:r w:rsidRPr="000F4E37">
              <w:rPr>
                <w:rFonts w:ascii="OfficinaSansBookC" w:hAnsi="OfficinaSansBookC"/>
                <w:b/>
                <w:sz w:val="28"/>
                <w:szCs w:val="28"/>
              </w:rPr>
              <w:t>Раздел/Тема</w:t>
            </w:r>
          </w:p>
        </w:tc>
        <w:tc>
          <w:tcPr>
            <w:tcW w:w="3685" w:type="dxa"/>
            <w:tcBorders>
              <w:top w:val="single" w:sz="4" w:space="0" w:color="000000"/>
              <w:left w:val="single" w:sz="4" w:space="0" w:color="000000"/>
              <w:bottom w:val="single" w:sz="4" w:space="0" w:color="000000"/>
              <w:right w:val="single" w:sz="4" w:space="0" w:color="000000"/>
            </w:tcBorders>
            <w:hideMark/>
          </w:tcPr>
          <w:p w14:paraId="50F64D42" w14:textId="7834561E" w:rsidR="00C83AF9" w:rsidRPr="000F4E37" w:rsidRDefault="00C83AF9" w:rsidP="00F6770A">
            <w:pPr>
              <w:ind w:left="57" w:right="57"/>
              <w:jc w:val="center"/>
              <w:rPr>
                <w:rFonts w:ascii="OfficinaSansBookC" w:hAnsi="OfficinaSansBookC"/>
                <w:b/>
                <w:sz w:val="28"/>
                <w:szCs w:val="28"/>
              </w:rPr>
            </w:pPr>
            <w:r w:rsidRPr="000F4E37">
              <w:rPr>
                <w:rFonts w:ascii="OfficinaSansBookC" w:hAnsi="OfficinaSansBookC"/>
                <w:b/>
                <w:sz w:val="28"/>
                <w:szCs w:val="28"/>
              </w:rPr>
              <w:t>Тип оценочных мероприятий</w:t>
            </w:r>
          </w:p>
        </w:tc>
      </w:tr>
      <w:tr w:rsidR="00F920B6" w:rsidRPr="000F4E37" w14:paraId="030BDC64" w14:textId="77777777" w:rsidTr="00C83AF9">
        <w:trPr>
          <w:jc w:val="center"/>
        </w:trPr>
        <w:tc>
          <w:tcPr>
            <w:tcW w:w="2263" w:type="dxa"/>
            <w:tcBorders>
              <w:top w:val="single" w:sz="4" w:space="0" w:color="000000"/>
              <w:left w:val="single" w:sz="4" w:space="0" w:color="000000"/>
              <w:bottom w:val="single" w:sz="4" w:space="0" w:color="000000"/>
              <w:right w:val="single" w:sz="4" w:space="0" w:color="000000"/>
            </w:tcBorders>
          </w:tcPr>
          <w:p w14:paraId="05DE168F" w14:textId="0D04D6D2" w:rsidR="00F920B6" w:rsidRPr="003913FF" w:rsidRDefault="00F920B6"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lang w:val="en-US"/>
              </w:rPr>
              <w:t>O</w:t>
            </w:r>
            <w:r w:rsidRPr="003913FF">
              <w:rPr>
                <w:rFonts w:ascii="OfficinaSansBookC" w:hAnsi="OfficinaSansBookC"/>
                <w:bCs/>
                <w:sz w:val="28"/>
                <w:szCs w:val="28"/>
              </w:rPr>
              <w:t>К 05</w:t>
            </w:r>
          </w:p>
        </w:tc>
        <w:tc>
          <w:tcPr>
            <w:tcW w:w="3686" w:type="dxa"/>
            <w:tcBorders>
              <w:top w:val="single" w:sz="4" w:space="0" w:color="000000"/>
              <w:left w:val="single" w:sz="4" w:space="0" w:color="000000"/>
              <w:bottom w:val="single" w:sz="4" w:space="0" w:color="000000"/>
              <w:right w:val="single" w:sz="4" w:space="0" w:color="000000"/>
            </w:tcBorders>
          </w:tcPr>
          <w:p w14:paraId="34141323" w14:textId="267C1B86" w:rsidR="00F920B6" w:rsidRPr="003913FF" w:rsidRDefault="00F920B6" w:rsidP="00DA1E76">
            <w:pPr>
              <w:ind w:left="57" w:right="57"/>
              <w:jc w:val="center"/>
              <w:rPr>
                <w:rFonts w:ascii="OfficinaSansBookC" w:hAnsi="OfficinaSansBookC"/>
                <w:bCs/>
                <w:sz w:val="28"/>
                <w:szCs w:val="28"/>
              </w:rPr>
            </w:pPr>
            <w:r w:rsidRPr="003913FF">
              <w:rPr>
                <w:rFonts w:ascii="OfficinaSansBookC" w:hAnsi="OfficinaSansBookC"/>
                <w:bCs/>
                <w:sz w:val="28"/>
                <w:szCs w:val="28"/>
              </w:rPr>
              <w:t>Вводное занятие</w:t>
            </w:r>
          </w:p>
        </w:tc>
        <w:tc>
          <w:tcPr>
            <w:tcW w:w="3685" w:type="dxa"/>
            <w:tcBorders>
              <w:top w:val="single" w:sz="4" w:space="0" w:color="000000"/>
              <w:left w:val="single" w:sz="4" w:space="0" w:color="000000"/>
              <w:bottom w:val="single" w:sz="4" w:space="0" w:color="000000"/>
              <w:right w:val="single" w:sz="4" w:space="0" w:color="000000"/>
            </w:tcBorders>
          </w:tcPr>
          <w:p w14:paraId="012EFF7C" w14:textId="02389A28" w:rsidR="00F920B6" w:rsidRPr="000F4E37" w:rsidRDefault="00F920B6" w:rsidP="00550136">
            <w:pPr>
              <w:ind w:left="57" w:right="57"/>
              <w:rPr>
                <w:rFonts w:ascii="OfficinaSansBookC" w:hAnsi="OfficinaSansBookC"/>
                <w:sz w:val="28"/>
                <w:szCs w:val="28"/>
              </w:rPr>
            </w:pPr>
            <w:r w:rsidRPr="000F4E37">
              <w:rPr>
                <w:rFonts w:ascii="OfficinaSansBookC" w:hAnsi="OfficinaSansBookC"/>
                <w:sz w:val="28"/>
                <w:szCs w:val="28"/>
              </w:rPr>
              <w:t>-</w:t>
            </w:r>
          </w:p>
        </w:tc>
      </w:tr>
      <w:tr w:rsidR="00C83AF9" w:rsidRPr="000F4E37" w14:paraId="3A5A9F7B" w14:textId="77777777" w:rsidTr="00C83AF9">
        <w:trPr>
          <w:jc w:val="center"/>
        </w:trPr>
        <w:tc>
          <w:tcPr>
            <w:tcW w:w="2263" w:type="dxa"/>
            <w:tcBorders>
              <w:top w:val="single" w:sz="4" w:space="0" w:color="000000"/>
              <w:left w:val="single" w:sz="4" w:space="0" w:color="000000"/>
              <w:bottom w:val="single" w:sz="4" w:space="0" w:color="000000"/>
              <w:right w:val="single" w:sz="4" w:space="0" w:color="000000"/>
            </w:tcBorders>
          </w:tcPr>
          <w:p w14:paraId="2C2B9372" w14:textId="0D62C0A5" w:rsidR="001447B6"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05</w:t>
            </w:r>
          </w:p>
        </w:tc>
        <w:tc>
          <w:tcPr>
            <w:tcW w:w="3686" w:type="dxa"/>
            <w:tcBorders>
              <w:top w:val="single" w:sz="4" w:space="0" w:color="000000"/>
              <w:left w:val="single" w:sz="4" w:space="0" w:color="000000"/>
              <w:bottom w:val="single" w:sz="4" w:space="0" w:color="000000"/>
              <w:right w:val="single" w:sz="4" w:space="0" w:color="000000"/>
            </w:tcBorders>
          </w:tcPr>
          <w:p w14:paraId="1EC44F10" w14:textId="490E28DD" w:rsidR="00C83AF9" w:rsidRPr="003913FF" w:rsidRDefault="00550136" w:rsidP="00DA1E76">
            <w:pPr>
              <w:ind w:left="57" w:right="57"/>
              <w:jc w:val="center"/>
              <w:rPr>
                <w:rFonts w:ascii="OfficinaSansBookC" w:hAnsi="OfficinaSansBookC"/>
                <w:bCs/>
                <w:sz w:val="28"/>
                <w:szCs w:val="28"/>
              </w:rPr>
            </w:pPr>
            <w:r w:rsidRPr="003913FF">
              <w:rPr>
                <w:rFonts w:ascii="OfficinaSansBookC" w:hAnsi="OfficinaSansBookC"/>
                <w:bCs/>
                <w:sz w:val="28"/>
                <w:szCs w:val="28"/>
              </w:rPr>
              <w:t>1.1</w:t>
            </w:r>
          </w:p>
        </w:tc>
        <w:tc>
          <w:tcPr>
            <w:tcW w:w="3685" w:type="dxa"/>
            <w:tcBorders>
              <w:top w:val="single" w:sz="4" w:space="0" w:color="000000"/>
              <w:left w:val="single" w:sz="4" w:space="0" w:color="000000"/>
              <w:bottom w:val="single" w:sz="4" w:space="0" w:color="000000"/>
              <w:right w:val="single" w:sz="4" w:space="0" w:color="000000"/>
            </w:tcBorders>
          </w:tcPr>
          <w:p w14:paraId="36C18D68" w14:textId="1D0A4F8A" w:rsidR="00C83AF9" w:rsidRPr="000F4E37" w:rsidRDefault="00550136" w:rsidP="00550136">
            <w:pPr>
              <w:ind w:left="57" w:right="57"/>
              <w:rPr>
                <w:rFonts w:ascii="OfficinaSansBookC" w:hAnsi="OfficinaSansBookC"/>
                <w:sz w:val="28"/>
                <w:szCs w:val="28"/>
              </w:rPr>
            </w:pPr>
            <w:r w:rsidRPr="000F4E37">
              <w:rPr>
                <w:rFonts w:ascii="OfficinaSansBookC" w:hAnsi="OfficinaSansBookC"/>
                <w:sz w:val="28"/>
                <w:szCs w:val="28"/>
              </w:rPr>
              <w:t>Вопросы по теме лекции</w:t>
            </w:r>
          </w:p>
        </w:tc>
      </w:tr>
      <w:tr w:rsidR="00C83AF9" w:rsidRPr="000F4E37" w14:paraId="717AB15B" w14:textId="77777777" w:rsidTr="00C83AF9">
        <w:trPr>
          <w:jc w:val="center"/>
        </w:trPr>
        <w:tc>
          <w:tcPr>
            <w:tcW w:w="2263" w:type="dxa"/>
            <w:tcBorders>
              <w:top w:val="single" w:sz="4" w:space="0" w:color="000000"/>
              <w:left w:val="single" w:sz="4" w:space="0" w:color="000000"/>
              <w:bottom w:val="single" w:sz="4" w:space="0" w:color="000000"/>
              <w:right w:val="single" w:sz="4" w:space="0" w:color="000000"/>
            </w:tcBorders>
          </w:tcPr>
          <w:p w14:paraId="28246A83" w14:textId="77777777" w:rsidR="004F6061" w:rsidRPr="003913FF" w:rsidRDefault="001447B6"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w:t>
            </w:r>
            <w:r w:rsidR="008E1363" w:rsidRPr="003913FF">
              <w:rPr>
                <w:rFonts w:ascii="OfficinaSansBookC" w:hAnsi="OfficinaSansBookC"/>
                <w:bCs/>
                <w:sz w:val="28"/>
                <w:szCs w:val="28"/>
              </w:rPr>
              <w:t xml:space="preserve"> 0</w:t>
            </w:r>
            <w:r w:rsidRPr="003913FF">
              <w:rPr>
                <w:rFonts w:ascii="OfficinaSansBookC" w:hAnsi="OfficinaSansBookC"/>
                <w:bCs/>
                <w:sz w:val="28"/>
                <w:szCs w:val="28"/>
              </w:rPr>
              <w:t>5</w:t>
            </w:r>
          </w:p>
          <w:p w14:paraId="41A4FD36" w14:textId="7BA59033" w:rsidR="00C83AF9" w:rsidRPr="003913FF" w:rsidRDefault="004F6061" w:rsidP="00066C6F">
            <w:pPr>
              <w:spacing w:after="0"/>
              <w:ind w:left="57" w:right="57"/>
              <w:jc w:val="center"/>
              <w:rPr>
                <w:rFonts w:ascii="OfficinaSansBookC" w:hAnsi="OfficinaSansBookC"/>
                <w:bCs/>
                <w:sz w:val="28"/>
                <w:szCs w:val="28"/>
              </w:rPr>
            </w:pPr>
            <w:proofErr w:type="gramStart"/>
            <w:r w:rsidRPr="003913FF">
              <w:rPr>
                <w:rFonts w:ascii="OfficinaSansBookC" w:hAnsi="OfficinaSansBookC"/>
                <w:bCs/>
                <w:sz w:val="28"/>
                <w:szCs w:val="28"/>
              </w:rPr>
              <w:t>ПК…</w:t>
            </w:r>
            <w:r w:rsidR="008E1363" w:rsidRPr="003913FF">
              <w:rPr>
                <w:rFonts w:ascii="OfficinaSansBookC" w:hAnsi="OfficinaSansBookC"/>
                <w:bCs/>
                <w:sz w:val="28"/>
                <w:szCs w:val="28"/>
              </w:rPr>
              <w:t>.</w:t>
            </w:r>
            <w:proofErr w:type="gramEnd"/>
          </w:p>
        </w:tc>
        <w:tc>
          <w:tcPr>
            <w:tcW w:w="3686" w:type="dxa"/>
            <w:tcBorders>
              <w:top w:val="single" w:sz="4" w:space="0" w:color="000000"/>
              <w:left w:val="single" w:sz="4" w:space="0" w:color="000000"/>
              <w:bottom w:val="single" w:sz="4" w:space="0" w:color="000000"/>
              <w:right w:val="single" w:sz="4" w:space="0" w:color="000000"/>
            </w:tcBorders>
          </w:tcPr>
          <w:p w14:paraId="7192DE0D" w14:textId="49B9FA05" w:rsidR="00C83AF9" w:rsidRPr="003913FF" w:rsidRDefault="00550136" w:rsidP="00DA1E76">
            <w:pPr>
              <w:ind w:left="57" w:right="57"/>
              <w:jc w:val="center"/>
              <w:rPr>
                <w:rFonts w:ascii="OfficinaSansBookC" w:hAnsi="OfficinaSansBookC"/>
                <w:bCs/>
                <w:sz w:val="28"/>
                <w:szCs w:val="28"/>
              </w:rPr>
            </w:pPr>
            <w:r w:rsidRPr="003913FF">
              <w:rPr>
                <w:rFonts w:ascii="OfficinaSansBookC" w:hAnsi="OfficinaSansBookC"/>
                <w:bCs/>
                <w:sz w:val="28"/>
                <w:szCs w:val="28"/>
              </w:rPr>
              <w:t>1.2</w:t>
            </w:r>
          </w:p>
        </w:tc>
        <w:tc>
          <w:tcPr>
            <w:tcW w:w="3685" w:type="dxa"/>
            <w:tcBorders>
              <w:top w:val="single" w:sz="4" w:space="0" w:color="000000"/>
              <w:left w:val="single" w:sz="4" w:space="0" w:color="000000"/>
              <w:bottom w:val="single" w:sz="4" w:space="0" w:color="000000"/>
              <w:right w:val="single" w:sz="4" w:space="0" w:color="000000"/>
            </w:tcBorders>
          </w:tcPr>
          <w:p w14:paraId="60E94EA3" w14:textId="01389641" w:rsidR="00C83AF9" w:rsidRPr="000F4E37" w:rsidRDefault="00550136" w:rsidP="006D5E35">
            <w:pPr>
              <w:ind w:left="57" w:right="57"/>
              <w:rPr>
                <w:rFonts w:ascii="OfficinaSansBookC" w:hAnsi="OfficinaSansBookC"/>
                <w:sz w:val="28"/>
                <w:szCs w:val="28"/>
              </w:rPr>
            </w:pPr>
            <w:r w:rsidRPr="000F4E37">
              <w:rPr>
                <w:rFonts w:ascii="OfficinaSansBookC" w:hAnsi="OfficinaSansBookC"/>
                <w:sz w:val="28"/>
                <w:szCs w:val="28"/>
              </w:rPr>
              <w:t>Выполнение письменн</w:t>
            </w:r>
            <w:r w:rsidR="006D5E35" w:rsidRPr="000F4E37">
              <w:rPr>
                <w:rFonts w:ascii="OfficinaSansBookC" w:hAnsi="OfficinaSansBookC"/>
                <w:sz w:val="28"/>
                <w:szCs w:val="28"/>
              </w:rPr>
              <w:t>ого</w:t>
            </w:r>
            <w:r w:rsidRPr="000F4E37">
              <w:rPr>
                <w:rFonts w:ascii="OfficinaSansBookC" w:hAnsi="OfficinaSansBookC"/>
                <w:sz w:val="28"/>
                <w:szCs w:val="28"/>
              </w:rPr>
              <w:t xml:space="preserve"> творческ</w:t>
            </w:r>
            <w:r w:rsidR="006D5E35" w:rsidRPr="000F4E37">
              <w:rPr>
                <w:rFonts w:ascii="OfficinaSansBookC" w:hAnsi="OfficinaSansBookC"/>
                <w:sz w:val="28"/>
                <w:szCs w:val="28"/>
              </w:rPr>
              <w:t>ого</w:t>
            </w:r>
            <w:r w:rsidRPr="000F4E37">
              <w:rPr>
                <w:rFonts w:ascii="OfficinaSansBookC" w:hAnsi="OfficinaSansBookC"/>
                <w:sz w:val="28"/>
                <w:szCs w:val="28"/>
              </w:rPr>
              <w:t xml:space="preserve"> задани</w:t>
            </w:r>
            <w:r w:rsidR="006D5E35" w:rsidRPr="000F4E37">
              <w:rPr>
                <w:rFonts w:ascii="OfficinaSansBookC" w:hAnsi="OfficinaSansBookC"/>
                <w:sz w:val="28"/>
                <w:szCs w:val="28"/>
              </w:rPr>
              <w:t>я</w:t>
            </w:r>
          </w:p>
        </w:tc>
      </w:tr>
      <w:tr w:rsidR="00C83AF9" w:rsidRPr="000F4E37" w14:paraId="6C46C6E3" w14:textId="77777777" w:rsidTr="00C83AF9">
        <w:trPr>
          <w:jc w:val="center"/>
        </w:trPr>
        <w:tc>
          <w:tcPr>
            <w:tcW w:w="2263" w:type="dxa"/>
            <w:tcBorders>
              <w:top w:val="single" w:sz="4" w:space="0" w:color="000000"/>
              <w:left w:val="single" w:sz="4" w:space="0" w:color="000000"/>
              <w:bottom w:val="single" w:sz="4" w:space="0" w:color="000000"/>
              <w:right w:val="single" w:sz="4" w:space="0" w:color="000000"/>
            </w:tcBorders>
          </w:tcPr>
          <w:p w14:paraId="3FB0B9E3" w14:textId="77777777" w:rsidR="004F6061" w:rsidRPr="003913FF" w:rsidRDefault="008E1363"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w:t>
            </w:r>
            <w:r w:rsidR="001447B6" w:rsidRPr="003913FF">
              <w:rPr>
                <w:rFonts w:ascii="OfficinaSansBookC" w:hAnsi="OfficinaSansBookC"/>
                <w:bCs/>
                <w:sz w:val="28"/>
                <w:szCs w:val="28"/>
              </w:rPr>
              <w:t>5</w:t>
            </w:r>
          </w:p>
          <w:p w14:paraId="0AF2F0B7" w14:textId="60359D7C" w:rsidR="00C83AF9" w:rsidRPr="003913FF" w:rsidRDefault="004F6061" w:rsidP="00066C6F">
            <w:pPr>
              <w:spacing w:after="0"/>
              <w:ind w:left="57" w:right="57"/>
              <w:jc w:val="center"/>
              <w:rPr>
                <w:rFonts w:ascii="OfficinaSansBookC" w:hAnsi="OfficinaSansBookC"/>
                <w:bCs/>
                <w:sz w:val="28"/>
                <w:szCs w:val="28"/>
              </w:rPr>
            </w:pPr>
            <w:proofErr w:type="gramStart"/>
            <w:r w:rsidRPr="003913FF">
              <w:rPr>
                <w:rFonts w:ascii="OfficinaSansBookC" w:hAnsi="OfficinaSansBookC"/>
                <w:bCs/>
                <w:sz w:val="28"/>
                <w:szCs w:val="28"/>
              </w:rPr>
              <w:t>ПК…</w:t>
            </w:r>
            <w:r w:rsidR="008E1363" w:rsidRPr="003913FF">
              <w:rPr>
                <w:rFonts w:ascii="OfficinaSansBookC" w:hAnsi="OfficinaSansBookC"/>
                <w:bCs/>
                <w:sz w:val="28"/>
                <w:szCs w:val="28"/>
              </w:rPr>
              <w:t>.</w:t>
            </w:r>
            <w:proofErr w:type="gramEnd"/>
          </w:p>
        </w:tc>
        <w:tc>
          <w:tcPr>
            <w:tcW w:w="3686" w:type="dxa"/>
            <w:tcBorders>
              <w:top w:val="single" w:sz="4" w:space="0" w:color="000000"/>
              <w:left w:val="single" w:sz="4" w:space="0" w:color="000000"/>
              <w:bottom w:val="single" w:sz="4" w:space="0" w:color="000000"/>
              <w:right w:val="single" w:sz="4" w:space="0" w:color="000000"/>
            </w:tcBorders>
          </w:tcPr>
          <w:p w14:paraId="25094B50" w14:textId="44C7C10E" w:rsidR="00C83AF9" w:rsidRPr="003913FF" w:rsidRDefault="00550136" w:rsidP="00DA1E76">
            <w:pPr>
              <w:ind w:left="57" w:right="57"/>
              <w:jc w:val="center"/>
              <w:rPr>
                <w:rFonts w:ascii="OfficinaSansBookC" w:hAnsi="OfficinaSansBookC"/>
                <w:bCs/>
                <w:sz w:val="28"/>
                <w:szCs w:val="28"/>
              </w:rPr>
            </w:pPr>
            <w:r w:rsidRPr="003913FF">
              <w:rPr>
                <w:rFonts w:ascii="OfficinaSansBookC" w:hAnsi="OfficinaSansBookC"/>
                <w:bCs/>
                <w:sz w:val="28"/>
                <w:szCs w:val="28"/>
              </w:rPr>
              <w:t>1.3</w:t>
            </w:r>
          </w:p>
        </w:tc>
        <w:tc>
          <w:tcPr>
            <w:tcW w:w="3685" w:type="dxa"/>
            <w:tcBorders>
              <w:top w:val="single" w:sz="4" w:space="0" w:color="000000"/>
              <w:left w:val="single" w:sz="4" w:space="0" w:color="000000"/>
              <w:bottom w:val="single" w:sz="4" w:space="0" w:color="000000"/>
              <w:right w:val="single" w:sz="4" w:space="0" w:color="000000"/>
            </w:tcBorders>
          </w:tcPr>
          <w:p w14:paraId="05E99005" w14:textId="69ACC2CA" w:rsidR="00C83AF9" w:rsidRPr="000F4E37" w:rsidRDefault="006D5E35" w:rsidP="00550136">
            <w:pPr>
              <w:ind w:left="57" w:right="57"/>
              <w:rPr>
                <w:rFonts w:ascii="OfficinaSansBookC" w:hAnsi="OfficinaSansBookC"/>
                <w:sz w:val="28"/>
                <w:szCs w:val="28"/>
              </w:rPr>
            </w:pPr>
            <w:r w:rsidRPr="000F4E37">
              <w:rPr>
                <w:rFonts w:ascii="OfficinaSansBookC" w:hAnsi="OfficinaSansBookC"/>
                <w:sz w:val="28"/>
                <w:szCs w:val="28"/>
              </w:rPr>
              <w:t>Выполнение письменного творческого задания</w:t>
            </w:r>
          </w:p>
        </w:tc>
      </w:tr>
      <w:tr w:rsidR="00C83AF9" w:rsidRPr="000F4E37" w14:paraId="62524B1D" w14:textId="77777777" w:rsidTr="00C83AF9">
        <w:trPr>
          <w:jc w:val="center"/>
        </w:trPr>
        <w:tc>
          <w:tcPr>
            <w:tcW w:w="2263" w:type="dxa"/>
            <w:tcBorders>
              <w:top w:val="single" w:sz="4" w:space="0" w:color="000000"/>
              <w:left w:val="single" w:sz="4" w:space="0" w:color="000000"/>
              <w:bottom w:val="single" w:sz="4" w:space="0" w:color="000000"/>
              <w:right w:val="single" w:sz="4" w:space="0" w:color="000000"/>
            </w:tcBorders>
          </w:tcPr>
          <w:p w14:paraId="63845EE6" w14:textId="2F23BF71" w:rsidR="00C83AF9"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05</w:t>
            </w:r>
          </w:p>
          <w:p w14:paraId="7248DFB5" w14:textId="45E0036C" w:rsidR="004F6061" w:rsidRPr="003913FF" w:rsidRDefault="004F6061"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ПК…</w:t>
            </w:r>
          </w:p>
        </w:tc>
        <w:tc>
          <w:tcPr>
            <w:tcW w:w="3686" w:type="dxa"/>
            <w:tcBorders>
              <w:top w:val="single" w:sz="4" w:space="0" w:color="000000"/>
              <w:left w:val="single" w:sz="4" w:space="0" w:color="000000"/>
              <w:bottom w:val="single" w:sz="4" w:space="0" w:color="000000"/>
              <w:right w:val="single" w:sz="4" w:space="0" w:color="000000"/>
            </w:tcBorders>
          </w:tcPr>
          <w:p w14:paraId="70BB1CA9" w14:textId="7F26B451" w:rsidR="00C83AF9" w:rsidRPr="003913FF" w:rsidRDefault="00550136" w:rsidP="00DA1E76">
            <w:pPr>
              <w:ind w:left="57" w:right="57"/>
              <w:jc w:val="center"/>
              <w:rPr>
                <w:rFonts w:ascii="OfficinaSansBookC" w:hAnsi="OfficinaSansBookC"/>
                <w:bCs/>
                <w:sz w:val="28"/>
                <w:szCs w:val="28"/>
              </w:rPr>
            </w:pPr>
            <w:r w:rsidRPr="003913FF">
              <w:rPr>
                <w:rFonts w:ascii="OfficinaSansBookC" w:hAnsi="OfficinaSansBookC"/>
                <w:bCs/>
                <w:sz w:val="28"/>
                <w:szCs w:val="28"/>
              </w:rPr>
              <w:t>1.4</w:t>
            </w:r>
          </w:p>
        </w:tc>
        <w:tc>
          <w:tcPr>
            <w:tcW w:w="3685" w:type="dxa"/>
            <w:tcBorders>
              <w:top w:val="single" w:sz="4" w:space="0" w:color="000000"/>
              <w:left w:val="single" w:sz="4" w:space="0" w:color="000000"/>
              <w:bottom w:val="single" w:sz="4" w:space="0" w:color="000000"/>
              <w:right w:val="single" w:sz="4" w:space="0" w:color="000000"/>
            </w:tcBorders>
          </w:tcPr>
          <w:p w14:paraId="3045015E" w14:textId="792FC073" w:rsidR="00C83AF9" w:rsidRPr="000F4E37" w:rsidRDefault="006D5E35" w:rsidP="00550136">
            <w:pPr>
              <w:ind w:left="57" w:right="57"/>
              <w:rPr>
                <w:rFonts w:ascii="OfficinaSansBookC" w:hAnsi="OfficinaSansBookC"/>
                <w:sz w:val="28"/>
                <w:szCs w:val="28"/>
              </w:rPr>
            </w:pPr>
            <w:r w:rsidRPr="000F4E37">
              <w:rPr>
                <w:rFonts w:ascii="OfficinaSansBookC" w:hAnsi="OfficinaSansBookC"/>
                <w:sz w:val="28"/>
                <w:szCs w:val="28"/>
              </w:rPr>
              <w:t>Выполнение письменного творческого задания</w:t>
            </w:r>
          </w:p>
        </w:tc>
      </w:tr>
      <w:tr w:rsidR="00C83AF9" w:rsidRPr="000F4E37" w14:paraId="53107E91" w14:textId="77777777" w:rsidTr="00C83AF9">
        <w:trPr>
          <w:jc w:val="center"/>
        </w:trPr>
        <w:tc>
          <w:tcPr>
            <w:tcW w:w="2263" w:type="dxa"/>
            <w:tcBorders>
              <w:top w:val="single" w:sz="4" w:space="0" w:color="000000"/>
              <w:left w:val="single" w:sz="4" w:space="0" w:color="000000"/>
              <w:bottom w:val="single" w:sz="4" w:space="0" w:color="000000"/>
              <w:right w:val="single" w:sz="4" w:space="0" w:color="000000"/>
            </w:tcBorders>
          </w:tcPr>
          <w:p w14:paraId="382E1504" w14:textId="4806E409" w:rsidR="00C83AF9"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05</w:t>
            </w:r>
          </w:p>
          <w:p w14:paraId="0A187AD2" w14:textId="0ACD3115" w:rsidR="004F6061" w:rsidRPr="003913FF" w:rsidRDefault="004F6061"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04</w:t>
            </w:r>
          </w:p>
        </w:tc>
        <w:tc>
          <w:tcPr>
            <w:tcW w:w="3686" w:type="dxa"/>
            <w:tcBorders>
              <w:top w:val="single" w:sz="4" w:space="0" w:color="000000"/>
              <w:left w:val="single" w:sz="4" w:space="0" w:color="000000"/>
              <w:bottom w:val="single" w:sz="4" w:space="0" w:color="000000"/>
              <w:right w:val="single" w:sz="4" w:space="0" w:color="000000"/>
            </w:tcBorders>
          </w:tcPr>
          <w:p w14:paraId="682C7140" w14:textId="4D26889C" w:rsidR="00C83AF9" w:rsidRPr="003913FF" w:rsidRDefault="00550136" w:rsidP="00DA1E76">
            <w:pPr>
              <w:ind w:left="57" w:right="57"/>
              <w:jc w:val="center"/>
              <w:rPr>
                <w:rFonts w:ascii="OfficinaSansBookC" w:hAnsi="OfficinaSansBookC"/>
                <w:bCs/>
                <w:sz w:val="28"/>
                <w:szCs w:val="28"/>
              </w:rPr>
            </w:pPr>
            <w:r w:rsidRPr="003913FF">
              <w:rPr>
                <w:rFonts w:ascii="OfficinaSansBookC" w:hAnsi="OfficinaSansBookC"/>
                <w:bCs/>
                <w:sz w:val="28"/>
                <w:szCs w:val="28"/>
              </w:rPr>
              <w:t>1.5</w:t>
            </w:r>
          </w:p>
        </w:tc>
        <w:tc>
          <w:tcPr>
            <w:tcW w:w="3685" w:type="dxa"/>
            <w:tcBorders>
              <w:top w:val="single" w:sz="4" w:space="0" w:color="000000"/>
              <w:left w:val="single" w:sz="4" w:space="0" w:color="000000"/>
              <w:bottom w:val="single" w:sz="4" w:space="0" w:color="000000"/>
              <w:right w:val="single" w:sz="4" w:space="0" w:color="000000"/>
            </w:tcBorders>
          </w:tcPr>
          <w:p w14:paraId="32E9EC06" w14:textId="3CAE651C" w:rsidR="00C83AF9" w:rsidRPr="000F4E37" w:rsidRDefault="00C83AF9" w:rsidP="00550136">
            <w:pPr>
              <w:ind w:left="57" w:right="57"/>
              <w:rPr>
                <w:rFonts w:ascii="OfficinaSansBookC" w:hAnsi="OfficinaSansBookC"/>
                <w:sz w:val="28"/>
                <w:szCs w:val="28"/>
              </w:rPr>
            </w:pPr>
          </w:p>
        </w:tc>
      </w:tr>
      <w:tr w:rsidR="00C83AF9" w:rsidRPr="000F4E37" w14:paraId="0CB31433" w14:textId="77777777" w:rsidTr="00C83AF9">
        <w:trPr>
          <w:jc w:val="center"/>
        </w:trPr>
        <w:tc>
          <w:tcPr>
            <w:tcW w:w="2263" w:type="dxa"/>
            <w:tcBorders>
              <w:top w:val="single" w:sz="4" w:space="0" w:color="000000"/>
              <w:left w:val="single" w:sz="4" w:space="0" w:color="000000"/>
              <w:bottom w:val="single" w:sz="4" w:space="0" w:color="000000"/>
              <w:right w:val="single" w:sz="4" w:space="0" w:color="000000"/>
            </w:tcBorders>
          </w:tcPr>
          <w:p w14:paraId="5406613F" w14:textId="463BB16B" w:rsidR="008E1363"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04</w:t>
            </w:r>
            <w:r w:rsidR="001447B6" w:rsidRPr="003913FF">
              <w:rPr>
                <w:rFonts w:ascii="OfficinaSansBookC" w:hAnsi="OfficinaSansBookC"/>
                <w:bCs/>
                <w:sz w:val="28"/>
                <w:szCs w:val="28"/>
              </w:rPr>
              <w:t xml:space="preserve"> </w:t>
            </w:r>
          </w:p>
          <w:p w14:paraId="3F089637" w14:textId="4AFB89AC" w:rsidR="00C83AF9"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05</w:t>
            </w:r>
          </w:p>
          <w:p w14:paraId="3AD45918" w14:textId="358092BD" w:rsidR="004F6061" w:rsidRPr="003913FF" w:rsidRDefault="004F6061"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ПК…</w:t>
            </w:r>
          </w:p>
        </w:tc>
        <w:tc>
          <w:tcPr>
            <w:tcW w:w="3686" w:type="dxa"/>
            <w:tcBorders>
              <w:top w:val="single" w:sz="4" w:space="0" w:color="000000"/>
              <w:left w:val="single" w:sz="4" w:space="0" w:color="000000"/>
              <w:bottom w:val="single" w:sz="4" w:space="0" w:color="000000"/>
              <w:right w:val="single" w:sz="4" w:space="0" w:color="000000"/>
            </w:tcBorders>
          </w:tcPr>
          <w:p w14:paraId="7F6AAE14" w14:textId="0850844C" w:rsidR="00C83AF9" w:rsidRPr="003913FF" w:rsidRDefault="00550136" w:rsidP="00DA1E76">
            <w:pPr>
              <w:ind w:left="57" w:right="57"/>
              <w:jc w:val="center"/>
              <w:rPr>
                <w:rFonts w:ascii="OfficinaSansBookC" w:hAnsi="OfficinaSansBookC"/>
                <w:bCs/>
                <w:sz w:val="28"/>
                <w:szCs w:val="28"/>
              </w:rPr>
            </w:pPr>
            <w:r w:rsidRPr="003913FF">
              <w:rPr>
                <w:rFonts w:ascii="OfficinaSansBookC" w:hAnsi="OfficinaSansBookC"/>
                <w:bCs/>
                <w:sz w:val="28"/>
                <w:szCs w:val="28"/>
              </w:rPr>
              <w:t>1.6</w:t>
            </w:r>
          </w:p>
        </w:tc>
        <w:tc>
          <w:tcPr>
            <w:tcW w:w="3685" w:type="dxa"/>
            <w:tcBorders>
              <w:top w:val="single" w:sz="4" w:space="0" w:color="000000"/>
              <w:left w:val="single" w:sz="4" w:space="0" w:color="000000"/>
              <w:bottom w:val="single" w:sz="4" w:space="0" w:color="000000"/>
              <w:right w:val="single" w:sz="4" w:space="0" w:color="000000"/>
            </w:tcBorders>
          </w:tcPr>
          <w:p w14:paraId="6F2C2C79" w14:textId="4F143822" w:rsidR="00C83AF9" w:rsidRPr="000F4E37" w:rsidRDefault="004A2784" w:rsidP="00550136">
            <w:pPr>
              <w:ind w:left="57" w:right="57"/>
              <w:rPr>
                <w:rFonts w:ascii="OfficinaSansBookC" w:hAnsi="OfficinaSansBookC"/>
                <w:sz w:val="28"/>
                <w:szCs w:val="28"/>
              </w:rPr>
            </w:pPr>
            <w:r w:rsidRPr="000F4E37">
              <w:rPr>
                <w:rFonts w:ascii="OfficinaSansBookC" w:hAnsi="OfficinaSansBookC"/>
                <w:sz w:val="28"/>
                <w:szCs w:val="28"/>
              </w:rPr>
              <w:t>Подготовка и произнесение публичной речи</w:t>
            </w:r>
          </w:p>
        </w:tc>
      </w:tr>
      <w:tr w:rsidR="00550136" w:rsidRPr="000F4E37" w14:paraId="31E7CAC0" w14:textId="77777777" w:rsidTr="00C83AF9">
        <w:trPr>
          <w:jc w:val="center"/>
        </w:trPr>
        <w:tc>
          <w:tcPr>
            <w:tcW w:w="2263" w:type="dxa"/>
            <w:tcBorders>
              <w:top w:val="single" w:sz="4" w:space="0" w:color="000000"/>
              <w:left w:val="single" w:sz="4" w:space="0" w:color="000000"/>
              <w:bottom w:val="single" w:sz="4" w:space="0" w:color="000000"/>
              <w:right w:val="single" w:sz="4" w:space="0" w:color="000000"/>
            </w:tcBorders>
          </w:tcPr>
          <w:p w14:paraId="0414E873" w14:textId="02363C62" w:rsidR="002A0044"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04</w:t>
            </w:r>
          </w:p>
          <w:p w14:paraId="105B4907" w14:textId="7CBEC741" w:rsidR="00550136"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05</w:t>
            </w:r>
          </w:p>
        </w:tc>
        <w:tc>
          <w:tcPr>
            <w:tcW w:w="3686" w:type="dxa"/>
            <w:tcBorders>
              <w:top w:val="single" w:sz="4" w:space="0" w:color="000000"/>
              <w:left w:val="single" w:sz="4" w:space="0" w:color="000000"/>
              <w:bottom w:val="single" w:sz="4" w:space="0" w:color="000000"/>
              <w:right w:val="single" w:sz="4" w:space="0" w:color="000000"/>
            </w:tcBorders>
          </w:tcPr>
          <w:p w14:paraId="190D3E34" w14:textId="3F60BE26" w:rsidR="00550136" w:rsidRPr="003913FF" w:rsidRDefault="00550136" w:rsidP="00DA1E76">
            <w:pPr>
              <w:ind w:left="57" w:right="57"/>
              <w:jc w:val="center"/>
              <w:rPr>
                <w:rFonts w:ascii="OfficinaSansBookC" w:hAnsi="OfficinaSansBookC"/>
                <w:bCs/>
                <w:sz w:val="28"/>
                <w:szCs w:val="28"/>
              </w:rPr>
            </w:pPr>
            <w:r w:rsidRPr="003913FF">
              <w:rPr>
                <w:rFonts w:ascii="OfficinaSansBookC" w:hAnsi="OfficinaSansBookC"/>
                <w:bCs/>
                <w:sz w:val="28"/>
                <w:szCs w:val="28"/>
              </w:rPr>
              <w:t>2.1</w:t>
            </w:r>
          </w:p>
        </w:tc>
        <w:tc>
          <w:tcPr>
            <w:tcW w:w="3685" w:type="dxa"/>
            <w:tcBorders>
              <w:top w:val="single" w:sz="4" w:space="0" w:color="000000"/>
              <w:left w:val="single" w:sz="4" w:space="0" w:color="000000"/>
              <w:bottom w:val="single" w:sz="4" w:space="0" w:color="000000"/>
              <w:right w:val="single" w:sz="4" w:space="0" w:color="000000"/>
            </w:tcBorders>
          </w:tcPr>
          <w:p w14:paraId="2C180E42" w14:textId="4D34A1CF" w:rsidR="00550136" w:rsidRPr="000F4E37" w:rsidRDefault="00836F82" w:rsidP="006A012C">
            <w:pPr>
              <w:ind w:left="57" w:right="57"/>
              <w:rPr>
                <w:rFonts w:ascii="OfficinaSansBookC" w:hAnsi="OfficinaSansBookC"/>
                <w:sz w:val="28"/>
                <w:szCs w:val="28"/>
              </w:rPr>
            </w:pPr>
            <w:r w:rsidRPr="000F4E37">
              <w:rPr>
                <w:rFonts w:ascii="OfficinaSansBookC" w:hAnsi="OfficinaSansBookC"/>
                <w:sz w:val="28"/>
                <w:szCs w:val="28"/>
              </w:rPr>
              <w:t xml:space="preserve">Тест </w:t>
            </w:r>
            <w:r w:rsidR="006A012C" w:rsidRPr="000F4E37">
              <w:rPr>
                <w:rFonts w:ascii="OfficinaSansBookC" w:hAnsi="OfficinaSansBookC"/>
                <w:sz w:val="28"/>
                <w:szCs w:val="28"/>
              </w:rPr>
              <w:t>«Характеристики делового общения»</w:t>
            </w:r>
          </w:p>
        </w:tc>
      </w:tr>
      <w:tr w:rsidR="00550136" w:rsidRPr="000F4E37" w14:paraId="0D3C5430" w14:textId="77777777" w:rsidTr="00C83AF9">
        <w:trPr>
          <w:jc w:val="center"/>
        </w:trPr>
        <w:tc>
          <w:tcPr>
            <w:tcW w:w="2263" w:type="dxa"/>
            <w:tcBorders>
              <w:top w:val="single" w:sz="4" w:space="0" w:color="000000"/>
              <w:left w:val="single" w:sz="4" w:space="0" w:color="000000"/>
              <w:bottom w:val="single" w:sz="4" w:space="0" w:color="000000"/>
              <w:right w:val="single" w:sz="4" w:space="0" w:color="000000"/>
            </w:tcBorders>
          </w:tcPr>
          <w:p w14:paraId="5FE25309" w14:textId="0D4B7E53" w:rsidR="002A0044"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04</w:t>
            </w:r>
          </w:p>
          <w:p w14:paraId="6D51AC99" w14:textId="15F88E43" w:rsidR="00550136"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05</w:t>
            </w:r>
          </w:p>
          <w:p w14:paraId="636C30B9" w14:textId="2065599F" w:rsidR="004F6061" w:rsidRPr="003913FF" w:rsidRDefault="004F6061"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ПК…</w:t>
            </w:r>
          </w:p>
        </w:tc>
        <w:tc>
          <w:tcPr>
            <w:tcW w:w="3686" w:type="dxa"/>
            <w:tcBorders>
              <w:top w:val="single" w:sz="4" w:space="0" w:color="000000"/>
              <w:left w:val="single" w:sz="4" w:space="0" w:color="000000"/>
              <w:bottom w:val="single" w:sz="4" w:space="0" w:color="000000"/>
              <w:right w:val="single" w:sz="4" w:space="0" w:color="000000"/>
            </w:tcBorders>
          </w:tcPr>
          <w:p w14:paraId="48961F38" w14:textId="439CE6C8" w:rsidR="00550136" w:rsidRPr="003913FF" w:rsidRDefault="00550136" w:rsidP="00DA1E76">
            <w:pPr>
              <w:ind w:left="57" w:right="57"/>
              <w:jc w:val="center"/>
              <w:rPr>
                <w:rFonts w:ascii="OfficinaSansBookC" w:hAnsi="OfficinaSansBookC"/>
                <w:bCs/>
                <w:sz w:val="28"/>
                <w:szCs w:val="28"/>
              </w:rPr>
            </w:pPr>
            <w:r w:rsidRPr="003913FF">
              <w:rPr>
                <w:rFonts w:ascii="OfficinaSansBookC" w:hAnsi="OfficinaSansBookC"/>
                <w:bCs/>
                <w:sz w:val="28"/>
                <w:szCs w:val="28"/>
              </w:rPr>
              <w:t>2.2</w:t>
            </w:r>
          </w:p>
        </w:tc>
        <w:tc>
          <w:tcPr>
            <w:tcW w:w="3685" w:type="dxa"/>
            <w:tcBorders>
              <w:top w:val="single" w:sz="4" w:space="0" w:color="000000"/>
              <w:left w:val="single" w:sz="4" w:space="0" w:color="000000"/>
              <w:bottom w:val="single" w:sz="4" w:space="0" w:color="000000"/>
              <w:right w:val="single" w:sz="4" w:space="0" w:color="000000"/>
            </w:tcBorders>
          </w:tcPr>
          <w:p w14:paraId="42388468" w14:textId="34E45EDE" w:rsidR="00550136" w:rsidRPr="000F4E37" w:rsidRDefault="00811906" w:rsidP="00FF6B7D">
            <w:pPr>
              <w:ind w:left="57" w:right="57"/>
              <w:rPr>
                <w:rFonts w:ascii="OfficinaSansBookC" w:hAnsi="OfficinaSansBookC"/>
                <w:sz w:val="28"/>
                <w:szCs w:val="28"/>
              </w:rPr>
            </w:pPr>
            <w:r w:rsidRPr="000F4E37">
              <w:rPr>
                <w:rFonts w:ascii="OfficinaSansBookC" w:hAnsi="OfficinaSansBookC"/>
                <w:sz w:val="28"/>
                <w:szCs w:val="28"/>
              </w:rPr>
              <w:t>Редактирование</w:t>
            </w:r>
            <w:r w:rsidR="00ED4337" w:rsidRPr="000F4E37">
              <w:rPr>
                <w:rFonts w:ascii="OfficinaSansBookC" w:hAnsi="OfficinaSansBookC"/>
                <w:sz w:val="28"/>
                <w:szCs w:val="28"/>
              </w:rPr>
              <w:t>,</w:t>
            </w:r>
            <w:r w:rsidRPr="000F4E37">
              <w:rPr>
                <w:rFonts w:ascii="OfficinaSansBookC" w:hAnsi="OfficinaSansBookC"/>
                <w:sz w:val="28"/>
                <w:szCs w:val="28"/>
              </w:rPr>
              <w:t xml:space="preserve"> составление</w:t>
            </w:r>
            <w:r w:rsidR="00ED4337" w:rsidRPr="000F4E37">
              <w:rPr>
                <w:rFonts w:ascii="OfficinaSansBookC" w:hAnsi="OfficinaSansBookC"/>
                <w:sz w:val="28"/>
                <w:szCs w:val="28"/>
              </w:rPr>
              <w:t xml:space="preserve">, </w:t>
            </w:r>
            <w:r w:rsidR="006A012C" w:rsidRPr="000F4E37">
              <w:rPr>
                <w:rFonts w:ascii="OfficinaSansBookC" w:hAnsi="OfficinaSansBookC"/>
                <w:sz w:val="28"/>
                <w:szCs w:val="28"/>
              </w:rPr>
              <w:t>трансформация деловых текстов</w:t>
            </w:r>
          </w:p>
        </w:tc>
      </w:tr>
      <w:tr w:rsidR="00550136" w:rsidRPr="000F4E37" w14:paraId="09A5A52B" w14:textId="77777777" w:rsidTr="00C83AF9">
        <w:trPr>
          <w:jc w:val="center"/>
        </w:trPr>
        <w:tc>
          <w:tcPr>
            <w:tcW w:w="2263" w:type="dxa"/>
            <w:tcBorders>
              <w:top w:val="single" w:sz="4" w:space="0" w:color="000000"/>
              <w:left w:val="single" w:sz="4" w:space="0" w:color="000000"/>
              <w:bottom w:val="single" w:sz="4" w:space="0" w:color="000000"/>
              <w:right w:val="single" w:sz="4" w:space="0" w:color="000000"/>
            </w:tcBorders>
          </w:tcPr>
          <w:p w14:paraId="0FD88351" w14:textId="5FAA35CB" w:rsidR="002A0044"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04</w:t>
            </w:r>
          </w:p>
          <w:p w14:paraId="7ABA2103" w14:textId="074ED585" w:rsidR="00550136"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05</w:t>
            </w:r>
          </w:p>
        </w:tc>
        <w:tc>
          <w:tcPr>
            <w:tcW w:w="3686" w:type="dxa"/>
            <w:tcBorders>
              <w:top w:val="single" w:sz="4" w:space="0" w:color="000000"/>
              <w:left w:val="single" w:sz="4" w:space="0" w:color="000000"/>
              <w:bottom w:val="single" w:sz="4" w:space="0" w:color="000000"/>
              <w:right w:val="single" w:sz="4" w:space="0" w:color="000000"/>
            </w:tcBorders>
          </w:tcPr>
          <w:p w14:paraId="5191740A" w14:textId="380BE721" w:rsidR="00550136" w:rsidRPr="003913FF" w:rsidRDefault="00550136" w:rsidP="00DA1E76">
            <w:pPr>
              <w:ind w:left="57" w:right="57"/>
              <w:jc w:val="center"/>
              <w:rPr>
                <w:rFonts w:ascii="OfficinaSansBookC" w:hAnsi="OfficinaSansBookC"/>
                <w:bCs/>
                <w:sz w:val="28"/>
                <w:szCs w:val="28"/>
              </w:rPr>
            </w:pPr>
            <w:r w:rsidRPr="003913FF">
              <w:rPr>
                <w:rFonts w:ascii="OfficinaSansBookC" w:hAnsi="OfficinaSansBookC"/>
                <w:bCs/>
                <w:sz w:val="28"/>
                <w:szCs w:val="28"/>
              </w:rPr>
              <w:t>2.3</w:t>
            </w:r>
          </w:p>
        </w:tc>
        <w:tc>
          <w:tcPr>
            <w:tcW w:w="3685" w:type="dxa"/>
            <w:tcBorders>
              <w:top w:val="single" w:sz="4" w:space="0" w:color="000000"/>
              <w:left w:val="single" w:sz="4" w:space="0" w:color="000000"/>
              <w:bottom w:val="single" w:sz="4" w:space="0" w:color="000000"/>
              <w:right w:val="single" w:sz="4" w:space="0" w:color="000000"/>
            </w:tcBorders>
          </w:tcPr>
          <w:p w14:paraId="541D7887" w14:textId="7D378A2D" w:rsidR="00550136" w:rsidRPr="000F4E37" w:rsidRDefault="008214B3" w:rsidP="006A012C">
            <w:pPr>
              <w:ind w:left="57" w:right="57"/>
              <w:rPr>
                <w:rFonts w:ascii="OfficinaSansBookC" w:hAnsi="OfficinaSansBookC"/>
                <w:sz w:val="28"/>
                <w:szCs w:val="28"/>
              </w:rPr>
            </w:pPr>
            <w:r w:rsidRPr="000F4E37">
              <w:rPr>
                <w:rFonts w:ascii="OfficinaSansBookC" w:hAnsi="OfficinaSansBookC"/>
                <w:sz w:val="28"/>
                <w:szCs w:val="28"/>
              </w:rPr>
              <w:t xml:space="preserve">Тест </w:t>
            </w:r>
            <w:r w:rsidR="006A012C" w:rsidRPr="000F4E37">
              <w:rPr>
                <w:rFonts w:ascii="OfficinaSansBookC" w:hAnsi="OfficinaSansBookC"/>
                <w:sz w:val="28"/>
                <w:szCs w:val="28"/>
              </w:rPr>
              <w:t>«Правила деловой переписки»</w:t>
            </w:r>
          </w:p>
        </w:tc>
      </w:tr>
      <w:tr w:rsidR="00550136" w:rsidRPr="000F4E37" w14:paraId="7C033F64" w14:textId="77777777" w:rsidTr="00C83AF9">
        <w:trPr>
          <w:jc w:val="center"/>
        </w:trPr>
        <w:tc>
          <w:tcPr>
            <w:tcW w:w="2263" w:type="dxa"/>
            <w:tcBorders>
              <w:top w:val="single" w:sz="4" w:space="0" w:color="000000"/>
              <w:left w:val="single" w:sz="4" w:space="0" w:color="000000"/>
              <w:bottom w:val="single" w:sz="4" w:space="0" w:color="000000"/>
              <w:right w:val="single" w:sz="4" w:space="0" w:color="000000"/>
            </w:tcBorders>
          </w:tcPr>
          <w:p w14:paraId="599FB891" w14:textId="3870680F" w:rsidR="002A0044"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04</w:t>
            </w:r>
          </w:p>
          <w:p w14:paraId="11082FA8" w14:textId="2BD5179B" w:rsidR="00550136"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05</w:t>
            </w:r>
          </w:p>
          <w:p w14:paraId="62A61B2B" w14:textId="2222B6E8" w:rsidR="004F6061" w:rsidRPr="003913FF" w:rsidRDefault="004F6061"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ПК…</w:t>
            </w:r>
          </w:p>
        </w:tc>
        <w:tc>
          <w:tcPr>
            <w:tcW w:w="3686" w:type="dxa"/>
            <w:tcBorders>
              <w:top w:val="single" w:sz="4" w:space="0" w:color="000000"/>
              <w:left w:val="single" w:sz="4" w:space="0" w:color="000000"/>
              <w:bottom w:val="single" w:sz="4" w:space="0" w:color="000000"/>
              <w:right w:val="single" w:sz="4" w:space="0" w:color="000000"/>
            </w:tcBorders>
          </w:tcPr>
          <w:p w14:paraId="196D35F6" w14:textId="1F6F7F71" w:rsidR="00550136" w:rsidRPr="003913FF" w:rsidRDefault="00550136" w:rsidP="00DA1E76">
            <w:pPr>
              <w:ind w:left="57" w:right="57"/>
              <w:jc w:val="center"/>
              <w:rPr>
                <w:rFonts w:ascii="OfficinaSansBookC" w:hAnsi="OfficinaSansBookC"/>
                <w:bCs/>
                <w:sz w:val="28"/>
                <w:szCs w:val="28"/>
              </w:rPr>
            </w:pPr>
            <w:r w:rsidRPr="003913FF">
              <w:rPr>
                <w:rFonts w:ascii="OfficinaSansBookC" w:hAnsi="OfficinaSansBookC"/>
                <w:bCs/>
                <w:sz w:val="28"/>
                <w:szCs w:val="28"/>
              </w:rPr>
              <w:t>2.4</w:t>
            </w:r>
          </w:p>
        </w:tc>
        <w:tc>
          <w:tcPr>
            <w:tcW w:w="3685" w:type="dxa"/>
            <w:tcBorders>
              <w:top w:val="single" w:sz="4" w:space="0" w:color="000000"/>
              <w:left w:val="single" w:sz="4" w:space="0" w:color="000000"/>
              <w:bottom w:val="single" w:sz="4" w:space="0" w:color="000000"/>
              <w:right w:val="single" w:sz="4" w:space="0" w:color="000000"/>
            </w:tcBorders>
          </w:tcPr>
          <w:p w14:paraId="26ED116C" w14:textId="7D5C6890" w:rsidR="00550136" w:rsidRPr="000F4E37" w:rsidRDefault="006A012C" w:rsidP="008214B3">
            <w:pPr>
              <w:ind w:left="57" w:right="57"/>
              <w:rPr>
                <w:rFonts w:ascii="OfficinaSansBookC" w:hAnsi="OfficinaSansBookC"/>
                <w:sz w:val="28"/>
                <w:szCs w:val="28"/>
              </w:rPr>
            </w:pPr>
            <w:r w:rsidRPr="000F4E37">
              <w:rPr>
                <w:rFonts w:ascii="OfficinaSansBookC" w:hAnsi="OfficinaSansBookC"/>
                <w:sz w:val="28"/>
                <w:szCs w:val="28"/>
              </w:rPr>
              <w:t>Редактирование и с</w:t>
            </w:r>
            <w:r w:rsidR="008F11AB" w:rsidRPr="000F4E37">
              <w:rPr>
                <w:rFonts w:ascii="OfficinaSansBookC" w:hAnsi="OfficinaSansBookC"/>
                <w:sz w:val="28"/>
                <w:szCs w:val="28"/>
              </w:rPr>
              <w:t>ост</w:t>
            </w:r>
            <w:r w:rsidR="00811906" w:rsidRPr="000F4E37">
              <w:rPr>
                <w:rFonts w:ascii="OfficinaSansBookC" w:hAnsi="OfficinaSansBookC"/>
                <w:sz w:val="28"/>
                <w:szCs w:val="28"/>
              </w:rPr>
              <w:t xml:space="preserve">авление </w:t>
            </w:r>
            <w:r w:rsidR="008214B3" w:rsidRPr="000F4E37">
              <w:rPr>
                <w:rFonts w:ascii="OfficinaSansBookC" w:hAnsi="OfficinaSansBookC"/>
                <w:sz w:val="28"/>
                <w:szCs w:val="28"/>
              </w:rPr>
              <w:t>деловых писем</w:t>
            </w:r>
          </w:p>
          <w:p w14:paraId="0DBBE314" w14:textId="48ED237D" w:rsidR="008214B3" w:rsidRPr="000F4E37" w:rsidRDefault="008214B3" w:rsidP="008214B3">
            <w:pPr>
              <w:ind w:left="57" w:right="57"/>
              <w:rPr>
                <w:rFonts w:ascii="OfficinaSansBookC" w:hAnsi="OfficinaSansBookC"/>
                <w:sz w:val="28"/>
                <w:szCs w:val="28"/>
              </w:rPr>
            </w:pPr>
            <w:r w:rsidRPr="000F4E37">
              <w:rPr>
                <w:rFonts w:ascii="OfficinaSansBookC" w:hAnsi="OfficinaSansBookC"/>
                <w:sz w:val="28"/>
                <w:szCs w:val="28"/>
              </w:rPr>
              <w:t>Анализ кейса</w:t>
            </w:r>
          </w:p>
        </w:tc>
      </w:tr>
      <w:tr w:rsidR="00550136" w:rsidRPr="000F4E37" w14:paraId="4A9B1353" w14:textId="77777777" w:rsidTr="00C83AF9">
        <w:trPr>
          <w:jc w:val="center"/>
        </w:trPr>
        <w:tc>
          <w:tcPr>
            <w:tcW w:w="2263" w:type="dxa"/>
            <w:tcBorders>
              <w:top w:val="single" w:sz="4" w:space="0" w:color="000000"/>
              <w:left w:val="single" w:sz="4" w:space="0" w:color="000000"/>
              <w:bottom w:val="single" w:sz="4" w:space="0" w:color="000000"/>
              <w:right w:val="single" w:sz="4" w:space="0" w:color="000000"/>
            </w:tcBorders>
          </w:tcPr>
          <w:p w14:paraId="0EC15898" w14:textId="1208E8EC" w:rsidR="002A0044"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04</w:t>
            </w:r>
          </w:p>
          <w:p w14:paraId="0A05161E" w14:textId="34EBF372" w:rsidR="00550136"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05</w:t>
            </w:r>
          </w:p>
        </w:tc>
        <w:tc>
          <w:tcPr>
            <w:tcW w:w="3686" w:type="dxa"/>
            <w:tcBorders>
              <w:top w:val="single" w:sz="4" w:space="0" w:color="000000"/>
              <w:left w:val="single" w:sz="4" w:space="0" w:color="000000"/>
              <w:bottom w:val="single" w:sz="4" w:space="0" w:color="000000"/>
              <w:right w:val="single" w:sz="4" w:space="0" w:color="000000"/>
            </w:tcBorders>
          </w:tcPr>
          <w:p w14:paraId="002E2A29" w14:textId="4DEF3AFE" w:rsidR="00550136" w:rsidRPr="003913FF" w:rsidRDefault="00550136" w:rsidP="00DA1E76">
            <w:pPr>
              <w:ind w:left="57" w:right="57"/>
              <w:jc w:val="center"/>
              <w:rPr>
                <w:rFonts w:ascii="OfficinaSansBookC" w:hAnsi="OfficinaSansBookC"/>
                <w:bCs/>
                <w:sz w:val="28"/>
                <w:szCs w:val="28"/>
              </w:rPr>
            </w:pPr>
            <w:r w:rsidRPr="003913FF">
              <w:rPr>
                <w:rFonts w:ascii="OfficinaSansBookC" w:hAnsi="OfficinaSansBookC"/>
                <w:bCs/>
                <w:sz w:val="28"/>
                <w:szCs w:val="28"/>
              </w:rPr>
              <w:t>3.1</w:t>
            </w:r>
          </w:p>
        </w:tc>
        <w:tc>
          <w:tcPr>
            <w:tcW w:w="3685" w:type="dxa"/>
            <w:tcBorders>
              <w:top w:val="single" w:sz="4" w:space="0" w:color="000000"/>
              <w:left w:val="single" w:sz="4" w:space="0" w:color="000000"/>
              <w:bottom w:val="single" w:sz="4" w:space="0" w:color="000000"/>
              <w:right w:val="single" w:sz="4" w:space="0" w:color="000000"/>
            </w:tcBorders>
          </w:tcPr>
          <w:p w14:paraId="06140F49" w14:textId="75B47FA7" w:rsidR="00550136" w:rsidRPr="000F4E37" w:rsidRDefault="00B57C1E" w:rsidP="00F920B6">
            <w:pPr>
              <w:ind w:left="57" w:right="57"/>
              <w:rPr>
                <w:rFonts w:ascii="OfficinaSansBookC" w:hAnsi="OfficinaSansBookC"/>
                <w:sz w:val="28"/>
                <w:szCs w:val="28"/>
              </w:rPr>
            </w:pPr>
            <w:r w:rsidRPr="000F4E37">
              <w:rPr>
                <w:rFonts w:ascii="OfficinaSansBookC" w:hAnsi="OfficinaSansBookC"/>
                <w:sz w:val="28"/>
                <w:szCs w:val="28"/>
              </w:rPr>
              <w:t>Тест «Коммуникация в интернете»</w:t>
            </w:r>
          </w:p>
        </w:tc>
      </w:tr>
      <w:tr w:rsidR="00550136" w:rsidRPr="000F4E37" w14:paraId="30F640B9" w14:textId="77777777" w:rsidTr="00C83AF9">
        <w:trPr>
          <w:jc w:val="center"/>
        </w:trPr>
        <w:tc>
          <w:tcPr>
            <w:tcW w:w="2263" w:type="dxa"/>
            <w:tcBorders>
              <w:top w:val="single" w:sz="4" w:space="0" w:color="000000"/>
              <w:left w:val="single" w:sz="4" w:space="0" w:color="000000"/>
              <w:bottom w:val="single" w:sz="4" w:space="0" w:color="000000"/>
              <w:right w:val="single" w:sz="4" w:space="0" w:color="000000"/>
            </w:tcBorders>
          </w:tcPr>
          <w:p w14:paraId="15AA63FD" w14:textId="71154CC5" w:rsidR="002A0044"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lastRenderedPageBreak/>
              <w:t>ОК 04</w:t>
            </w:r>
          </w:p>
          <w:p w14:paraId="4015751D" w14:textId="7363E9EB" w:rsidR="00550136"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05</w:t>
            </w:r>
          </w:p>
          <w:p w14:paraId="10A94E80" w14:textId="0BF7AC76" w:rsidR="004F6061" w:rsidRPr="003913FF" w:rsidRDefault="004F6061"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ПК…</w:t>
            </w:r>
          </w:p>
        </w:tc>
        <w:tc>
          <w:tcPr>
            <w:tcW w:w="3686" w:type="dxa"/>
            <w:tcBorders>
              <w:top w:val="single" w:sz="4" w:space="0" w:color="000000"/>
              <w:left w:val="single" w:sz="4" w:space="0" w:color="000000"/>
              <w:bottom w:val="single" w:sz="4" w:space="0" w:color="000000"/>
              <w:right w:val="single" w:sz="4" w:space="0" w:color="000000"/>
            </w:tcBorders>
          </w:tcPr>
          <w:p w14:paraId="4A35337B" w14:textId="6EA424FE" w:rsidR="00550136" w:rsidRPr="003913FF" w:rsidRDefault="00550136" w:rsidP="00DA1E76">
            <w:pPr>
              <w:ind w:left="57" w:right="57"/>
              <w:jc w:val="center"/>
              <w:rPr>
                <w:rFonts w:ascii="OfficinaSansBookC" w:hAnsi="OfficinaSansBookC"/>
                <w:bCs/>
                <w:sz w:val="28"/>
                <w:szCs w:val="28"/>
              </w:rPr>
            </w:pPr>
            <w:r w:rsidRPr="003913FF">
              <w:rPr>
                <w:rFonts w:ascii="OfficinaSansBookC" w:hAnsi="OfficinaSansBookC"/>
                <w:bCs/>
                <w:sz w:val="28"/>
                <w:szCs w:val="28"/>
              </w:rPr>
              <w:t>3.2</w:t>
            </w:r>
          </w:p>
        </w:tc>
        <w:tc>
          <w:tcPr>
            <w:tcW w:w="3685" w:type="dxa"/>
            <w:tcBorders>
              <w:top w:val="single" w:sz="4" w:space="0" w:color="000000"/>
              <w:left w:val="single" w:sz="4" w:space="0" w:color="000000"/>
              <w:bottom w:val="single" w:sz="4" w:space="0" w:color="000000"/>
              <w:right w:val="single" w:sz="4" w:space="0" w:color="000000"/>
            </w:tcBorders>
          </w:tcPr>
          <w:p w14:paraId="7604CB40" w14:textId="3F77B41C" w:rsidR="00550136" w:rsidRPr="000F4E37" w:rsidRDefault="00B57C1E" w:rsidP="00320B23">
            <w:pPr>
              <w:spacing w:after="0"/>
              <w:ind w:left="57" w:right="57"/>
              <w:rPr>
                <w:rFonts w:ascii="OfficinaSansBookC" w:hAnsi="OfficinaSansBookC"/>
                <w:sz w:val="28"/>
                <w:szCs w:val="28"/>
              </w:rPr>
            </w:pPr>
            <w:r w:rsidRPr="000F4E37">
              <w:rPr>
                <w:rFonts w:ascii="OfficinaSansBookC" w:hAnsi="OfficinaSansBookC"/>
                <w:sz w:val="28"/>
                <w:szCs w:val="28"/>
              </w:rPr>
              <w:t>С</w:t>
            </w:r>
            <w:r w:rsidR="00811906" w:rsidRPr="000F4E37">
              <w:rPr>
                <w:rFonts w:ascii="OfficinaSansBookC" w:hAnsi="OfficinaSansBookC"/>
                <w:sz w:val="28"/>
                <w:szCs w:val="28"/>
              </w:rPr>
              <w:t xml:space="preserve">оздание </w:t>
            </w:r>
            <w:r w:rsidRPr="000F4E37">
              <w:rPr>
                <w:rFonts w:ascii="OfficinaSansBookC" w:hAnsi="OfficinaSansBookC"/>
                <w:sz w:val="28"/>
                <w:szCs w:val="28"/>
              </w:rPr>
              <w:t xml:space="preserve">описания </w:t>
            </w:r>
            <w:r w:rsidR="00811906" w:rsidRPr="000F4E37">
              <w:rPr>
                <w:rFonts w:ascii="OfficinaSansBookC" w:hAnsi="OfficinaSansBookC"/>
                <w:sz w:val="28"/>
                <w:szCs w:val="28"/>
              </w:rPr>
              <w:t xml:space="preserve">профессионального </w:t>
            </w:r>
            <w:r w:rsidRPr="000F4E37">
              <w:rPr>
                <w:rFonts w:ascii="OfficinaSansBookC" w:hAnsi="OfficinaSansBookC"/>
                <w:sz w:val="28"/>
                <w:szCs w:val="28"/>
              </w:rPr>
              <w:t>профиля в социальной сети</w:t>
            </w:r>
          </w:p>
        </w:tc>
      </w:tr>
      <w:tr w:rsidR="00915A7C" w:rsidRPr="000F4E37" w14:paraId="27723D95" w14:textId="77777777" w:rsidTr="00C83AF9">
        <w:trPr>
          <w:jc w:val="center"/>
        </w:trPr>
        <w:tc>
          <w:tcPr>
            <w:tcW w:w="2263" w:type="dxa"/>
            <w:tcBorders>
              <w:top w:val="single" w:sz="4" w:space="0" w:color="000000"/>
              <w:left w:val="single" w:sz="4" w:space="0" w:color="000000"/>
              <w:bottom w:val="single" w:sz="4" w:space="0" w:color="000000"/>
              <w:right w:val="single" w:sz="4" w:space="0" w:color="000000"/>
            </w:tcBorders>
          </w:tcPr>
          <w:p w14:paraId="2C23FAB2" w14:textId="0051D2C4" w:rsidR="002A0044"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04</w:t>
            </w:r>
          </w:p>
          <w:p w14:paraId="1FD1E6AC" w14:textId="3AA1822B" w:rsidR="00915A7C"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05</w:t>
            </w:r>
            <w:r w:rsidR="002A0044" w:rsidRPr="003913FF">
              <w:rPr>
                <w:rFonts w:ascii="OfficinaSansBookC" w:hAnsi="OfficinaSansBookC"/>
                <w:bCs/>
                <w:sz w:val="28"/>
                <w:szCs w:val="28"/>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528B1AC4" w14:textId="344CD5C0" w:rsidR="00915A7C" w:rsidRPr="003913FF" w:rsidRDefault="00915A7C" w:rsidP="00DA1E76">
            <w:pPr>
              <w:ind w:left="57" w:right="57"/>
              <w:jc w:val="center"/>
              <w:rPr>
                <w:rFonts w:ascii="OfficinaSansBookC" w:hAnsi="OfficinaSansBookC"/>
                <w:bCs/>
                <w:sz w:val="28"/>
                <w:szCs w:val="28"/>
              </w:rPr>
            </w:pPr>
            <w:r w:rsidRPr="003913FF">
              <w:rPr>
                <w:rFonts w:ascii="OfficinaSansBookC" w:hAnsi="OfficinaSansBookC"/>
                <w:bCs/>
                <w:sz w:val="28"/>
                <w:szCs w:val="28"/>
              </w:rPr>
              <w:t>3.3</w:t>
            </w:r>
          </w:p>
        </w:tc>
        <w:tc>
          <w:tcPr>
            <w:tcW w:w="3685" w:type="dxa"/>
            <w:tcBorders>
              <w:top w:val="single" w:sz="4" w:space="0" w:color="000000"/>
              <w:left w:val="single" w:sz="4" w:space="0" w:color="000000"/>
              <w:bottom w:val="single" w:sz="4" w:space="0" w:color="000000"/>
              <w:right w:val="single" w:sz="4" w:space="0" w:color="000000"/>
            </w:tcBorders>
          </w:tcPr>
          <w:p w14:paraId="3D8EB994" w14:textId="32066D28" w:rsidR="00915A7C" w:rsidRPr="000F4E37" w:rsidRDefault="00915A7C" w:rsidP="00915A7C">
            <w:pPr>
              <w:ind w:left="57" w:right="57"/>
              <w:rPr>
                <w:rFonts w:ascii="OfficinaSansBookC" w:hAnsi="OfficinaSansBookC"/>
                <w:sz w:val="28"/>
                <w:szCs w:val="28"/>
              </w:rPr>
            </w:pPr>
            <w:r w:rsidRPr="000F4E37">
              <w:rPr>
                <w:rFonts w:ascii="OfficinaSansBookC" w:hAnsi="OfficinaSansBookC"/>
                <w:bCs/>
                <w:sz w:val="28"/>
                <w:szCs w:val="28"/>
              </w:rPr>
              <w:t>Тест «Речевой этикет»</w:t>
            </w:r>
          </w:p>
        </w:tc>
      </w:tr>
      <w:tr w:rsidR="00915A7C" w:rsidRPr="000F4E37" w14:paraId="4E8F5ACE" w14:textId="77777777" w:rsidTr="00C83AF9">
        <w:trPr>
          <w:jc w:val="center"/>
        </w:trPr>
        <w:tc>
          <w:tcPr>
            <w:tcW w:w="2263" w:type="dxa"/>
            <w:tcBorders>
              <w:top w:val="single" w:sz="4" w:space="0" w:color="000000"/>
              <w:left w:val="single" w:sz="4" w:space="0" w:color="000000"/>
              <w:bottom w:val="single" w:sz="4" w:space="0" w:color="000000"/>
              <w:right w:val="single" w:sz="4" w:space="0" w:color="000000"/>
            </w:tcBorders>
          </w:tcPr>
          <w:p w14:paraId="7D662E28" w14:textId="0DB3F8C7" w:rsidR="002A0044"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04</w:t>
            </w:r>
          </w:p>
          <w:p w14:paraId="5405BB67" w14:textId="7B1820A3" w:rsidR="002A0044"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05</w:t>
            </w:r>
            <w:r w:rsidR="002A0044" w:rsidRPr="003913FF">
              <w:rPr>
                <w:rFonts w:ascii="OfficinaSansBookC" w:hAnsi="OfficinaSansBookC"/>
                <w:bCs/>
                <w:sz w:val="28"/>
                <w:szCs w:val="28"/>
              </w:rPr>
              <w:t xml:space="preserve"> </w:t>
            </w:r>
          </w:p>
          <w:p w14:paraId="603487E0" w14:textId="7AF33675" w:rsidR="00915A7C" w:rsidRPr="003913FF" w:rsidRDefault="002A0044"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ПК…</w:t>
            </w:r>
          </w:p>
        </w:tc>
        <w:tc>
          <w:tcPr>
            <w:tcW w:w="3686" w:type="dxa"/>
            <w:tcBorders>
              <w:top w:val="single" w:sz="4" w:space="0" w:color="000000"/>
              <w:left w:val="single" w:sz="4" w:space="0" w:color="000000"/>
              <w:bottom w:val="single" w:sz="4" w:space="0" w:color="000000"/>
              <w:right w:val="single" w:sz="4" w:space="0" w:color="000000"/>
            </w:tcBorders>
          </w:tcPr>
          <w:p w14:paraId="5A4D7504" w14:textId="1D893A69" w:rsidR="00915A7C" w:rsidRPr="003913FF" w:rsidRDefault="00915A7C" w:rsidP="00DA1E76">
            <w:pPr>
              <w:ind w:left="57" w:right="57"/>
              <w:jc w:val="center"/>
              <w:rPr>
                <w:rFonts w:ascii="OfficinaSansBookC" w:hAnsi="OfficinaSansBookC"/>
                <w:bCs/>
                <w:sz w:val="28"/>
                <w:szCs w:val="28"/>
              </w:rPr>
            </w:pPr>
            <w:r w:rsidRPr="003913FF">
              <w:rPr>
                <w:rFonts w:ascii="OfficinaSansBookC" w:hAnsi="OfficinaSansBookC"/>
                <w:bCs/>
                <w:sz w:val="28"/>
                <w:szCs w:val="28"/>
              </w:rPr>
              <w:t>3.4</w:t>
            </w:r>
          </w:p>
        </w:tc>
        <w:tc>
          <w:tcPr>
            <w:tcW w:w="3685" w:type="dxa"/>
            <w:tcBorders>
              <w:top w:val="single" w:sz="4" w:space="0" w:color="000000"/>
              <w:left w:val="single" w:sz="4" w:space="0" w:color="000000"/>
              <w:bottom w:val="single" w:sz="4" w:space="0" w:color="000000"/>
              <w:right w:val="single" w:sz="4" w:space="0" w:color="000000"/>
            </w:tcBorders>
          </w:tcPr>
          <w:p w14:paraId="688EEFB8" w14:textId="6E457C12" w:rsidR="00915A7C" w:rsidRPr="000F4E37" w:rsidRDefault="00B57C1E" w:rsidP="00B57C1E">
            <w:pPr>
              <w:ind w:left="57" w:right="57"/>
              <w:rPr>
                <w:rFonts w:ascii="OfficinaSansBookC" w:hAnsi="OfficinaSansBookC"/>
                <w:sz w:val="28"/>
                <w:szCs w:val="28"/>
              </w:rPr>
            </w:pPr>
            <w:r w:rsidRPr="000F4E37">
              <w:rPr>
                <w:rFonts w:ascii="OfficinaSansBookC" w:hAnsi="OfficinaSansBookC"/>
                <w:bCs/>
                <w:sz w:val="28"/>
                <w:szCs w:val="28"/>
              </w:rPr>
              <w:t xml:space="preserve">Создание инструктивного текста /профессионального </w:t>
            </w:r>
            <w:proofErr w:type="spellStart"/>
            <w:r w:rsidRPr="000F4E37">
              <w:rPr>
                <w:rFonts w:ascii="OfficinaSansBookC" w:hAnsi="OfficinaSansBookC"/>
                <w:bCs/>
                <w:sz w:val="28"/>
                <w:szCs w:val="28"/>
              </w:rPr>
              <w:t>лайфхака</w:t>
            </w:r>
            <w:proofErr w:type="spellEnd"/>
          </w:p>
        </w:tc>
      </w:tr>
      <w:tr w:rsidR="00550136" w:rsidRPr="000F4E37" w14:paraId="0E06D2CB" w14:textId="77777777" w:rsidTr="00C83AF9">
        <w:trPr>
          <w:jc w:val="center"/>
        </w:trPr>
        <w:tc>
          <w:tcPr>
            <w:tcW w:w="2263" w:type="dxa"/>
            <w:tcBorders>
              <w:top w:val="single" w:sz="4" w:space="0" w:color="000000"/>
              <w:left w:val="single" w:sz="4" w:space="0" w:color="000000"/>
              <w:bottom w:val="single" w:sz="4" w:space="0" w:color="000000"/>
              <w:right w:val="single" w:sz="4" w:space="0" w:color="000000"/>
            </w:tcBorders>
          </w:tcPr>
          <w:p w14:paraId="5BF88577" w14:textId="7144C5CC" w:rsidR="002A0044"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04</w:t>
            </w:r>
          </w:p>
          <w:p w14:paraId="0338E9FA" w14:textId="7464B50B" w:rsidR="00550136"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05</w:t>
            </w:r>
            <w:r w:rsidR="002A0044" w:rsidRPr="003913FF">
              <w:rPr>
                <w:rFonts w:ascii="OfficinaSansBookC" w:hAnsi="OfficinaSansBookC"/>
                <w:bCs/>
                <w:sz w:val="28"/>
                <w:szCs w:val="28"/>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3974DE35" w14:textId="764F6F79" w:rsidR="00550136" w:rsidRPr="003913FF" w:rsidRDefault="00550136" w:rsidP="00DA1E76">
            <w:pPr>
              <w:ind w:left="57" w:right="57"/>
              <w:jc w:val="center"/>
              <w:rPr>
                <w:rFonts w:ascii="OfficinaSansBookC" w:hAnsi="OfficinaSansBookC"/>
                <w:bCs/>
                <w:sz w:val="28"/>
                <w:szCs w:val="28"/>
              </w:rPr>
            </w:pPr>
            <w:r w:rsidRPr="003913FF">
              <w:rPr>
                <w:rFonts w:ascii="OfficinaSansBookC" w:hAnsi="OfficinaSansBookC"/>
                <w:bCs/>
                <w:sz w:val="28"/>
                <w:szCs w:val="28"/>
              </w:rPr>
              <w:t>4.1</w:t>
            </w:r>
          </w:p>
        </w:tc>
        <w:tc>
          <w:tcPr>
            <w:tcW w:w="3685" w:type="dxa"/>
            <w:tcBorders>
              <w:top w:val="single" w:sz="4" w:space="0" w:color="000000"/>
              <w:left w:val="single" w:sz="4" w:space="0" w:color="000000"/>
              <w:bottom w:val="single" w:sz="4" w:space="0" w:color="000000"/>
              <w:right w:val="single" w:sz="4" w:space="0" w:color="000000"/>
            </w:tcBorders>
          </w:tcPr>
          <w:p w14:paraId="537D6E8C" w14:textId="21906750" w:rsidR="00550136" w:rsidRPr="000F4E37" w:rsidRDefault="00B57C1E" w:rsidP="00550136">
            <w:pPr>
              <w:ind w:left="57" w:right="57"/>
              <w:rPr>
                <w:rFonts w:ascii="OfficinaSansBookC" w:hAnsi="OfficinaSansBookC"/>
                <w:sz w:val="28"/>
                <w:szCs w:val="28"/>
              </w:rPr>
            </w:pPr>
            <w:r w:rsidRPr="000F4E37">
              <w:rPr>
                <w:rFonts w:ascii="OfficinaSansBookC" w:hAnsi="OfficinaSansBookC"/>
                <w:sz w:val="28"/>
                <w:szCs w:val="28"/>
              </w:rPr>
              <w:t>Тест «Правила межкультурной коммуникации»</w:t>
            </w:r>
          </w:p>
        </w:tc>
      </w:tr>
      <w:tr w:rsidR="00550136" w:rsidRPr="000F4E37" w14:paraId="4828FEC9" w14:textId="77777777" w:rsidTr="00C83AF9">
        <w:trPr>
          <w:jc w:val="center"/>
        </w:trPr>
        <w:tc>
          <w:tcPr>
            <w:tcW w:w="2263" w:type="dxa"/>
            <w:tcBorders>
              <w:top w:val="single" w:sz="4" w:space="0" w:color="000000"/>
              <w:left w:val="single" w:sz="4" w:space="0" w:color="000000"/>
              <w:bottom w:val="single" w:sz="4" w:space="0" w:color="000000"/>
              <w:right w:val="single" w:sz="4" w:space="0" w:color="000000"/>
            </w:tcBorders>
          </w:tcPr>
          <w:p w14:paraId="20E2D1B9" w14:textId="1EC6BFE2" w:rsidR="002A0044"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04</w:t>
            </w:r>
          </w:p>
          <w:p w14:paraId="1328ABB0" w14:textId="549BD3C7" w:rsidR="00550136"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05</w:t>
            </w:r>
          </w:p>
        </w:tc>
        <w:tc>
          <w:tcPr>
            <w:tcW w:w="3686" w:type="dxa"/>
            <w:tcBorders>
              <w:top w:val="single" w:sz="4" w:space="0" w:color="000000"/>
              <w:left w:val="single" w:sz="4" w:space="0" w:color="000000"/>
              <w:bottom w:val="single" w:sz="4" w:space="0" w:color="000000"/>
              <w:right w:val="single" w:sz="4" w:space="0" w:color="000000"/>
            </w:tcBorders>
          </w:tcPr>
          <w:p w14:paraId="1A4F4A9E" w14:textId="742AFEF1" w:rsidR="00550136" w:rsidRPr="003913FF" w:rsidRDefault="00550136" w:rsidP="00DA1E76">
            <w:pPr>
              <w:ind w:left="57" w:right="57"/>
              <w:jc w:val="center"/>
              <w:rPr>
                <w:rFonts w:ascii="OfficinaSansBookC" w:hAnsi="OfficinaSansBookC"/>
                <w:bCs/>
                <w:sz w:val="28"/>
                <w:szCs w:val="28"/>
              </w:rPr>
            </w:pPr>
            <w:r w:rsidRPr="003913FF">
              <w:rPr>
                <w:rFonts w:ascii="OfficinaSansBookC" w:hAnsi="OfficinaSansBookC"/>
                <w:bCs/>
                <w:sz w:val="28"/>
                <w:szCs w:val="28"/>
              </w:rPr>
              <w:t>4.2</w:t>
            </w:r>
          </w:p>
        </w:tc>
        <w:tc>
          <w:tcPr>
            <w:tcW w:w="3685" w:type="dxa"/>
            <w:tcBorders>
              <w:top w:val="single" w:sz="4" w:space="0" w:color="000000"/>
              <w:left w:val="single" w:sz="4" w:space="0" w:color="000000"/>
              <w:bottom w:val="single" w:sz="4" w:space="0" w:color="000000"/>
              <w:right w:val="single" w:sz="4" w:space="0" w:color="000000"/>
            </w:tcBorders>
          </w:tcPr>
          <w:p w14:paraId="6EEE5468" w14:textId="7B8CC4A5" w:rsidR="00550136" w:rsidRPr="000F4E37" w:rsidRDefault="00B57C1E" w:rsidP="00550136">
            <w:pPr>
              <w:ind w:left="57" w:right="57"/>
              <w:rPr>
                <w:rFonts w:ascii="OfficinaSansBookC" w:hAnsi="OfficinaSansBookC"/>
                <w:sz w:val="28"/>
                <w:szCs w:val="28"/>
              </w:rPr>
            </w:pPr>
            <w:r w:rsidRPr="000F4E37">
              <w:rPr>
                <w:rFonts w:ascii="OfficinaSansBookC" w:hAnsi="OfficinaSansBookC"/>
                <w:sz w:val="28"/>
                <w:szCs w:val="28"/>
              </w:rPr>
              <w:t>Составление правил делового этикета с учетом межкультурного компонента</w:t>
            </w:r>
          </w:p>
        </w:tc>
      </w:tr>
      <w:tr w:rsidR="00550136" w:rsidRPr="000F4E37" w14:paraId="1F941700" w14:textId="77777777" w:rsidTr="00C83AF9">
        <w:trPr>
          <w:jc w:val="center"/>
        </w:trPr>
        <w:tc>
          <w:tcPr>
            <w:tcW w:w="2263" w:type="dxa"/>
            <w:tcBorders>
              <w:top w:val="single" w:sz="4" w:space="0" w:color="000000"/>
              <w:left w:val="single" w:sz="4" w:space="0" w:color="000000"/>
              <w:bottom w:val="single" w:sz="4" w:space="0" w:color="000000"/>
              <w:right w:val="single" w:sz="4" w:space="0" w:color="000000"/>
            </w:tcBorders>
          </w:tcPr>
          <w:p w14:paraId="41E5775B" w14:textId="4A52270F" w:rsidR="002A0044"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04</w:t>
            </w:r>
          </w:p>
          <w:p w14:paraId="1B20B43B" w14:textId="7E9815CA" w:rsidR="002A0044"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05</w:t>
            </w:r>
            <w:r w:rsidR="002A0044" w:rsidRPr="003913FF">
              <w:rPr>
                <w:rFonts w:ascii="OfficinaSansBookC" w:hAnsi="OfficinaSansBookC"/>
                <w:bCs/>
                <w:sz w:val="28"/>
                <w:szCs w:val="28"/>
              </w:rPr>
              <w:t xml:space="preserve"> </w:t>
            </w:r>
          </w:p>
          <w:p w14:paraId="33C75A7A" w14:textId="50AEEA90" w:rsidR="00550136" w:rsidRPr="003913FF" w:rsidRDefault="002A0044"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ПК…</w:t>
            </w:r>
          </w:p>
        </w:tc>
        <w:tc>
          <w:tcPr>
            <w:tcW w:w="3686" w:type="dxa"/>
            <w:tcBorders>
              <w:top w:val="single" w:sz="4" w:space="0" w:color="000000"/>
              <w:left w:val="single" w:sz="4" w:space="0" w:color="000000"/>
              <w:bottom w:val="single" w:sz="4" w:space="0" w:color="000000"/>
              <w:right w:val="single" w:sz="4" w:space="0" w:color="000000"/>
            </w:tcBorders>
          </w:tcPr>
          <w:p w14:paraId="01E6C314" w14:textId="13BF6F79" w:rsidR="00550136" w:rsidRPr="003913FF" w:rsidRDefault="00550136" w:rsidP="00DA1E76">
            <w:pPr>
              <w:ind w:left="57" w:right="57"/>
              <w:jc w:val="center"/>
              <w:rPr>
                <w:rFonts w:ascii="OfficinaSansBookC" w:hAnsi="OfficinaSansBookC"/>
                <w:bCs/>
                <w:sz w:val="28"/>
                <w:szCs w:val="28"/>
              </w:rPr>
            </w:pPr>
            <w:r w:rsidRPr="003913FF">
              <w:rPr>
                <w:rFonts w:ascii="OfficinaSansBookC" w:hAnsi="OfficinaSansBookC"/>
                <w:bCs/>
                <w:sz w:val="28"/>
                <w:szCs w:val="28"/>
              </w:rPr>
              <w:t>4.3</w:t>
            </w:r>
          </w:p>
        </w:tc>
        <w:tc>
          <w:tcPr>
            <w:tcW w:w="3685" w:type="dxa"/>
            <w:tcBorders>
              <w:top w:val="single" w:sz="4" w:space="0" w:color="000000"/>
              <w:left w:val="single" w:sz="4" w:space="0" w:color="000000"/>
              <w:bottom w:val="single" w:sz="4" w:space="0" w:color="000000"/>
              <w:right w:val="single" w:sz="4" w:space="0" w:color="000000"/>
            </w:tcBorders>
          </w:tcPr>
          <w:p w14:paraId="0CD6980E" w14:textId="589587EF" w:rsidR="00550136" w:rsidRPr="000F4E37" w:rsidRDefault="00B57C1E" w:rsidP="00550136">
            <w:pPr>
              <w:ind w:left="57" w:right="57"/>
              <w:rPr>
                <w:rFonts w:ascii="OfficinaSansBookC" w:hAnsi="OfficinaSansBookC"/>
                <w:sz w:val="28"/>
                <w:szCs w:val="28"/>
              </w:rPr>
            </w:pPr>
            <w:r w:rsidRPr="000F4E37">
              <w:rPr>
                <w:rFonts w:ascii="OfficinaSansBookC" w:hAnsi="OfficinaSansBookC"/>
                <w:sz w:val="28"/>
                <w:szCs w:val="28"/>
              </w:rPr>
              <w:t>Анализ диалогов с элементами межкультурной коммуникации</w:t>
            </w:r>
          </w:p>
        </w:tc>
      </w:tr>
      <w:tr w:rsidR="00550136" w:rsidRPr="000F4E37" w14:paraId="5F19DFFD" w14:textId="77777777" w:rsidTr="00C83AF9">
        <w:trPr>
          <w:jc w:val="center"/>
        </w:trPr>
        <w:tc>
          <w:tcPr>
            <w:tcW w:w="2263" w:type="dxa"/>
            <w:tcBorders>
              <w:top w:val="single" w:sz="4" w:space="0" w:color="000000"/>
              <w:left w:val="single" w:sz="4" w:space="0" w:color="000000"/>
              <w:bottom w:val="single" w:sz="4" w:space="0" w:color="000000"/>
              <w:right w:val="single" w:sz="4" w:space="0" w:color="000000"/>
            </w:tcBorders>
          </w:tcPr>
          <w:p w14:paraId="26732929" w14:textId="478FDCD0" w:rsidR="002A0044"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04</w:t>
            </w:r>
          </w:p>
          <w:p w14:paraId="0AC5867E" w14:textId="277A584C" w:rsidR="00550136" w:rsidRPr="003913FF" w:rsidRDefault="00761EB2"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05</w:t>
            </w:r>
            <w:r w:rsidR="002A0044" w:rsidRPr="003913FF">
              <w:rPr>
                <w:rFonts w:ascii="OfficinaSansBookC" w:hAnsi="OfficinaSansBookC"/>
                <w:bCs/>
                <w:sz w:val="28"/>
                <w:szCs w:val="28"/>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56C53443" w14:textId="0AA361F0" w:rsidR="00550136" w:rsidRPr="003913FF" w:rsidRDefault="00550136" w:rsidP="00DA1E76">
            <w:pPr>
              <w:ind w:left="57" w:right="57"/>
              <w:jc w:val="center"/>
              <w:rPr>
                <w:rFonts w:ascii="OfficinaSansBookC" w:hAnsi="OfficinaSansBookC"/>
                <w:bCs/>
                <w:sz w:val="28"/>
                <w:szCs w:val="28"/>
              </w:rPr>
            </w:pPr>
            <w:r w:rsidRPr="003913FF">
              <w:rPr>
                <w:rFonts w:ascii="OfficinaSansBookC" w:hAnsi="OfficinaSansBookC"/>
                <w:bCs/>
                <w:sz w:val="28"/>
                <w:szCs w:val="28"/>
              </w:rPr>
              <w:t>4.4</w:t>
            </w:r>
          </w:p>
        </w:tc>
        <w:tc>
          <w:tcPr>
            <w:tcW w:w="3685" w:type="dxa"/>
            <w:tcBorders>
              <w:top w:val="single" w:sz="4" w:space="0" w:color="000000"/>
              <w:left w:val="single" w:sz="4" w:space="0" w:color="000000"/>
              <w:bottom w:val="single" w:sz="4" w:space="0" w:color="000000"/>
              <w:right w:val="single" w:sz="4" w:space="0" w:color="000000"/>
            </w:tcBorders>
          </w:tcPr>
          <w:p w14:paraId="6672D9C9" w14:textId="10E061F8" w:rsidR="00550136" w:rsidRPr="000F4E37" w:rsidRDefault="00915A7C" w:rsidP="00550136">
            <w:pPr>
              <w:ind w:left="57" w:right="57"/>
              <w:rPr>
                <w:rFonts w:ascii="OfficinaSansBookC" w:hAnsi="OfficinaSansBookC"/>
                <w:sz w:val="28"/>
                <w:szCs w:val="28"/>
              </w:rPr>
            </w:pPr>
            <w:r w:rsidRPr="000F4E37">
              <w:rPr>
                <w:rFonts w:ascii="OfficinaSansBookC" w:hAnsi="OfficinaSansBookC"/>
                <w:sz w:val="28"/>
                <w:szCs w:val="28"/>
              </w:rPr>
              <w:t>Анализ кейса</w:t>
            </w:r>
          </w:p>
        </w:tc>
      </w:tr>
      <w:tr w:rsidR="00066C6F" w:rsidRPr="000F4E37" w14:paraId="6A7DA9AD" w14:textId="77777777" w:rsidTr="00C83AF9">
        <w:trPr>
          <w:jc w:val="center"/>
        </w:trPr>
        <w:tc>
          <w:tcPr>
            <w:tcW w:w="2263" w:type="dxa"/>
            <w:tcBorders>
              <w:top w:val="single" w:sz="4" w:space="0" w:color="000000"/>
              <w:left w:val="single" w:sz="4" w:space="0" w:color="000000"/>
              <w:bottom w:val="single" w:sz="4" w:space="0" w:color="000000"/>
              <w:right w:val="single" w:sz="4" w:space="0" w:color="000000"/>
            </w:tcBorders>
          </w:tcPr>
          <w:p w14:paraId="3A9D55ED" w14:textId="09E3B951" w:rsidR="00066C6F" w:rsidRPr="003913FF" w:rsidRDefault="00066C6F" w:rsidP="00066C6F">
            <w:pPr>
              <w:spacing w:after="0"/>
              <w:ind w:left="57" w:right="57"/>
              <w:jc w:val="center"/>
              <w:rPr>
                <w:rFonts w:ascii="OfficinaSansBookC" w:hAnsi="OfficinaSansBookC"/>
                <w:bCs/>
                <w:sz w:val="28"/>
                <w:szCs w:val="28"/>
              </w:rPr>
            </w:pPr>
            <w:r w:rsidRPr="003913FF">
              <w:rPr>
                <w:rFonts w:ascii="OfficinaSansBookC" w:hAnsi="OfficinaSansBookC"/>
                <w:bCs/>
                <w:sz w:val="28"/>
                <w:szCs w:val="28"/>
              </w:rPr>
              <w:t>ОК 04, ОК 05</w:t>
            </w:r>
          </w:p>
        </w:tc>
        <w:tc>
          <w:tcPr>
            <w:tcW w:w="3686" w:type="dxa"/>
            <w:tcBorders>
              <w:top w:val="single" w:sz="4" w:space="0" w:color="000000"/>
              <w:left w:val="single" w:sz="4" w:space="0" w:color="000000"/>
              <w:bottom w:val="single" w:sz="4" w:space="0" w:color="000000"/>
              <w:right w:val="single" w:sz="4" w:space="0" w:color="000000"/>
            </w:tcBorders>
          </w:tcPr>
          <w:p w14:paraId="40F63259" w14:textId="77777777" w:rsidR="00066C6F" w:rsidRPr="003913FF" w:rsidRDefault="00066C6F" w:rsidP="00DA1E76">
            <w:pPr>
              <w:ind w:left="57" w:right="57"/>
              <w:jc w:val="center"/>
              <w:rPr>
                <w:rFonts w:ascii="OfficinaSansBookC" w:hAnsi="OfficinaSansBookC"/>
                <w:bCs/>
                <w:sz w:val="28"/>
                <w:szCs w:val="28"/>
              </w:rPr>
            </w:pPr>
          </w:p>
        </w:tc>
        <w:tc>
          <w:tcPr>
            <w:tcW w:w="3685" w:type="dxa"/>
            <w:tcBorders>
              <w:top w:val="single" w:sz="4" w:space="0" w:color="000000"/>
              <w:left w:val="single" w:sz="4" w:space="0" w:color="000000"/>
              <w:bottom w:val="single" w:sz="4" w:space="0" w:color="000000"/>
              <w:right w:val="single" w:sz="4" w:space="0" w:color="000000"/>
            </w:tcBorders>
          </w:tcPr>
          <w:p w14:paraId="3FF66496" w14:textId="01E61FF5" w:rsidR="00066C6F" w:rsidRPr="000F4E37" w:rsidRDefault="00066C6F" w:rsidP="00550136">
            <w:pPr>
              <w:ind w:left="57" w:right="57"/>
              <w:rPr>
                <w:rFonts w:ascii="OfficinaSansBookC" w:hAnsi="OfficinaSansBookC"/>
                <w:sz w:val="28"/>
                <w:szCs w:val="28"/>
              </w:rPr>
            </w:pPr>
            <w:r w:rsidRPr="000F4E37">
              <w:rPr>
                <w:rFonts w:ascii="OfficinaSansBookC" w:hAnsi="OfficinaSansBookC"/>
                <w:sz w:val="28"/>
                <w:szCs w:val="28"/>
              </w:rPr>
              <w:t>Выполнение заданий дифференцированного зачета</w:t>
            </w:r>
          </w:p>
        </w:tc>
      </w:tr>
    </w:tbl>
    <w:p w14:paraId="0B5D1DBC" w14:textId="175F240B" w:rsidR="00FC4A72" w:rsidRPr="00072988" w:rsidRDefault="00FC4A72" w:rsidP="00F241E3">
      <w:pPr>
        <w:spacing w:after="200" w:line="276" w:lineRule="auto"/>
        <w:contextualSpacing/>
        <w:jc w:val="center"/>
        <w:rPr>
          <w:rFonts w:ascii="OfficinaSansBookC" w:eastAsia="Times New Roman" w:hAnsi="OfficinaSansBookC" w:cs="Times New Roman"/>
          <w:b/>
          <w:sz w:val="28"/>
          <w:szCs w:val="28"/>
          <w:lang w:eastAsia="ru-RU"/>
        </w:rPr>
      </w:pPr>
    </w:p>
    <w:sectPr w:rsidR="00FC4A72" w:rsidRPr="00072988" w:rsidSect="00C9665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F486" w14:textId="77777777" w:rsidR="00AF2A86" w:rsidRDefault="00AF2A86" w:rsidP="00F241E3">
      <w:pPr>
        <w:spacing w:after="0" w:line="240" w:lineRule="auto"/>
      </w:pPr>
      <w:r>
        <w:separator/>
      </w:r>
    </w:p>
  </w:endnote>
  <w:endnote w:type="continuationSeparator" w:id="0">
    <w:p w14:paraId="5280A38A" w14:textId="77777777" w:rsidR="00AF2A86" w:rsidRDefault="00AF2A86"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fficinaSansBookC">
    <w:altName w:val="Calibri"/>
    <w:panose1 w:val="00000500000000000000"/>
    <w:charset w:val="CC"/>
    <w:family w:val="modern"/>
    <w:notTrueType/>
    <w:pitch w:val="variable"/>
    <w:sig w:usb0="800002AF" w:usb1="1000004A"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F42E" w14:textId="77777777" w:rsidR="003913FF" w:rsidRDefault="003913FF">
    <w:pPr>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4410FFE8" wp14:editId="5B3638A7">
              <wp:simplePos x="0" y="0"/>
              <wp:positionH relativeFrom="page">
                <wp:posOffset>6904990</wp:posOffset>
              </wp:positionH>
              <wp:positionV relativeFrom="page">
                <wp:posOffset>10060940</wp:posOffset>
              </wp:positionV>
              <wp:extent cx="152400" cy="194310"/>
              <wp:effectExtent l="0" t="0" r="0" b="0"/>
              <wp:wrapNone/>
              <wp:docPr id="5" name="Надпись 1"/>
              <wp:cNvGraphicFramePr/>
              <a:graphic xmlns:a="http://schemas.openxmlformats.org/drawingml/2006/main">
                <a:graphicData uri="http://schemas.microsoft.com/office/word/2010/wordprocessingShape">
                  <wps:wsp>
                    <wps:cNvSpPr txBox="1"/>
                    <wps:spPr>
                      <a:xfrm>
                        <a:off x="0" y="0"/>
                        <a:ext cx="152400" cy="194310"/>
                      </a:xfrm>
                      <a:prstGeom prst="rect">
                        <a:avLst/>
                      </a:prstGeom>
                      <a:noFill/>
                      <a:ln>
                        <a:noFill/>
                      </a:ln>
                      <a:effectLst/>
                    </wps:spPr>
                    <wps:txbx>
                      <w:txbxContent>
                        <w:p w14:paraId="57F3278F" w14:textId="77777777" w:rsidR="003913FF" w:rsidRDefault="003913FF">
                          <w:pPr>
                            <w:spacing w:before="10"/>
                            <w:ind w:left="60"/>
                            <w:rPr>
                              <w:rFonts w:ascii="OfficinaSansBookC" w:hAnsi="OfficinaSansBookC"/>
                              <w:sz w:val="24"/>
                            </w:rPr>
                          </w:pPr>
                          <w:r>
                            <w:rPr>
                              <w:rFonts w:ascii="OfficinaSansBookC" w:eastAsia="Times New Roman" w:hAnsi="OfficinaSansBookC"/>
                              <w:sz w:val="24"/>
                            </w:rPr>
                            <w:fldChar w:fldCharType="begin"/>
                          </w:r>
                          <w:r>
                            <w:rPr>
                              <w:rFonts w:ascii="OfficinaSansBookC" w:eastAsia="Times New Roman" w:hAnsi="OfficinaSansBookC"/>
                              <w:sz w:val="24"/>
                            </w:rPr>
                            <w:instrText xml:space="preserve"> PAGE </w:instrText>
                          </w:r>
                          <w:r>
                            <w:rPr>
                              <w:rFonts w:ascii="OfficinaSansBookC" w:eastAsia="Times New Roman" w:hAnsi="OfficinaSansBookC"/>
                              <w:sz w:val="24"/>
                            </w:rPr>
                            <w:fldChar w:fldCharType="separate"/>
                          </w:r>
                          <w:r>
                            <w:rPr>
                              <w:rFonts w:ascii="OfficinaSansBookC" w:eastAsia="Times New Roman" w:hAnsi="OfficinaSansBookC"/>
                              <w:noProof/>
                              <w:sz w:val="24"/>
                            </w:rPr>
                            <w:t>6</w:t>
                          </w:r>
                          <w:r>
                            <w:rPr>
                              <w:rFonts w:ascii="OfficinaSansBookC" w:eastAsia="Times New Roman" w:hAnsi="OfficinaSansBookC"/>
                              <w:sz w:val="24"/>
                            </w:rPr>
                            <w:fldChar w:fldCharType="end"/>
                          </w:r>
                        </w:p>
                      </w:txbxContent>
                    </wps:txbx>
                    <wps:bodyPr lIns="0" tIns="0" rIns="0" bIns="0" upright="1"/>
                  </wps:wsp>
                </a:graphicData>
              </a:graphic>
            </wp:anchor>
          </w:drawing>
        </mc:Choice>
        <mc:Fallback>
          <w:pict>
            <v:shapetype w14:anchorId="4410FFE8" id="_x0000_t202" coordsize="21600,21600" o:spt="202" path="m,l,21600r21600,l21600,xe">
              <v:stroke joinstyle="miter"/>
              <v:path gradientshapeok="t" o:connecttype="rect"/>
            </v:shapetype>
            <v:shape id="Надпись 1" o:spid="_x0000_s1026" type="#_x0000_t202" style="position:absolute;margin-left:543.7pt;margin-top:792.2pt;width:12pt;height:15.3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ibsQEAADYDAAAOAAAAZHJzL2Uyb0RvYy54bWysUsFu1DAQvSPxD5bvrJOlRTTabCVUtaqE&#10;AKn0A7yOvbFkeyzb3WSP3PkF/oEDB278QvpHjL2bpcANcXHGM+OXee/N6nK0huxkiBpcS+tFRYl0&#10;Ajrtti29/3j94jUlMXHXcQNOtnQvI71cP3+2Gnwjl9CD6WQgCOJiM/iW9in5hrEoeml5XICXDosK&#10;guUJr2HLusAHRLeGLavqFRsgdD6AkDFi9upQpOuCr5QU6b1SUSZiWoqzpXKGcm7yydYr3mwD970W&#10;xzH4P0xhuXb40xPUFU+cPAT9F5TVIkAElRYCLAOltJCFA7Kpqz/Y3PXcy8IFxYn+JFP8f7Di3e5D&#10;ILpr6Tkljlu0aPoyfZ2+TT+m74+fHj+TOms0+Nhg653H5jS+gRG9nvMRk5n6qILNXyRFsI5q708K&#10;yzERkR+dL88qrAgs1RdnL+viAPv12IeYbiRYkoOWBjSw6Mp3b2PCQbB1bsn/cnCtjSkmGvdbAhsP&#10;GVm24Pg68zjMm6M0bsYjuQ10e+Rmbh2KmxdlDsIcbObgwQe97XG4ogDLQGhOGe24SNn9p3eMn677&#10;+icAAAD//wMAUEsDBBQABgAIAAAAIQBfmN8S3wAAAA8BAAAPAAAAZHJzL2Rvd25yZXYueG1sTI9B&#10;T8MwDIXvSPyHyEjcWDK0lVKaThOCExKiKweOaeO11RqnNNlW/j3eCXz6nvz0/JxvZjeIE06h96Rh&#10;uVAgkBpve2o1fFavdymIEA1ZM3hCDT8YYFNcX+Ums/5MJZ52sRUcQiEzGroYx0zK0HToTFj4EYl3&#10;ez85E1lOrbSTOXO4G+S9Uol0pie+0JkRnztsDruj07D9ovKl/36vP8p92VfVo6K35KD17c28fQIR&#10;cY5/ZrjU5+pQcKfaH8kGMbBW6cOKvUzrdMV08fAw1UzJcq1AFrn8/0fxCwAA//8DAFBLAQItABQA&#10;BgAIAAAAIQC2gziS/gAAAOEBAAATAAAAAAAAAAAAAAAAAAAAAABbQ29udGVudF9UeXBlc10ueG1s&#10;UEsBAi0AFAAGAAgAAAAhADj9If/WAAAAlAEAAAsAAAAAAAAAAAAAAAAALwEAAF9yZWxzLy5yZWxz&#10;UEsBAi0AFAAGAAgAAAAhANlAqJuxAQAANgMAAA4AAAAAAAAAAAAAAAAALgIAAGRycy9lMm9Eb2Mu&#10;eG1sUEsBAi0AFAAGAAgAAAAhAF+Y3xLfAAAADwEAAA8AAAAAAAAAAAAAAAAACwQAAGRycy9kb3du&#10;cmV2LnhtbFBLBQYAAAAABAAEAPMAAAAXBQAAAAA=&#10;" filled="f" stroked="f">
              <v:textbox inset="0,0,0,0">
                <w:txbxContent>
                  <w:p w14:paraId="57F3278F" w14:textId="77777777" w:rsidR="003913FF" w:rsidRDefault="003913FF">
                    <w:pPr>
                      <w:spacing w:before="10"/>
                      <w:ind w:left="60"/>
                      <w:rPr>
                        <w:rFonts w:ascii="OfficinaSansBookC" w:hAnsi="OfficinaSansBookC"/>
                        <w:sz w:val="24"/>
                      </w:rPr>
                    </w:pPr>
                    <w:r>
                      <w:rPr>
                        <w:rFonts w:ascii="OfficinaSansBookC" w:eastAsia="Times New Roman" w:hAnsi="OfficinaSansBookC"/>
                        <w:sz w:val="24"/>
                      </w:rPr>
                      <w:fldChar w:fldCharType="begin"/>
                    </w:r>
                    <w:r>
                      <w:rPr>
                        <w:rFonts w:ascii="OfficinaSansBookC" w:eastAsia="Times New Roman" w:hAnsi="OfficinaSansBookC"/>
                        <w:sz w:val="24"/>
                      </w:rPr>
                      <w:instrText xml:space="preserve"> PAGE </w:instrText>
                    </w:r>
                    <w:r>
                      <w:rPr>
                        <w:rFonts w:ascii="OfficinaSansBookC" w:eastAsia="Times New Roman" w:hAnsi="OfficinaSansBookC"/>
                        <w:sz w:val="24"/>
                      </w:rPr>
                      <w:fldChar w:fldCharType="separate"/>
                    </w:r>
                    <w:r>
                      <w:rPr>
                        <w:rFonts w:ascii="OfficinaSansBookC" w:eastAsia="Times New Roman" w:hAnsi="OfficinaSansBookC"/>
                        <w:noProof/>
                        <w:sz w:val="24"/>
                      </w:rPr>
                      <w:t>6</w:t>
                    </w:r>
                    <w:r>
                      <w:rPr>
                        <w:rFonts w:ascii="OfficinaSansBookC" w:eastAsia="Times New Roman" w:hAnsi="OfficinaSansBookC"/>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985918"/>
      <w:docPartObj>
        <w:docPartGallery w:val="Page Numbers (Bottom of Page)"/>
        <w:docPartUnique/>
      </w:docPartObj>
    </w:sdtPr>
    <w:sdtEndPr/>
    <w:sdtContent>
      <w:p w14:paraId="67D76E77" w14:textId="24856D9D" w:rsidR="00A57904" w:rsidRDefault="00A57904">
        <w:pPr>
          <w:pStyle w:val="af2"/>
          <w:jc w:val="right"/>
        </w:pPr>
        <w:r>
          <w:fldChar w:fldCharType="begin"/>
        </w:r>
        <w:r>
          <w:instrText>PAGE   \* MERGEFORMAT</w:instrText>
        </w:r>
        <w:r>
          <w:fldChar w:fldCharType="separate"/>
        </w:r>
        <w:r w:rsidR="003D6F94">
          <w:rPr>
            <w:noProof/>
          </w:rPr>
          <w:t>13</w:t>
        </w:r>
        <w:r>
          <w:fldChar w:fldCharType="end"/>
        </w:r>
      </w:p>
    </w:sdtContent>
  </w:sdt>
  <w:p w14:paraId="18880009" w14:textId="77777777" w:rsidR="00A57904" w:rsidRDefault="00A5790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1D129" w14:textId="77777777" w:rsidR="00AF2A86" w:rsidRDefault="00AF2A86" w:rsidP="00F241E3">
      <w:pPr>
        <w:spacing w:after="0" w:line="240" w:lineRule="auto"/>
      </w:pPr>
      <w:r>
        <w:separator/>
      </w:r>
    </w:p>
  </w:footnote>
  <w:footnote w:type="continuationSeparator" w:id="0">
    <w:p w14:paraId="0600C586" w14:textId="77777777" w:rsidR="00AF2A86" w:rsidRDefault="00AF2A86" w:rsidP="00F241E3">
      <w:pPr>
        <w:spacing w:after="0" w:line="240" w:lineRule="auto"/>
      </w:pPr>
      <w:r>
        <w:continuationSeparator/>
      </w:r>
    </w:p>
  </w:footnote>
  <w:footnote w:id="1">
    <w:p w14:paraId="5DF79EC6" w14:textId="77777777" w:rsidR="00A57904" w:rsidRPr="001D3773" w:rsidRDefault="00A57904" w:rsidP="00137C31">
      <w:pPr>
        <w:pStyle w:val="a3"/>
        <w:rPr>
          <w:rFonts w:ascii="OfficinaSansBookC" w:hAnsi="OfficinaSansBookC"/>
        </w:rPr>
      </w:pPr>
      <w:r>
        <w:rPr>
          <w:rStyle w:val="a5"/>
        </w:rPr>
        <w:footnoteRef/>
      </w:r>
      <w:r>
        <w:t xml:space="preserve"> </w:t>
      </w:r>
      <w:r w:rsidRPr="001D3773">
        <w:rPr>
          <w:rFonts w:ascii="OfficinaSansBookC" w:hAnsi="OfficinaSansBookC"/>
        </w:rPr>
        <w:t>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footnote>
  <w:footnote w:id="2">
    <w:p w14:paraId="7F930BC2" w14:textId="77777777" w:rsidR="00A57904" w:rsidRPr="00AD2265" w:rsidRDefault="00A57904" w:rsidP="00137C31">
      <w:pPr>
        <w:pStyle w:val="a3"/>
        <w:jc w:val="both"/>
      </w:pPr>
      <w:r>
        <w:rPr>
          <w:rStyle w:val="a5"/>
        </w:rPr>
        <w:footnoteRef/>
      </w:r>
      <w:r w:rsidRPr="00AD2265">
        <w:t xml:space="preserve"> </w:t>
      </w:r>
      <w:r w:rsidRPr="001D3773">
        <w:rPr>
          <w:rFonts w:ascii="OfficinaSansBookC" w:eastAsia="Times New Roman" w:hAnsi="OfficinaSansBookC" w:cs="Times New Roman"/>
        </w:rPr>
        <w:t>Дисциплинарные (предметные) результаты указываются в соответствии с их полным перечнем во ФГОС СОО</w:t>
      </w:r>
      <w:r w:rsidRPr="001D3773">
        <w:rPr>
          <w:rFonts w:ascii="OfficinaSansBookC" w:hAnsi="OfficinaSansBookC"/>
        </w:rPr>
        <w:t xml:space="preserve"> от 17.05.2012г. № 413 (в последней редакции от 12.08.2022)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2F1E5A8B"/>
    <w:multiLevelType w:val="hybridMultilevel"/>
    <w:tmpl w:val="A8F08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9840E01"/>
    <w:multiLevelType w:val="hybridMultilevel"/>
    <w:tmpl w:val="F048AE5E"/>
    <w:lvl w:ilvl="0" w:tplc="6C3CD4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26380E"/>
    <w:multiLevelType w:val="hybridMultilevel"/>
    <w:tmpl w:val="E96ED3B8"/>
    <w:lvl w:ilvl="0" w:tplc="B13CE67C">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A267637"/>
    <w:multiLevelType w:val="hybridMultilevel"/>
    <w:tmpl w:val="6290C444"/>
    <w:lvl w:ilvl="0" w:tplc="379E1F26">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E3"/>
    <w:rsid w:val="000141B2"/>
    <w:rsid w:val="0001763E"/>
    <w:rsid w:val="00026749"/>
    <w:rsid w:val="00033FF4"/>
    <w:rsid w:val="00044D64"/>
    <w:rsid w:val="00045908"/>
    <w:rsid w:val="000466CD"/>
    <w:rsid w:val="000477CD"/>
    <w:rsid w:val="00054D81"/>
    <w:rsid w:val="00066C6F"/>
    <w:rsid w:val="00071D91"/>
    <w:rsid w:val="00072988"/>
    <w:rsid w:val="00077C85"/>
    <w:rsid w:val="00086934"/>
    <w:rsid w:val="000B74AF"/>
    <w:rsid w:val="000C332F"/>
    <w:rsid w:val="000E4439"/>
    <w:rsid w:val="000F4E37"/>
    <w:rsid w:val="000F500B"/>
    <w:rsid w:val="00114CA2"/>
    <w:rsid w:val="00116823"/>
    <w:rsid w:val="00124222"/>
    <w:rsid w:val="001263A5"/>
    <w:rsid w:val="00137C31"/>
    <w:rsid w:val="001447B6"/>
    <w:rsid w:val="00147D61"/>
    <w:rsid w:val="001634D2"/>
    <w:rsid w:val="001871AF"/>
    <w:rsid w:val="00194188"/>
    <w:rsid w:val="001A0C71"/>
    <w:rsid w:val="001F2E21"/>
    <w:rsid w:val="001F7EBB"/>
    <w:rsid w:val="002053A2"/>
    <w:rsid w:val="002056F5"/>
    <w:rsid w:val="0022073E"/>
    <w:rsid w:val="002317F9"/>
    <w:rsid w:val="00236C33"/>
    <w:rsid w:val="002403C6"/>
    <w:rsid w:val="0026788A"/>
    <w:rsid w:val="00270B01"/>
    <w:rsid w:val="00275E70"/>
    <w:rsid w:val="00285E2A"/>
    <w:rsid w:val="00290C67"/>
    <w:rsid w:val="002959E8"/>
    <w:rsid w:val="002A0044"/>
    <w:rsid w:val="002A61D9"/>
    <w:rsid w:val="002A7911"/>
    <w:rsid w:val="002B2B29"/>
    <w:rsid w:val="002C2087"/>
    <w:rsid w:val="002C3F8B"/>
    <w:rsid w:val="002E0BDE"/>
    <w:rsid w:val="002E0EB2"/>
    <w:rsid w:val="002E2181"/>
    <w:rsid w:val="002E36B0"/>
    <w:rsid w:val="002E6DA6"/>
    <w:rsid w:val="002F62FA"/>
    <w:rsid w:val="00305DB0"/>
    <w:rsid w:val="00320B23"/>
    <w:rsid w:val="00333AD7"/>
    <w:rsid w:val="00347602"/>
    <w:rsid w:val="00361A29"/>
    <w:rsid w:val="0038035F"/>
    <w:rsid w:val="00382498"/>
    <w:rsid w:val="00383CBC"/>
    <w:rsid w:val="0038507F"/>
    <w:rsid w:val="00385983"/>
    <w:rsid w:val="003913FF"/>
    <w:rsid w:val="003B026F"/>
    <w:rsid w:val="003C5159"/>
    <w:rsid w:val="003C6CF4"/>
    <w:rsid w:val="003D0616"/>
    <w:rsid w:val="003D6F94"/>
    <w:rsid w:val="003F438A"/>
    <w:rsid w:val="003F6372"/>
    <w:rsid w:val="00404BC7"/>
    <w:rsid w:val="004313C1"/>
    <w:rsid w:val="0044112B"/>
    <w:rsid w:val="0046240D"/>
    <w:rsid w:val="00476E11"/>
    <w:rsid w:val="00484457"/>
    <w:rsid w:val="004A16F9"/>
    <w:rsid w:val="004A2784"/>
    <w:rsid w:val="004B0697"/>
    <w:rsid w:val="004B0A2F"/>
    <w:rsid w:val="004D7ABD"/>
    <w:rsid w:val="004E04F7"/>
    <w:rsid w:val="004F5E90"/>
    <w:rsid w:val="004F6061"/>
    <w:rsid w:val="004F796C"/>
    <w:rsid w:val="00502226"/>
    <w:rsid w:val="00502F7A"/>
    <w:rsid w:val="00503F03"/>
    <w:rsid w:val="00514205"/>
    <w:rsid w:val="00515D4D"/>
    <w:rsid w:val="00535EA5"/>
    <w:rsid w:val="00537538"/>
    <w:rsid w:val="00543887"/>
    <w:rsid w:val="00550136"/>
    <w:rsid w:val="00550B17"/>
    <w:rsid w:val="00560728"/>
    <w:rsid w:val="00562F6F"/>
    <w:rsid w:val="005630F0"/>
    <w:rsid w:val="0056352E"/>
    <w:rsid w:val="00567396"/>
    <w:rsid w:val="00593BA3"/>
    <w:rsid w:val="0059691B"/>
    <w:rsid w:val="005A6A8D"/>
    <w:rsid w:val="005B129F"/>
    <w:rsid w:val="005C7CE5"/>
    <w:rsid w:val="005E0243"/>
    <w:rsid w:val="0060066F"/>
    <w:rsid w:val="006078EE"/>
    <w:rsid w:val="00610771"/>
    <w:rsid w:val="006370C7"/>
    <w:rsid w:val="006625F9"/>
    <w:rsid w:val="00671178"/>
    <w:rsid w:val="00682909"/>
    <w:rsid w:val="00684218"/>
    <w:rsid w:val="00684C20"/>
    <w:rsid w:val="00696A63"/>
    <w:rsid w:val="006A012C"/>
    <w:rsid w:val="006A0627"/>
    <w:rsid w:val="006A301F"/>
    <w:rsid w:val="006A408D"/>
    <w:rsid w:val="006A56A2"/>
    <w:rsid w:val="006D5E35"/>
    <w:rsid w:val="006F2A97"/>
    <w:rsid w:val="00703CF3"/>
    <w:rsid w:val="00724DD2"/>
    <w:rsid w:val="0074118C"/>
    <w:rsid w:val="00742C12"/>
    <w:rsid w:val="00754A64"/>
    <w:rsid w:val="0075628A"/>
    <w:rsid w:val="00761094"/>
    <w:rsid w:val="00761EB1"/>
    <w:rsid w:val="00761EB2"/>
    <w:rsid w:val="00762502"/>
    <w:rsid w:val="007675D9"/>
    <w:rsid w:val="00770D06"/>
    <w:rsid w:val="00773A2B"/>
    <w:rsid w:val="00776D6F"/>
    <w:rsid w:val="00777816"/>
    <w:rsid w:val="00785831"/>
    <w:rsid w:val="00786A6F"/>
    <w:rsid w:val="007A04CE"/>
    <w:rsid w:val="007B4EDC"/>
    <w:rsid w:val="007D5E8D"/>
    <w:rsid w:val="007F1BD5"/>
    <w:rsid w:val="007F473C"/>
    <w:rsid w:val="008071FF"/>
    <w:rsid w:val="008101A1"/>
    <w:rsid w:val="00811906"/>
    <w:rsid w:val="008214B3"/>
    <w:rsid w:val="0082798A"/>
    <w:rsid w:val="00836F82"/>
    <w:rsid w:val="008502A0"/>
    <w:rsid w:val="0085277F"/>
    <w:rsid w:val="008553EB"/>
    <w:rsid w:val="00870127"/>
    <w:rsid w:val="0087796C"/>
    <w:rsid w:val="008902BC"/>
    <w:rsid w:val="008A5BCF"/>
    <w:rsid w:val="008B6EB0"/>
    <w:rsid w:val="008E1363"/>
    <w:rsid w:val="008E4457"/>
    <w:rsid w:val="008F11AB"/>
    <w:rsid w:val="008F29B0"/>
    <w:rsid w:val="0090164F"/>
    <w:rsid w:val="009047E8"/>
    <w:rsid w:val="00915A7C"/>
    <w:rsid w:val="00922877"/>
    <w:rsid w:val="00934E56"/>
    <w:rsid w:val="009705D0"/>
    <w:rsid w:val="009716B9"/>
    <w:rsid w:val="00984AA1"/>
    <w:rsid w:val="0098766B"/>
    <w:rsid w:val="009954F2"/>
    <w:rsid w:val="0099699C"/>
    <w:rsid w:val="009A254A"/>
    <w:rsid w:val="009B644F"/>
    <w:rsid w:val="009E579C"/>
    <w:rsid w:val="00A17632"/>
    <w:rsid w:val="00A2419E"/>
    <w:rsid w:val="00A3115B"/>
    <w:rsid w:val="00A33A51"/>
    <w:rsid w:val="00A43DB6"/>
    <w:rsid w:val="00A475D3"/>
    <w:rsid w:val="00A54721"/>
    <w:rsid w:val="00A54FF7"/>
    <w:rsid w:val="00A57904"/>
    <w:rsid w:val="00A72C7E"/>
    <w:rsid w:val="00A73641"/>
    <w:rsid w:val="00AB31B7"/>
    <w:rsid w:val="00AB3D3F"/>
    <w:rsid w:val="00AB451C"/>
    <w:rsid w:val="00AC2F3B"/>
    <w:rsid w:val="00AC7C11"/>
    <w:rsid w:val="00AD2979"/>
    <w:rsid w:val="00AD4BF9"/>
    <w:rsid w:val="00AE2434"/>
    <w:rsid w:val="00AE3E55"/>
    <w:rsid w:val="00AE7277"/>
    <w:rsid w:val="00AF2A86"/>
    <w:rsid w:val="00AF5F60"/>
    <w:rsid w:val="00B016D9"/>
    <w:rsid w:val="00B16C1F"/>
    <w:rsid w:val="00B27CBB"/>
    <w:rsid w:val="00B326CC"/>
    <w:rsid w:val="00B35FE9"/>
    <w:rsid w:val="00B42BC0"/>
    <w:rsid w:val="00B4438B"/>
    <w:rsid w:val="00B4660F"/>
    <w:rsid w:val="00B57C1E"/>
    <w:rsid w:val="00B66EDF"/>
    <w:rsid w:val="00B75DC8"/>
    <w:rsid w:val="00B80F29"/>
    <w:rsid w:val="00BA6E22"/>
    <w:rsid w:val="00BB5FFD"/>
    <w:rsid w:val="00BC397E"/>
    <w:rsid w:val="00BC685C"/>
    <w:rsid w:val="00BD4CB4"/>
    <w:rsid w:val="00BF4A51"/>
    <w:rsid w:val="00BF5B2B"/>
    <w:rsid w:val="00C12F59"/>
    <w:rsid w:val="00C20448"/>
    <w:rsid w:val="00C23530"/>
    <w:rsid w:val="00C518F5"/>
    <w:rsid w:val="00C63C42"/>
    <w:rsid w:val="00C71379"/>
    <w:rsid w:val="00C80A89"/>
    <w:rsid w:val="00C82127"/>
    <w:rsid w:val="00C83AF9"/>
    <w:rsid w:val="00C857CF"/>
    <w:rsid w:val="00C85FE7"/>
    <w:rsid w:val="00C919DB"/>
    <w:rsid w:val="00C96657"/>
    <w:rsid w:val="00CA6A54"/>
    <w:rsid w:val="00CB65D1"/>
    <w:rsid w:val="00CC1399"/>
    <w:rsid w:val="00CD0533"/>
    <w:rsid w:val="00CD71B0"/>
    <w:rsid w:val="00D0529A"/>
    <w:rsid w:val="00D05E2C"/>
    <w:rsid w:val="00D108DC"/>
    <w:rsid w:val="00D133A5"/>
    <w:rsid w:val="00D40DCF"/>
    <w:rsid w:val="00D442A9"/>
    <w:rsid w:val="00D473FB"/>
    <w:rsid w:val="00D54635"/>
    <w:rsid w:val="00D5591E"/>
    <w:rsid w:val="00D57D23"/>
    <w:rsid w:val="00D62339"/>
    <w:rsid w:val="00D64C2C"/>
    <w:rsid w:val="00D661DD"/>
    <w:rsid w:val="00D8019E"/>
    <w:rsid w:val="00D86694"/>
    <w:rsid w:val="00DA1E76"/>
    <w:rsid w:val="00DC6057"/>
    <w:rsid w:val="00DD18FC"/>
    <w:rsid w:val="00DD21B2"/>
    <w:rsid w:val="00DE383E"/>
    <w:rsid w:val="00DF224E"/>
    <w:rsid w:val="00E15A74"/>
    <w:rsid w:val="00E220B5"/>
    <w:rsid w:val="00E310E3"/>
    <w:rsid w:val="00E35341"/>
    <w:rsid w:val="00E80D7B"/>
    <w:rsid w:val="00E92294"/>
    <w:rsid w:val="00E96F01"/>
    <w:rsid w:val="00E97D30"/>
    <w:rsid w:val="00EA280C"/>
    <w:rsid w:val="00EA3E7A"/>
    <w:rsid w:val="00EA716F"/>
    <w:rsid w:val="00EB0872"/>
    <w:rsid w:val="00ED2956"/>
    <w:rsid w:val="00ED4337"/>
    <w:rsid w:val="00EE62F6"/>
    <w:rsid w:val="00EF5F52"/>
    <w:rsid w:val="00F17934"/>
    <w:rsid w:val="00F241E3"/>
    <w:rsid w:val="00F251C1"/>
    <w:rsid w:val="00F33813"/>
    <w:rsid w:val="00F34AE6"/>
    <w:rsid w:val="00F43B16"/>
    <w:rsid w:val="00F61B9C"/>
    <w:rsid w:val="00F62DBD"/>
    <w:rsid w:val="00F63F00"/>
    <w:rsid w:val="00F65765"/>
    <w:rsid w:val="00F6770A"/>
    <w:rsid w:val="00F76C42"/>
    <w:rsid w:val="00F808BD"/>
    <w:rsid w:val="00F920B6"/>
    <w:rsid w:val="00F92486"/>
    <w:rsid w:val="00FA06F7"/>
    <w:rsid w:val="00FA38E0"/>
    <w:rsid w:val="00FA7685"/>
    <w:rsid w:val="00FA7EA1"/>
    <w:rsid w:val="00FC4A72"/>
    <w:rsid w:val="00FD0F2E"/>
    <w:rsid w:val="00FE7F76"/>
    <w:rsid w:val="00FF6B7D"/>
    <w:rsid w:val="00FF7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4621"/>
  <w15:chartTrackingRefBased/>
  <w15:docId w15:val="{D7831E3C-FFDE-482D-9184-25E1AB18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37C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paragraph" w:styleId="a7">
    <w:name w:val="Balloon Text"/>
    <w:basedOn w:val="a"/>
    <w:link w:val="a8"/>
    <w:uiPriority w:val="99"/>
    <w:semiHidden/>
    <w:unhideWhenUsed/>
    <w:rsid w:val="00D0529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0529A"/>
    <w:rPr>
      <w:rFonts w:ascii="Segoe UI" w:hAnsi="Segoe UI" w:cs="Segoe UI"/>
      <w:sz w:val="18"/>
      <w:szCs w:val="18"/>
    </w:rPr>
  </w:style>
  <w:style w:type="paragraph" w:styleId="a9">
    <w:name w:val="endnote text"/>
    <w:basedOn w:val="a"/>
    <w:link w:val="aa"/>
    <w:uiPriority w:val="99"/>
    <w:semiHidden/>
    <w:unhideWhenUsed/>
    <w:rsid w:val="00E35341"/>
    <w:pPr>
      <w:spacing w:after="0" w:line="240" w:lineRule="auto"/>
    </w:pPr>
    <w:rPr>
      <w:sz w:val="20"/>
      <w:szCs w:val="20"/>
    </w:rPr>
  </w:style>
  <w:style w:type="character" w:customStyle="1" w:styleId="aa">
    <w:name w:val="Текст концевой сноски Знак"/>
    <w:basedOn w:val="a0"/>
    <w:link w:val="a9"/>
    <w:uiPriority w:val="99"/>
    <w:semiHidden/>
    <w:rsid w:val="00E35341"/>
    <w:rPr>
      <w:sz w:val="20"/>
      <w:szCs w:val="20"/>
    </w:rPr>
  </w:style>
  <w:style w:type="character" w:styleId="ab">
    <w:name w:val="endnote reference"/>
    <w:basedOn w:val="a0"/>
    <w:uiPriority w:val="99"/>
    <w:semiHidden/>
    <w:unhideWhenUsed/>
    <w:rsid w:val="00E35341"/>
    <w:rPr>
      <w:vertAlign w:val="superscript"/>
    </w:rPr>
  </w:style>
  <w:style w:type="paragraph" w:styleId="ac">
    <w:name w:val="List Paragraph"/>
    <w:basedOn w:val="a"/>
    <w:uiPriority w:val="34"/>
    <w:qFormat/>
    <w:rsid w:val="00786A6F"/>
    <w:pPr>
      <w:ind w:left="720"/>
      <w:contextualSpacing/>
    </w:pPr>
  </w:style>
  <w:style w:type="character" w:styleId="ad">
    <w:name w:val="Hyperlink"/>
    <w:basedOn w:val="a0"/>
    <w:uiPriority w:val="99"/>
    <w:unhideWhenUsed/>
    <w:rsid w:val="00FE7F76"/>
    <w:rPr>
      <w:color w:val="0563C1" w:themeColor="hyperlink"/>
      <w:u w:val="single"/>
    </w:rPr>
  </w:style>
  <w:style w:type="character" w:styleId="ae">
    <w:name w:val="FollowedHyperlink"/>
    <w:basedOn w:val="a0"/>
    <w:uiPriority w:val="99"/>
    <w:semiHidden/>
    <w:unhideWhenUsed/>
    <w:rsid w:val="00FA06F7"/>
    <w:rPr>
      <w:color w:val="954F72" w:themeColor="followedHyperlink"/>
      <w:u w:val="single"/>
    </w:rPr>
  </w:style>
  <w:style w:type="character" w:customStyle="1" w:styleId="10">
    <w:name w:val="Заголовок 1 Знак"/>
    <w:basedOn w:val="a0"/>
    <w:link w:val="1"/>
    <w:uiPriority w:val="9"/>
    <w:rsid w:val="00137C31"/>
    <w:rPr>
      <w:rFonts w:asciiTheme="majorHAnsi" w:eastAsiaTheme="majorEastAsia" w:hAnsiTheme="majorHAnsi" w:cstheme="majorBidi"/>
      <w:color w:val="2F5496" w:themeColor="accent1" w:themeShade="BF"/>
      <w:sz w:val="32"/>
      <w:szCs w:val="32"/>
    </w:rPr>
  </w:style>
  <w:style w:type="paragraph" w:styleId="af">
    <w:name w:val="TOC Heading"/>
    <w:basedOn w:val="1"/>
    <w:next w:val="a"/>
    <w:uiPriority w:val="39"/>
    <w:unhideWhenUsed/>
    <w:qFormat/>
    <w:rsid w:val="00DA1E76"/>
    <w:pPr>
      <w:outlineLvl w:val="9"/>
    </w:pPr>
    <w:rPr>
      <w:lang w:eastAsia="ru-RU"/>
    </w:rPr>
  </w:style>
  <w:style w:type="paragraph" w:styleId="11">
    <w:name w:val="toc 1"/>
    <w:basedOn w:val="a"/>
    <w:next w:val="a"/>
    <w:autoRedefine/>
    <w:uiPriority w:val="39"/>
    <w:unhideWhenUsed/>
    <w:rsid w:val="00DA1E76"/>
    <w:pPr>
      <w:spacing w:after="100"/>
    </w:pPr>
  </w:style>
  <w:style w:type="paragraph" w:styleId="af0">
    <w:name w:val="header"/>
    <w:basedOn w:val="a"/>
    <w:link w:val="af1"/>
    <w:uiPriority w:val="99"/>
    <w:unhideWhenUsed/>
    <w:rsid w:val="007D5E8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D5E8D"/>
  </w:style>
  <w:style w:type="paragraph" w:styleId="af2">
    <w:name w:val="footer"/>
    <w:basedOn w:val="a"/>
    <w:link w:val="af3"/>
    <w:uiPriority w:val="99"/>
    <w:unhideWhenUsed/>
    <w:rsid w:val="007D5E8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D5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81282">
      <w:bodyDiv w:val="1"/>
      <w:marLeft w:val="0"/>
      <w:marRight w:val="0"/>
      <w:marTop w:val="0"/>
      <w:marBottom w:val="0"/>
      <w:divBdr>
        <w:top w:val="none" w:sz="0" w:space="0" w:color="auto"/>
        <w:left w:val="none" w:sz="0" w:space="0" w:color="auto"/>
        <w:bottom w:val="none" w:sz="0" w:space="0" w:color="auto"/>
        <w:right w:val="none" w:sz="0" w:space="0" w:color="auto"/>
      </w:divBdr>
      <w:divsChild>
        <w:div w:id="1265726017">
          <w:marLeft w:val="0"/>
          <w:marRight w:val="0"/>
          <w:marTop w:val="0"/>
          <w:marBottom w:val="0"/>
          <w:divBdr>
            <w:top w:val="none" w:sz="0" w:space="0" w:color="auto"/>
            <w:left w:val="none" w:sz="0" w:space="0" w:color="auto"/>
            <w:bottom w:val="none" w:sz="0" w:space="0" w:color="auto"/>
            <w:right w:val="none" w:sz="0" w:space="0" w:color="auto"/>
          </w:divBdr>
          <w:divsChild>
            <w:div w:id="139347528">
              <w:marLeft w:val="0"/>
              <w:marRight w:val="0"/>
              <w:marTop w:val="0"/>
              <w:marBottom w:val="0"/>
              <w:divBdr>
                <w:top w:val="none" w:sz="0" w:space="0" w:color="auto"/>
                <w:left w:val="none" w:sz="0" w:space="0" w:color="auto"/>
                <w:bottom w:val="none" w:sz="0" w:space="0" w:color="auto"/>
                <w:right w:val="none" w:sz="0" w:space="0" w:color="auto"/>
              </w:divBdr>
              <w:divsChild>
                <w:div w:id="1336345780">
                  <w:marLeft w:val="0"/>
                  <w:marRight w:val="0"/>
                  <w:marTop w:val="0"/>
                  <w:marBottom w:val="0"/>
                  <w:divBdr>
                    <w:top w:val="none" w:sz="0" w:space="0" w:color="auto"/>
                    <w:left w:val="none" w:sz="0" w:space="0" w:color="auto"/>
                    <w:bottom w:val="none" w:sz="0" w:space="0" w:color="auto"/>
                    <w:right w:val="none" w:sz="0" w:space="0" w:color="auto"/>
                  </w:divBdr>
                  <w:divsChild>
                    <w:div w:id="236089691">
                      <w:marLeft w:val="0"/>
                      <w:marRight w:val="0"/>
                      <w:marTop w:val="0"/>
                      <w:marBottom w:val="0"/>
                      <w:divBdr>
                        <w:top w:val="none" w:sz="0" w:space="0" w:color="auto"/>
                        <w:left w:val="none" w:sz="0" w:space="0" w:color="auto"/>
                        <w:bottom w:val="none" w:sz="0" w:space="0" w:color="auto"/>
                        <w:right w:val="none" w:sz="0" w:space="0" w:color="auto"/>
                      </w:divBdr>
                      <w:divsChild>
                        <w:div w:id="227351664">
                          <w:marLeft w:val="0"/>
                          <w:marRight w:val="0"/>
                          <w:marTop w:val="0"/>
                          <w:marBottom w:val="0"/>
                          <w:divBdr>
                            <w:top w:val="none" w:sz="0" w:space="0" w:color="auto"/>
                            <w:left w:val="none" w:sz="0" w:space="0" w:color="auto"/>
                            <w:bottom w:val="single" w:sz="6" w:space="0" w:color="EBEBEB"/>
                            <w:right w:val="none" w:sz="0" w:space="0" w:color="auto"/>
                          </w:divBdr>
                          <w:divsChild>
                            <w:div w:id="652610318">
                              <w:marLeft w:val="0"/>
                              <w:marRight w:val="0"/>
                              <w:marTop w:val="0"/>
                              <w:marBottom w:val="0"/>
                              <w:divBdr>
                                <w:top w:val="none" w:sz="0" w:space="0" w:color="auto"/>
                                <w:left w:val="none" w:sz="0" w:space="0" w:color="auto"/>
                                <w:bottom w:val="none" w:sz="0" w:space="0" w:color="auto"/>
                                <w:right w:val="single" w:sz="6" w:space="0" w:color="EBEBEB"/>
                              </w:divBdr>
                              <w:divsChild>
                                <w:div w:id="1973248682">
                                  <w:marLeft w:val="0"/>
                                  <w:marRight w:val="0"/>
                                  <w:marTop w:val="0"/>
                                  <w:marBottom w:val="0"/>
                                  <w:divBdr>
                                    <w:top w:val="none" w:sz="0" w:space="0" w:color="auto"/>
                                    <w:left w:val="none" w:sz="0" w:space="0" w:color="auto"/>
                                    <w:bottom w:val="none" w:sz="0" w:space="0" w:color="auto"/>
                                    <w:right w:val="none" w:sz="0" w:space="0" w:color="auto"/>
                                  </w:divBdr>
                                  <w:divsChild>
                                    <w:div w:id="613095429">
                                      <w:marLeft w:val="0"/>
                                      <w:marRight w:val="0"/>
                                      <w:marTop w:val="0"/>
                                      <w:marBottom w:val="0"/>
                                      <w:divBdr>
                                        <w:top w:val="none" w:sz="0" w:space="0" w:color="auto"/>
                                        <w:left w:val="none" w:sz="0" w:space="0" w:color="auto"/>
                                        <w:bottom w:val="none" w:sz="0" w:space="0" w:color="auto"/>
                                        <w:right w:val="none" w:sz="0" w:space="0" w:color="auto"/>
                                      </w:divBdr>
                                      <w:divsChild>
                                        <w:div w:id="2133011863">
                                          <w:marLeft w:val="0"/>
                                          <w:marRight w:val="0"/>
                                          <w:marTop w:val="0"/>
                                          <w:marBottom w:val="0"/>
                                          <w:divBdr>
                                            <w:top w:val="none" w:sz="0" w:space="0" w:color="auto"/>
                                            <w:left w:val="none" w:sz="0" w:space="0" w:color="auto"/>
                                            <w:bottom w:val="none" w:sz="0" w:space="0" w:color="auto"/>
                                            <w:right w:val="none" w:sz="0" w:space="0" w:color="auto"/>
                                          </w:divBdr>
                                        </w:div>
                                        <w:div w:id="3727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9337">
                              <w:marLeft w:val="0"/>
                              <w:marRight w:val="0"/>
                              <w:marTop w:val="0"/>
                              <w:marBottom w:val="0"/>
                              <w:divBdr>
                                <w:top w:val="none" w:sz="0" w:space="0" w:color="auto"/>
                                <w:left w:val="none" w:sz="0" w:space="0" w:color="auto"/>
                                <w:bottom w:val="none" w:sz="0" w:space="0" w:color="auto"/>
                                <w:right w:val="single" w:sz="6" w:space="0" w:color="EBEBEB"/>
                              </w:divBdr>
                              <w:divsChild>
                                <w:div w:id="1797328970">
                                  <w:marLeft w:val="0"/>
                                  <w:marRight w:val="0"/>
                                  <w:marTop w:val="0"/>
                                  <w:marBottom w:val="0"/>
                                  <w:divBdr>
                                    <w:top w:val="none" w:sz="0" w:space="0" w:color="auto"/>
                                    <w:left w:val="none" w:sz="0" w:space="0" w:color="auto"/>
                                    <w:bottom w:val="none" w:sz="0" w:space="0" w:color="auto"/>
                                    <w:right w:val="none" w:sz="0" w:space="0" w:color="auto"/>
                                  </w:divBdr>
                                  <w:divsChild>
                                    <w:div w:id="59640021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5668513">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527061393">
          <w:marLeft w:val="0"/>
          <w:marRight w:val="0"/>
          <w:marTop w:val="0"/>
          <w:marBottom w:val="0"/>
          <w:divBdr>
            <w:top w:val="none" w:sz="0" w:space="0" w:color="auto"/>
            <w:left w:val="none" w:sz="0" w:space="0" w:color="auto"/>
            <w:bottom w:val="none" w:sz="0" w:space="0" w:color="auto"/>
            <w:right w:val="none" w:sz="0" w:space="0" w:color="auto"/>
          </w:divBdr>
          <w:divsChild>
            <w:div w:id="2002661340">
              <w:marLeft w:val="0"/>
              <w:marRight w:val="0"/>
              <w:marTop w:val="0"/>
              <w:marBottom w:val="0"/>
              <w:divBdr>
                <w:top w:val="none" w:sz="0" w:space="0" w:color="auto"/>
                <w:left w:val="none" w:sz="0" w:space="0" w:color="auto"/>
                <w:bottom w:val="none" w:sz="0" w:space="0" w:color="auto"/>
                <w:right w:val="none" w:sz="0" w:space="0" w:color="auto"/>
              </w:divBdr>
              <w:divsChild>
                <w:div w:id="391738850">
                  <w:marLeft w:val="0"/>
                  <w:marRight w:val="0"/>
                  <w:marTop w:val="0"/>
                  <w:marBottom w:val="0"/>
                  <w:divBdr>
                    <w:top w:val="none" w:sz="0" w:space="0" w:color="auto"/>
                    <w:left w:val="none" w:sz="0" w:space="0" w:color="auto"/>
                    <w:bottom w:val="none" w:sz="0" w:space="0" w:color="auto"/>
                    <w:right w:val="none" w:sz="0" w:space="0" w:color="auto"/>
                  </w:divBdr>
                  <w:divsChild>
                    <w:div w:id="1243488322">
                      <w:marLeft w:val="0"/>
                      <w:marRight w:val="0"/>
                      <w:marTop w:val="0"/>
                      <w:marBottom w:val="0"/>
                      <w:divBdr>
                        <w:top w:val="none" w:sz="0" w:space="0" w:color="auto"/>
                        <w:left w:val="none" w:sz="0" w:space="0" w:color="auto"/>
                        <w:bottom w:val="none" w:sz="0" w:space="0" w:color="auto"/>
                        <w:right w:val="none" w:sz="0" w:space="0" w:color="auto"/>
                      </w:divBdr>
                      <w:divsChild>
                        <w:div w:id="1264344546">
                          <w:marLeft w:val="0"/>
                          <w:marRight w:val="0"/>
                          <w:marTop w:val="0"/>
                          <w:marBottom w:val="0"/>
                          <w:divBdr>
                            <w:top w:val="none" w:sz="0" w:space="0" w:color="auto"/>
                            <w:left w:val="none" w:sz="0" w:space="0" w:color="auto"/>
                            <w:bottom w:val="none" w:sz="0" w:space="0" w:color="auto"/>
                            <w:right w:val="none" w:sz="0" w:space="0" w:color="auto"/>
                          </w:divBdr>
                          <w:divsChild>
                            <w:div w:id="1357348578">
                              <w:marLeft w:val="0"/>
                              <w:marRight w:val="0"/>
                              <w:marTop w:val="0"/>
                              <w:marBottom w:val="0"/>
                              <w:divBdr>
                                <w:top w:val="none" w:sz="0" w:space="0" w:color="auto"/>
                                <w:left w:val="none" w:sz="0" w:space="0" w:color="auto"/>
                                <w:bottom w:val="none" w:sz="0" w:space="0" w:color="auto"/>
                                <w:right w:val="none" w:sz="0" w:space="0" w:color="auto"/>
                              </w:divBdr>
                              <w:divsChild>
                                <w:div w:id="1392852985">
                                  <w:marLeft w:val="0"/>
                                  <w:marRight w:val="0"/>
                                  <w:marTop w:val="0"/>
                                  <w:marBottom w:val="0"/>
                                  <w:divBdr>
                                    <w:top w:val="none" w:sz="0" w:space="0" w:color="auto"/>
                                    <w:left w:val="none" w:sz="0" w:space="0" w:color="auto"/>
                                    <w:bottom w:val="none" w:sz="0" w:space="0" w:color="auto"/>
                                    <w:right w:val="none" w:sz="0" w:space="0" w:color="auto"/>
                                  </w:divBdr>
                                  <w:divsChild>
                                    <w:div w:id="1487162232">
                                      <w:marLeft w:val="2290"/>
                                      <w:marRight w:val="0"/>
                                      <w:marTop w:val="0"/>
                                      <w:marBottom w:val="0"/>
                                      <w:divBdr>
                                        <w:top w:val="none" w:sz="0" w:space="0" w:color="auto"/>
                                        <w:left w:val="none" w:sz="0" w:space="0" w:color="auto"/>
                                        <w:bottom w:val="none" w:sz="0" w:space="0" w:color="auto"/>
                                        <w:right w:val="none" w:sz="0" w:space="0" w:color="auto"/>
                                      </w:divBdr>
                                      <w:divsChild>
                                        <w:div w:id="379786747">
                                          <w:marLeft w:val="0"/>
                                          <w:marRight w:val="0"/>
                                          <w:marTop w:val="0"/>
                                          <w:marBottom w:val="0"/>
                                          <w:divBdr>
                                            <w:top w:val="none" w:sz="0" w:space="0" w:color="auto"/>
                                            <w:left w:val="none" w:sz="0" w:space="0" w:color="auto"/>
                                            <w:bottom w:val="none" w:sz="0" w:space="0" w:color="auto"/>
                                            <w:right w:val="none" w:sz="0" w:space="0" w:color="auto"/>
                                          </w:divBdr>
                                          <w:divsChild>
                                            <w:div w:id="1385521387">
                                              <w:marLeft w:val="0"/>
                                              <w:marRight w:val="300"/>
                                              <w:marTop w:val="0"/>
                                              <w:marBottom w:val="0"/>
                                              <w:divBdr>
                                                <w:top w:val="none" w:sz="0" w:space="0" w:color="auto"/>
                                                <w:left w:val="none" w:sz="0" w:space="0" w:color="auto"/>
                                                <w:bottom w:val="none" w:sz="0" w:space="0" w:color="auto"/>
                                                <w:right w:val="none" w:sz="0" w:space="0" w:color="auto"/>
                                              </w:divBdr>
                                            </w:div>
                                            <w:div w:id="1180316279">
                                              <w:marLeft w:val="0"/>
                                              <w:marRight w:val="0"/>
                                              <w:marTop w:val="0"/>
                                              <w:marBottom w:val="0"/>
                                              <w:divBdr>
                                                <w:top w:val="none" w:sz="0" w:space="0" w:color="auto"/>
                                                <w:left w:val="none" w:sz="0" w:space="0" w:color="auto"/>
                                                <w:bottom w:val="none" w:sz="0" w:space="0" w:color="auto"/>
                                                <w:right w:val="none" w:sz="0" w:space="0" w:color="auto"/>
                                              </w:divBdr>
                                            </w:div>
                                            <w:div w:id="56822897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4075">
                              <w:marLeft w:val="0"/>
                              <w:marRight w:val="0"/>
                              <w:marTop w:val="0"/>
                              <w:marBottom w:val="0"/>
                              <w:divBdr>
                                <w:top w:val="none" w:sz="0" w:space="0" w:color="auto"/>
                                <w:left w:val="none" w:sz="0" w:space="0" w:color="auto"/>
                                <w:bottom w:val="none" w:sz="0" w:space="0" w:color="auto"/>
                                <w:right w:val="none" w:sz="0" w:space="0" w:color="auto"/>
                              </w:divBdr>
                              <w:divsChild>
                                <w:div w:id="1355038859">
                                  <w:marLeft w:val="0"/>
                                  <w:marRight w:val="0"/>
                                  <w:marTop w:val="0"/>
                                  <w:marBottom w:val="0"/>
                                  <w:divBdr>
                                    <w:top w:val="none" w:sz="0" w:space="0" w:color="auto"/>
                                    <w:left w:val="none" w:sz="0" w:space="0" w:color="auto"/>
                                    <w:bottom w:val="none" w:sz="0" w:space="0" w:color="auto"/>
                                    <w:right w:val="none" w:sz="0" w:space="0" w:color="auto"/>
                                  </w:divBdr>
                                  <w:divsChild>
                                    <w:div w:id="15235810">
                                      <w:marLeft w:val="0"/>
                                      <w:marRight w:val="0"/>
                                      <w:marTop w:val="0"/>
                                      <w:marBottom w:val="0"/>
                                      <w:divBdr>
                                        <w:top w:val="none" w:sz="0" w:space="0" w:color="auto"/>
                                        <w:left w:val="none" w:sz="0" w:space="0" w:color="auto"/>
                                        <w:bottom w:val="none" w:sz="0" w:space="0" w:color="auto"/>
                                        <w:right w:val="none" w:sz="0" w:space="0" w:color="auto"/>
                                      </w:divBdr>
                                      <w:divsChild>
                                        <w:div w:id="664673556">
                                          <w:marLeft w:val="0"/>
                                          <w:marRight w:val="0"/>
                                          <w:marTop w:val="0"/>
                                          <w:marBottom w:val="0"/>
                                          <w:divBdr>
                                            <w:top w:val="none" w:sz="0" w:space="0" w:color="auto"/>
                                            <w:left w:val="none" w:sz="0" w:space="0" w:color="auto"/>
                                            <w:bottom w:val="none" w:sz="0" w:space="0" w:color="auto"/>
                                            <w:right w:val="none" w:sz="0" w:space="0" w:color="auto"/>
                                          </w:divBdr>
                                          <w:divsChild>
                                            <w:div w:id="1407146064">
                                              <w:marLeft w:val="0"/>
                                              <w:marRight w:val="0"/>
                                              <w:marTop w:val="0"/>
                                              <w:marBottom w:val="0"/>
                                              <w:divBdr>
                                                <w:top w:val="none" w:sz="0" w:space="0" w:color="auto"/>
                                                <w:left w:val="none" w:sz="0" w:space="0" w:color="auto"/>
                                                <w:bottom w:val="none" w:sz="0" w:space="0" w:color="auto"/>
                                                <w:right w:val="none" w:sz="0" w:space="0" w:color="auto"/>
                                              </w:divBdr>
                                              <w:divsChild>
                                                <w:div w:id="12377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43550">
                                          <w:marLeft w:val="0"/>
                                          <w:marRight w:val="0"/>
                                          <w:marTop w:val="0"/>
                                          <w:marBottom w:val="0"/>
                                          <w:divBdr>
                                            <w:top w:val="none" w:sz="0" w:space="0" w:color="auto"/>
                                            <w:left w:val="none" w:sz="0" w:space="0" w:color="auto"/>
                                            <w:bottom w:val="none" w:sz="0" w:space="0" w:color="auto"/>
                                            <w:right w:val="none" w:sz="0" w:space="0" w:color="auto"/>
                                          </w:divBdr>
                                          <w:divsChild>
                                            <w:div w:id="670908284">
                                              <w:marLeft w:val="0"/>
                                              <w:marRight w:val="0"/>
                                              <w:marTop w:val="0"/>
                                              <w:marBottom w:val="0"/>
                                              <w:divBdr>
                                                <w:top w:val="none" w:sz="0" w:space="0" w:color="auto"/>
                                                <w:left w:val="none" w:sz="0" w:space="0" w:color="auto"/>
                                                <w:bottom w:val="none" w:sz="0" w:space="0" w:color="auto"/>
                                                <w:right w:val="none" w:sz="0" w:space="0" w:color="auto"/>
                                              </w:divBdr>
                                              <w:divsChild>
                                                <w:div w:id="4645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14066-FDA3-4231-B997-F2820CEAC0D3}">
  <ds:schemaRefs>
    <ds:schemaRef ds:uri="http://schemas.openxmlformats.org/officeDocument/2006/bibliography"/>
  </ds:schemaRefs>
</ds:datastoreItem>
</file>

<file path=customXml/itemProps2.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3.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3320</Words>
  <Characters>18929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Макеева Галина</dc:creator>
  <cp:keywords/>
  <dc:description/>
  <cp:lastModifiedBy>Ольга Потапова</cp:lastModifiedBy>
  <cp:revision>15</cp:revision>
  <cp:lastPrinted>2023-01-24T07:47:00Z</cp:lastPrinted>
  <dcterms:created xsi:type="dcterms:W3CDTF">2022-11-17T13:39:00Z</dcterms:created>
  <dcterms:modified xsi:type="dcterms:W3CDTF">2023-01-24T07:47:00Z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