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6B12" w14:textId="17F6E785" w:rsidR="00720E5C" w:rsidRPr="0041063E" w:rsidRDefault="00EF379B" w:rsidP="0041063E">
      <w:pPr>
        <w:spacing w:after="0"/>
        <w:rPr>
          <w:rFonts w:ascii="OfficinaSansBookC" w:hAnsi="OfficinaSansBookC" w:cs="officinasansextrabolditc-reg"/>
          <w:b/>
          <w:bCs/>
          <w:color w:val="000000" w:themeColor="text1"/>
        </w:rPr>
      </w:pPr>
      <w:bookmarkStart w:id="0" w:name="_Hlk101738355"/>
      <w:r w:rsidRPr="0041063E">
        <w:rPr>
          <w:rFonts w:ascii="OfficinaSansBookC" w:hAnsi="OfficinaSansBookC"/>
          <w:noProof/>
          <w:color w:val="000000" w:themeColor="text1"/>
          <w:lang w:eastAsia="ru-RU"/>
        </w:rPr>
        <w:drawing>
          <wp:inline distT="0" distB="0" distL="0" distR="0" wp14:anchorId="3C26E958" wp14:editId="18925337">
            <wp:extent cx="6067425" cy="217170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rotWithShape="1">
                    <a:blip r:embed="rId9"/>
                    <a:srcRect t="17453" b="8855"/>
                    <a:stretch/>
                  </pic:blipFill>
                  <pic:spPr bwMode="auto">
                    <a:xfrm>
                      <a:off x="0" y="0"/>
                      <a:ext cx="6067425" cy="2171700"/>
                    </a:xfrm>
                    <a:prstGeom prst="rect">
                      <a:avLst/>
                    </a:prstGeom>
                    <a:ln>
                      <a:noFill/>
                    </a:ln>
                    <a:extLst>
                      <a:ext uri="{53640926-AAD7-44D8-BBD7-CCE9431645EC}">
                        <a14:shadowObscured xmlns:a14="http://schemas.microsoft.com/office/drawing/2010/main"/>
                      </a:ext>
                    </a:extLst>
                  </pic:spPr>
                </pic:pic>
              </a:graphicData>
            </a:graphic>
          </wp:inline>
        </w:drawing>
      </w:r>
    </w:p>
    <w:p w14:paraId="799FD7A8" w14:textId="77777777" w:rsidR="0041063E" w:rsidRPr="00615ADE" w:rsidRDefault="0041063E" w:rsidP="0041063E">
      <w:pPr>
        <w:spacing w:after="0"/>
        <w:rPr>
          <w:rFonts w:ascii="OfficinaSansBookC" w:hAnsi="OfficinaSansBookC" w:cs="officinasansextrabolditc-reg"/>
          <w:b/>
          <w:bCs/>
          <w:color w:val="000000" w:themeColor="text1"/>
          <w:sz w:val="32"/>
          <w:szCs w:val="24"/>
        </w:rPr>
      </w:pPr>
    </w:p>
    <w:tbl>
      <w:tblPr>
        <w:tblW w:w="9606" w:type="dxa"/>
        <w:tblLook w:val="04A0" w:firstRow="1" w:lastRow="0" w:firstColumn="1" w:lastColumn="0" w:noHBand="0" w:noVBand="1"/>
      </w:tblPr>
      <w:tblGrid>
        <w:gridCol w:w="4503"/>
        <w:gridCol w:w="5103"/>
      </w:tblGrid>
      <w:tr w:rsidR="0041063E" w:rsidRPr="0041063E" w14:paraId="2F8B701D" w14:textId="77777777" w:rsidTr="005C755A">
        <w:tc>
          <w:tcPr>
            <w:tcW w:w="4503" w:type="dxa"/>
          </w:tcPr>
          <w:p w14:paraId="184D7C6F" w14:textId="77777777" w:rsidR="00EB3797" w:rsidRPr="00615ADE" w:rsidRDefault="00EB3797" w:rsidP="0041063E">
            <w:pPr>
              <w:spacing w:after="0"/>
              <w:ind w:right="459"/>
              <w:rPr>
                <w:rFonts w:ascii="OfficinaSansBookC" w:eastAsia="Calibri" w:hAnsi="OfficinaSansBookC"/>
                <w:color w:val="000000" w:themeColor="text1"/>
                <w:sz w:val="24"/>
              </w:rPr>
            </w:pPr>
            <w:r w:rsidRPr="00615ADE">
              <w:rPr>
                <w:rFonts w:ascii="OfficinaSansBookC" w:eastAsia="Calibri" w:hAnsi="OfficinaSansBookC"/>
                <w:color w:val="000000" w:themeColor="text1"/>
                <w:sz w:val="24"/>
              </w:rPr>
              <w:t xml:space="preserve">РАССМОТРЕНО: </w:t>
            </w:r>
          </w:p>
          <w:p w14:paraId="6FAB63BF" w14:textId="77777777" w:rsidR="00EB3797" w:rsidRPr="00615ADE" w:rsidRDefault="00EB3797" w:rsidP="0041063E">
            <w:pPr>
              <w:spacing w:after="0"/>
              <w:ind w:right="459"/>
              <w:rPr>
                <w:rFonts w:ascii="OfficinaSansBookC" w:eastAsia="Calibri" w:hAnsi="OfficinaSansBookC"/>
                <w:color w:val="000000" w:themeColor="text1"/>
                <w:sz w:val="24"/>
              </w:rPr>
            </w:pPr>
            <w:r w:rsidRPr="00615ADE">
              <w:rPr>
                <w:rFonts w:ascii="OfficinaSansBookC" w:eastAsia="Calibri" w:hAnsi="OfficinaSansBookC"/>
                <w:color w:val="000000" w:themeColor="text1"/>
                <w:sz w:val="24"/>
              </w:rPr>
              <w:t>на заседании Педагогического совета ФГБОУ ДПО ИРПО</w:t>
            </w:r>
          </w:p>
          <w:p w14:paraId="1D1E83C9" w14:textId="77777777" w:rsidR="00EB3797" w:rsidRPr="00615ADE" w:rsidRDefault="00EB3797" w:rsidP="0041063E">
            <w:pPr>
              <w:spacing w:after="0"/>
              <w:ind w:right="459"/>
              <w:rPr>
                <w:rFonts w:ascii="OfficinaSansBookC" w:eastAsia="Calibri" w:hAnsi="OfficinaSansBookC"/>
                <w:color w:val="000000" w:themeColor="text1"/>
                <w:sz w:val="24"/>
              </w:rPr>
            </w:pPr>
            <w:r w:rsidRPr="00615ADE">
              <w:rPr>
                <w:rFonts w:ascii="OfficinaSansBookC" w:eastAsia="Calibri" w:hAnsi="OfficinaSansBookC"/>
                <w:color w:val="000000" w:themeColor="text1"/>
                <w:sz w:val="24"/>
              </w:rPr>
              <w:t>Протокол № 13</w:t>
            </w:r>
          </w:p>
          <w:p w14:paraId="36B270FD" w14:textId="77777777" w:rsidR="00EB3797" w:rsidRPr="00615ADE" w:rsidRDefault="00EB3797" w:rsidP="0041063E">
            <w:pPr>
              <w:spacing w:after="0"/>
              <w:ind w:right="459"/>
              <w:rPr>
                <w:rFonts w:ascii="OfficinaSansBookC" w:eastAsia="Calibri" w:hAnsi="OfficinaSansBookC"/>
                <w:color w:val="000000" w:themeColor="text1"/>
                <w:sz w:val="24"/>
              </w:rPr>
            </w:pPr>
            <w:r w:rsidRPr="00615ADE">
              <w:rPr>
                <w:rFonts w:ascii="OfficinaSansBookC" w:eastAsia="Calibri" w:hAnsi="OfficinaSansBookC"/>
                <w:color w:val="000000" w:themeColor="text1"/>
                <w:sz w:val="24"/>
              </w:rPr>
              <w:t xml:space="preserve">от </w:t>
            </w:r>
            <w:r w:rsidRPr="00615ADE">
              <w:rPr>
                <w:rFonts w:ascii="OfficinaSansBookC" w:eastAsia="Calibri" w:hAnsi="OfficinaSansBookC"/>
                <w:color w:val="000000" w:themeColor="text1"/>
                <w:sz w:val="24"/>
                <w:u w:val="single"/>
              </w:rPr>
              <w:t>«29» сентября 2022 г.</w:t>
            </w:r>
          </w:p>
        </w:tc>
        <w:tc>
          <w:tcPr>
            <w:tcW w:w="5103" w:type="dxa"/>
          </w:tcPr>
          <w:p w14:paraId="76A571DF" w14:textId="77777777" w:rsidR="00EB3797" w:rsidRPr="00615ADE" w:rsidRDefault="00EB3797" w:rsidP="00615ADE">
            <w:pPr>
              <w:spacing w:after="0"/>
              <w:ind w:left="357" w:right="139"/>
              <w:rPr>
                <w:rFonts w:ascii="OfficinaSansBookC" w:eastAsia="Calibri" w:hAnsi="OfficinaSansBookC"/>
                <w:color w:val="000000" w:themeColor="text1"/>
                <w:sz w:val="24"/>
              </w:rPr>
            </w:pPr>
            <w:r w:rsidRPr="00615ADE">
              <w:rPr>
                <w:rFonts w:ascii="OfficinaSansBookC" w:eastAsia="Calibri" w:hAnsi="OfficinaSansBookC"/>
                <w:color w:val="000000" w:themeColor="text1"/>
                <w:sz w:val="24"/>
              </w:rPr>
              <w:t xml:space="preserve">УТВЕРЖДЕНО: </w:t>
            </w:r>
          </w:p>
          <w:p w14:paraId="440E81A8" w14:textId="77777777" w:rsidR="00EB3797" w:rsidRPr="00615ADE" w:rsidRDefault="00EB3797" w:rsidP="00615ADE">
            <w:pPr>
              <w:spacing w:after="0"/>
              <w:ind w:left="357" w:right="139"/>
              <w:rPr>
                <w:rFonts w:ascii="OfficinaSansBookC" w:eastAsia="Calibri" w:hAnsi="OfficinaSansBookC"/>
                <w:color w:val="000000" w:themeColor="text1"/>
                <w:sz w:val="24"/>
              </w:rPr>
            </w:pPr>
            <w:r w:rsidRPr="00615ADE">
              <w:rPr>
                <w:rFonts w:ascii="OfficinaSansBookC" w:eastAsia="Calibri" w:hAnsi="OfficinaSansBookC"/>
                <w:color w:val="000000" w:themeColor="text1"/>
                <w:sz w:val="24"/>
              </w:rPr>
              <w:t>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w:t>
            </w:r>
          </w:p>
          <w:p w14:paraId="7B90D76E" w14:textId="77777777" w:rsidR="00EB3797" w:rsidRPr="00615ADE" w:rsidRDefault="00EB3797" w:rsidP="00615ADE">
            <w:pPr>
              <w:spacing w:after="0"/>
              <w:ind w:left="357" w:right="139"/>
              <w:rPr>
                <w:rFonts w:ascii="OfficinaSansBookC" w:eastAsia="Calibri" w:hAnsi="OfficinaSansBookC"/>
                <w:color w:val="000000" w:themeColor="text1"/>
                <w:sz w:val="24"/>
                <w:u w:val="single"/>
              </w:rPr>
            </w:pPr>
            <w:r w:rsidRPr="00615ADE">
              <w:rPr>
                <w:rFonts w:ascii="OfficinaSansBookC" w:eastAsia="Calibri" w:hAnsi="OfficinaSansBookC"/>
                <w:color w:val="000000" w:themeColor="text1"/>
                <w:sz w:val="24"/>
              </w:rPr>
              <w:t>Протокол № 14</w:t>
            </w:r>
          </w:p>
          <w:p w14:paraId="7EA58926" w14:textId="77777777" w:rsidR="00EB3797" w:rsidRPr="00615ADE" w:rsidRDefault="00EB3797" w:rsidP="00615ADE">
            <w:pPr>
              <w:spacing w:after="0"/>
              <w:ind w:left="357" w:right="139"/>
              <w:rPr>
                <w:rFonts w:ascii="OfficinaSansBookC" w:eastAsia="Calibri" w:hAnsi="OfficinaSansBookC"/>
                <w:color w:val="000000" w:themeColor="text1"/>
                <w:sz w:val="24"/>
                <w:u w:val="single"/>
              </w:rPr>
            </w:pPr>
            <w:r w:rsidRPr="00615ADE">
              <w:rPr>
                <w:rFonts w:ascii="OfficinaSansBookC" w:eastAsia="Calibri" w:hAnsi="OfficinaSansBookC"/>
                <w:color w:val="000000" w:themeColor="text1"/>
                <w:sz w:val="24"/>
                <w:u w:val="single"/>
              </w:rPr>
              <w:t>от «30» ноября 2022 г.</w:t>
            </w:r>
          </w:p>
        </w:tc>
      </w:tr>
    </w:tbl>
    <w:p w14:paraId="604ED098" w14:textId="3ABBAD95" w:rsidR="00EB3797" w:rsidRPr="0041063E" w:rsidRDefault="00EB3797" w:rsidP="0041063E">
      <w:pPr>
        <w:spacing w:after="0"/>
        <w:rPr>
          <w:rFonts w:ascii="OfficinaSansBookC" w:hAnsi="OfficinaSansBookC" w:cs="officinasansextrabolditc-reg"/>
          <w:b/>
          <w:bCs/>
          <w:color w:val="000000" w:themeColor="text1"/>
          <w:sz w:val="40"/>
        </w:rPr>
      </w:pPr>
    </w:p>
    <w:p w14:paraId="4CFF0398" w14:textId="77777777" w:rsidR="0041063E" w:rsidRPr="0041063E" w:rsidRDefault="0041063E" w:rsidP="0041063E">
      <w:pPr>
        <w:spacing w:after="0"/>
        <w:rPr>
          <w:rFonts w:ascii="OfficinaSansBookC" w:hAnsi="OfficinaSansBookC" w:cs="officinasansextrabolditc-reg"/>
          <w:b/>
          <w:bCs/>
          <w:color w:val="000000" w:themeColor="text1"/>
          <w:sz w:val="40"/>
        </w:rPr>
      </w:pPr>
    </w:p>
    <w:p w14:paraId="5D4E6A67" w14:textId="77777777" w:rsidR="00720E5C" w:rsidRPr="0041063E" w:rsidRDefault="00EF379B" w:rsidP="0041063E">
      <w:pPr>
        <w:spacing w:after="0"/>
        <w:jc w:val="center"/>
        <w:rPr>
          <w:rFonts w:ascii="OfficinaSansBookC" w:hAnsi="OfficinaSansBookC" w:cs="officinasansextrabolditc-reg"/>
          <w:b/>
          <w:bCs/>
          <w:color w:val="000000" w:themeColor="text1"/>
          <w:sz w:val="44"/>
          <w:szCs w:val="44"/>
        </w:rPr>
      </w:pPr>
      <w:r w:rsidRPr="0041063E">
        <w:rPr>
          <w:rFonts w:ascii="OfficinaSansBookC" w:hAnsi="OfficinaSansBookC" w:cs="officinasansextrabolditc-reg"/>
          <w:b/>
          <w:bCs/>
          <w:color w:val="000000" w:themeColor="text1"/>
          <w:sz w:val="44"/>
          <w:szCs w:val="44"/>
        </w:rPr>
        <w:t>МЕТОДИКА</w:t>
      </w:r>
    </w:p>
    <w:p w14:paraId="2454DB98" w14:textId="77777777" w:rsidR="00720E5C" w:rsidRPr="0041063E" w:rsidRDefault="00EF379B" w:rsidP="0041063E">
      <w:pPr>
        <w:spacing w:after="0"/>
        <w:jc w:val="center"/>
        <w:rPr>
          <w:rFonts w:ascii="OfficinaSansBookC" w:hAnsi="OfficinaSansBookC" w:cs="officinasansextrabolditc-reg"/>
          <w:b/>
          <w:bCs/>
          <w:color w:val="000000" w:themeColor="text1"/>
          <w:sz w:val="44"/>
          <w:szCs w:val="44"/>
        </w:rPr>
      </w:pPr>
      <w:r w:rsidRPr="0041063E">
        <w:rPr>
          <w:rFonts w:ascii="OfficinaSansBookC" w:hAnsi="OfficinaSansBookC" w:cs="officinasansextrabolditc-reg"/>
          <w:b/>
          <w:bCs/>
          <w:color w:val="000000" w:themeColor="text1"/>
          <w:sz w:val="44"/>
          <w:szCs w:val="44"/>
        </w:rPr>
        <w:t xml:space="preserve">преподавания общеобразовательной </w:t>
      </w:r>
    </w:p>
    <w:p w14:paraId="66791874" w14:textId="1DF52D4D" w:rsidR="00720E5C" w:rsidRDefault="00EF379B" w:rsidP="0041063E">
      <w:pPr>
        <w:spacing w:after="0"/>
        <w:jc w:val="center"/>
        <w:rPr>
          <w:rFonts w:ascii="OfficinaSansBookC" w:hAnsi="OfficinaSansBookC" w:cs="officinasansextrabolditc-reg"/>
          <w:b/>
          <w:bCs/>
          <w:color w:val="000000" w:themeColor="text1"/>
          <w:sz w:val="44"/>
          <w:szCs w:val="44"/>
        </w:rPr>
      </w:pPr>
      <w:r w:rsidRPr="0041063E">
        <w:rPr>
          <w:rFonts w:ascii="OfficinaSansBookC" w:hAnsi="OfficinaSansBookC" w:cs="officinasansextrabolditc-reg"/>
          <w:b/>
          <w:bCs/>
          <w:color w:val="000000" w:themeColor="text1"/>
          <w:sz w:val="44"/>
          <w:szCs w:val="44"/>
        </w:rPr>
        <w:t>дисциплины «Экономика»</w:t>
      </w:r>
    </w:p>
    <w:p w14:paraId="61D7A116" w14:textId="247937BE" w:rsidR="0041063E" w:rsidRDefault="0041063E" w:rsidP="0041063E">
      <w:pPr>
        <w:spacing w:after="0"/>
        <w:jc w:val="center"/>
        <w:rPr>
          <w:rFonts w:ascii="OfficinaSansBookC" w:hAnsi="OfficinaSansBookC" w:cs="officinasansextrabolditc-reg"/>
          <w:b/>
          <w:bCs/>
          <w:color w:val="000000" w:themeColor="text1"/>
          <w:sz w:val="44"/>
          <w:szCs w:val="44"/>
        </w:rPr>
      </w:pPr>
    </w:p>
    <w:p w14:paraId="595C2ED7" w14:textId="417E425B" w:rsidR="0041063E" w:rsidRDefault="0041063E" w:rsidP="0041063E">
      <w:pPr>
        <w:spacing w:after="0"/>
        <w:jc w:val="center"/>
        <w:rPr>
          <w:rFonts w:ascii="OfficinaSansBookC" w:hAnsi="OfficinaSansBookC" w:cs="officinasansextrabolditc-reg"/>
          <w:b/>
          <w:bCs/>
          <w:color w:val="000000" w:themeColor="text1"/>
          <w:sz w:val="44"/>
          <w:szCs w:val="44"/>
        </w:rPr>
      </w:pPr>
    </w:p>
    <w:p w14:paraId="23C46DC2" w14:textId="77E07830" w:rsidR="0041063E" w:rsidRDefault="0041063E" w:rsidP="0041063E">
      <w:pPr>
        <w:spacing w:after="0"/>
        <w:jc w:val="center"/>
        <w:rPr>
          <w:rFonts w:ascii="OfficinaSansBookC" w:hAnsi="OfficinaSansBookC" w:cs="officinasansextrabolditc-reg"/>
          <w:b/>
          <w:bCs/>
          <w:color w:val="000000" w:themeColor="text1"/>
          <w:sz w:val="44"/>
          <w:szCs w:val="44"/>
        </w:rPr>
      </w:pPr>
    </w:p>
    <w:p w14:paraId="796FBCF9" w14:textId="677E49F2" w:rsidR="0041063E" w:rsidRDefault="0041063E" w:rsidP="0041063E">
      <w:pPr>
        <w:spacing w:after="0"/>
        <w:jc w:val="center"/>
        <w:rPr>
          <w:rFonts w:ascii="OfficinaSansBookC" w:hAnsi="OfficinaSansBookC" w:cs="officinasansextrabolditc-reg"/>
          <w:b/>
          <w:bCs/>
          <w:color w:val="000000" w:themeColor="text1"/>
          <w:sz w:val="44"/>
          <w:szCs w:val="44"/>
        </w:rPr>
      </w:pPr>
    </w:p>
    <w:p w14:paraId="72E7C67E" w14:textId="3574996F" w:rsidR="0041063E" w:rsidRDefault="0041063E" w:rsidP="0041063E">
      <w:pPr>
        <w:spacing w:after="0"/>
        <w:jc w:val="center"/>
        <w:rPr>
          <w:rFonts w:ascii="OfficinaSansBookC" w:hAnsi="OfficinaSansBookC" w:cs="officinasansextrabolditc-reg"/>
          <w:b/>
          <w:bCs/>
          <w:color w:val="000000" w:themeColor="text1"/>
          <w:sz w:val="44"/>
          <w:szCs w:val="44"/>
        </w:rPr>
      </w:pPr>
    </w:p>
    <w:p w14:paraId="552F0A32" w14:textId="77777777" w:rsidR="0041063E" w:rsidRPr="0041063E" w:rsidRDefault="0041063E" w:rsidP="0041063E">
      <w:pPr>
        <w:spacing w:after="0"/>
        <w:jc w:val="center"/>
        <w:rPr>
          <w:rFonts w:ascii="OfficinaSansBookC" w:hAnsi="OfficinaSansBookC" w:cs="officinasansextrabolditc-reg"/>
          <w:b/>
          <w:bCs/>
          <w:color w:val="000000" w:themeColor="text1"/>
          <w:sz w:val="44"/>
          <w:szCs w:val="44"/>
        </w:rPr>
      </w:pPr>
    </w:p>
    <w:p w14:paraId="1DF7790F" w14:textId="1C235BDC" w:rsidR="00720E5C" w:rsidRPr="0041063E" w:rsidRDefault="00EF379B" w:rsidP="0041063E">
      <w:pPr>
        <w:spacing w:after="0"/>
        <w:jc w:val="center"/>
        <w:rPr>
          <w:rFonts w:ascii="OfficinaSansBookC" w:hAnsi="OfficinaSansBookC" w:cs="OfficinaSansBookC"/>
          <w:color w:val="000000" w:themeColor="text1"/>
          <w:sz w:val="32"/>
          <w:szCs w:val="32"/>
        </w:rPr>
      </w:pPr>
      <w:proofErr w:type="gramStart"/>
      <w:r w:rsidRPr="0041063E">
        <w:rPr>
          <w:rFonts w:ascii="OfficinaSansBookC" w:hAnsi="OfficinaSansBookC" w:cs="OfficinaSansBookC"/>
          <w:color w:val="000000" w:themeColor="text1"/>
          <w:sz w:val="32"/>
          <w:szCs w:val="32"/>
        </w:rPr>
        <w:t>МОСКВА</w:t>
      </w:r>
      <w:r w:rsidR="0041063E">
        <w:rPr>
          <w:rFonts w:ascii="OfficinaSansBookC" w:hAnsi="OfficinaSansBookC" w:cs="OfficinaSansBookC"/>
          <w:color w:val="000000" w:themeColor="text1"/>
          <w:sz w:val="32"/>
          <w:szCs w:val="32"/>
        </w:rPr>
        <w:t xml:space="preserve">  </w:t>
      </w:r>
      <w:r w:rsidRPr="0041063E">
        <w:rPr>
          <w:rFonts w:ascii="OfficinaSansBookC" w:hAnsi="OfficinaSansBookC" w:cs="OfficinaSansBookC"/>
          <w:color w:val="000000" w:themeColor="text1"/>
          <w:sz w:val="32"/>
          <w:szCs w:val="32"/>
        </w:rPr>
        <w:t>ИРПО</w:t>
      </w:r>
      <w:proofErr w:type="gramEnd"/>
    </w:p>
    <w:p w14:paraId="39EBF8DC" w14:textId="77777777" w:rsidR="00720E5C" w:rsidRPr="0041063E" w:rsidRDefault="00EF379B" w:rsidP="0041063E">
      <w:pPr>
        <w:spacing w:after="0"/>
        <w:jc w:val="center"/>
        <w:rPr>
          <w:rFonts w:ascii="OfficinaSansBookC" w:hAnsi="OfficinaSansBookC" w:cs="OfficinaSansBookC"/>
          <w:color w:val="000000" w:themeColor="text1"/>
          <w:sz w:val="32"/>
          <w:szCs w:val="32"/>
        </w:rPr>
      </w:pPr>
      <w:r w:rsidRPr="0041063E">
        <w:rPr>
          <w:rFonts w:ascii="OfficinaSansBookC" w:hAnsi="OfficinaSansBookC" w:cs="OfficinaSansBookC"/>
          <w:color w:val="000000" w:themeColor="text1"/>
          <w:sz w:val="32"/>
          <w:szCs w:val="32"/>
        </w:rPr>
        <w:t>2022</w:t>
      </w:r>
    </w:p>
    <w:p w14:paraId="7F441A3E" w14:textId="77777777" w:rsidR="00720E5C" w:rsidRPr="0041063E" w:rsidRDefault="00720E5C" w:rsidP="0041063E">
      <w:pPr>
        <w:spacing w:after="0"/>
        <w:rPr>
          <w:rFonts w:ascii="OfficinaSansBookC" w:hAnsi="OfficinaSansBookC" w:cs="OfficinaSansBookC"/>
          <w:color w:val="000000" w:themeColor="text1"/>
        </w:rPr>
      </w:pPr>
    </w:p>
    <w:p w14:paraId="72AFB90D" w14:textId="77777777" w:rsidR="00720E5C" w:rsidRPr="0041063E" w:rsidRDefault="00720E5C" w:rsidP="0041063E">
      <w:pPr>
        <w:spacing w:after="0"/>
        <w:rPr>
          <w:rFonts w:ascii="OfficinaSansBookC" w:hAnsi="OfficinaSansBookC" w:cs="OfficinaSansBookC"/>
          <w:color w:val="000000" w:themeColor="text1"/>
        </w:rPr>
        <w:sectPr w:rsidR="00720E5C" w:rsidRPr="0041063E" w:rsidSect="0041063E">
          <w:footerReference w:type="default" r:id="rId10"/>
          <w:pgSz w:w="11906" w:h="16838"/>
          <w:pgMar w:top="1134" w:right="851" w:bottom="1134" w:left="1701" w:header="709" w:footer="709" w:gutter="0"/>
          <w:cols w:space="708"/>
          <w:titlePg/>
          <w:docGrid w:linePitch="360"/>
        </w:sectPr>
      </w:pPr>
    </w:p>
    <w:p w14:paraId="544B5F63" w14:textId="77777777" w:rsidR="0041063E" w:rsidRDefault="0041063E" w:rsidP="0041063E">
      <w:pPr>
        <w:spacing w:after="0"/>
        <w:jc w:val="center"/>
        <w:rPr>
          <w:rFonts w:ascii="OfficinaSansBookC" w:eastAsia="Calibri" w:hAnsi="OfficinaSansBookC"/>
          <w:b/>
          <w:bCs/>
          <w:color w:val="000000" w:themeColor="text1"/>
        </w:rPr>
      </w:pPr>
    </w:p>
    <w:p w14:paraId="5A5B23BA" w14:textId="0D38BA2F" w:rsidR="00720E5C" w:rsidRPr="0041063E" w:rsidRDefault="00EF379B" w:rsidP="0041063E">
      <w:pPr>
        <w:spacing w:after="0"/>
        <w:jc w:val="center"/>
        <w:rPr>
          <w:rFonts w:ascii="OfficinaSansBookC" w:eastAsia="Calibri" w:hAnsi="OfficinaSansBookC"/>
          <w:b/>
          <w:bCs/>
          <w:color w:val="000000" w:themeColor="text1"/>
        </w:rPr>
      </w:pPr>
      <w:r w:rsidRPr="0041063E">
        <w:rPr>
          <w:rFonts w:ascii="OfficinaSansBookC" w:eastAsia="Calibri" w:hAnsi="OfficinaSansBookC"/>
          <w:b/>
          <w:bCs/>
          <w:color w:val="000000" w:themeColor="text1"/>
        </w:rPr>
        <w:t>АВТОРСКИЙ КОЛЛЕКТИВ</w:t>
      </w:r>
    </w:p>
    <w:p w14:paraId="75768815" w14:textId="77777777" w:rsidR="00720E5C" w:rsidRPr="0041063E" w:rsidRDefault="00720E5C" w:rsidP="0041063E">
      <w:pPr>
        <w:spacing w:after="0"/>
        <w:rPr>
          <w:rFonts w:ascii="OfficinaSansBookC" w:eastAsia="Calibri" w:hAnsi="OfficinaSansBookC"/>
          <w:b/>
          <w:bCs/>
          <w:color w:val="000000" w:themeColor="text1"/>
        </w:rPr>
      </w:pPr>
    </w:p>
    <w:p w14:paraId="5F4F94F3" w14:textId="77777777" w:rsidR="00720E5C" w:rsidRPr="0041063E" w:rsidRDefault="00EF379B" w:rsidP="0041063E">
      <w:pPr>
        <w:spacing w:after="0"/>
        <w:rPr>
          <w:rFonts w:ascii="OfficinaSansBookC" w:eastAsia="Calibri" w:hAnsi="OfficinaSansBookC"/>
          <w:b/>
          <w:bCs/>
          <w:color w:val="000000" w:themeColor="text1"/>
        </w:rPr>
      </w:pPr>
      <w:r w:rsidRPr="0041063E">
        <w:rPr>
          <w:rFonts w:ascii="OfficinaSansBookC" w:eastAsia="Calibri" w:hAnsi="OfficinaSansBookC"/>
          <w:b/>
          <w:bCs/>
          <w:color w:val="000000" w:themeColor="text1"/>
        </w:rPr>
        <w:t>Руководитель авторского коллектива:</w:t>
      </w:r>
    </w:p>
    <w:p w14:paraId="0B1209EB" w14:textId="77777777" w:rsidR="00720E5C" w:rsidRPr="0041063E" w:rsidRDefault="00EF379B" w:rsidP="0041063E">
      <w:pPr>
        <w:spacing w:after="0"/>
        <w:rPr>
          <w:rFonts w:ascii="OfficinaSansBookC" w:eastAsia="Times New Roman" w:hAnsi="OfficinaSansBookC"/>
          <w:bCs/>
          <w:color w:val="000000" w:themeColor="text1"/>
          <w:lang w:eastAsia="ru-RU"/>
        </w:rPr>
      </w:pPr>
      <w:r w:rsidRPr="0041063E">
        <w:rPr>
          <w:rFonts w:ascii="OfficinaSansBookC" w:eastAsia="Calibri" w:hAnsi="OfficinaSansBookC"/>
          <w:color w:val="000000" w:themeColor="text1"/>
        </w:rPr>
        <w:t xml:space="preserve">Королева Галина </w:t>
      </w:r>
      <w:proofErr w:type="spellStart"/>
      <w:r w:rsidRPr="0041063E">
        <w:rPr>
          <w:rFonts w:ascii="OfficinaSansBookC" w:eastAsia="Calibri" w:hAnsi="OfficinaSansBookC"/>
          <w:color w:val="000000" w:themeColor="text1"/>
        </w:rPr>
        <w:t>Эриковна</w:t>
      </w:r>
      <w:proofErr w:type="spellEnd"/>
    </w:p>
    <w:p w14:paraId="51E4DC6D" w14:textId="77777777" w:rsidR="0041063E" w:rsidRDefault="0041063E" w:rsidP="0041063E">
      <w:pPr>
        <w:spacing w:after="0"/>
        <w:rPr>
          <w:rFonts w:ascii="OfficinaSansBookC" w:eastAsia="Calibri" w:hAnsi="OfficinaSansBookC"/>
          <w:b/>
          <w:bCs/>
          <w:color w:val="000000" w:themeColor="text1"/>
        </w:rPr>
      </w:pPr>
    </w:p>
    <w:p w14:paraId="4E133577" w14:textId="4AE86E86" w:rsidR="00720E5C" w:rsidRPr="0041063E" w:rsidRDefault="00EF379B" w:rsidP="0041063E">
      <w:pPr>
        <w:spacing w:after="0"/>
        <w:rPr>
          <w:rFonts w:ascii="OfficinaSansBookC" w:eastAsia="Calibri" w:hAnsi="OfficinaSansBookC"/>
          <w:color w:val="000000" w:themeColor="text1"/>
        </w:rPr>
      </w:pPr>
      <w:r w:rsidRPr="0041063E">
        <w:rPr>
          <w:rFonts w:ascii="OfficinaSansBookC" w:eastAsia="Calibri" w:hAnsi="OfficinaSansBookC"/>
          <w:b/>
          <w:bCs/>
          <w:color w:val="000000" w:themeColor="text1"/>
        </w:rPr>
        <w:t>Соруководитель:</w:t>
      </w:r>
      <w:r w:rsidRPr="0041063E">
        <w:rPr>
          <w:rFonts w:ascii="OfficinaSansBookC" w:eastAsia="Calibri" w:hAnsi="OfficinaSansBookC"/>
          <w:color w:val="000000" w:themeColor="text1"/>
        </w:rPr>
        <w:t xml:space="preserve"> </w:t>
      </w:r>
    </w:p>
    <w:p w14:paraId="51F6FFCE" w14:textId="77777777" w:rsidR="00720E5C" w:rsidRPr="0041063E" w:rsidRDefault="00EF379B" w:rsidP="0041063E">
      <w:pPr>
        <w:spacing w:after="0"/>
        <w:jc w:val="both"/>
        <w:rPr>
          <w:rFonts w:ascii="OfficinaSansBookC" w:eastAsia="Calibri" w:hAnsi="OfficinaSansBookC"/>
          <w:color w:val="000000" w:themeColor="text1"/>
        </w:rPr>
      </w:pPr>
      <w:r w:rsidRPr="0041063E">
        <w:rPr>
          <w:rFonts w:ascii="OfficinaSansBookC" w:eastAsia="Calibri" w:hAnsi="OfficinaSansBookC"/>
          <w:color w:val="000000" w:themeColor="text1"/>
        </w:rPr>
        <w:t xml:space="preserve">Соболева Ольга Борисовна, канд. пед. наук, доц. </w:t>
      </w:r>
    </w:p>
    <w:p w14:paraId="126B8A66" w14:textId="77777777" w:rsidR="0041063E" w:rsidRDefault="0041063E" w:rsidP="0041063E">
      <w:pPr>
        <w:spacing w:after="0"/>
        <w:jc w:val="both"/>
        <w:rPr>
          <w:rFonts w:ascii="OfficinaSansBookC" w:eastAsia="Calibri" w:hAnsi="OfficinaSansBookC"/>
          <w:b/>
          <w:bCs/>
          <w:color w:val="000000" w:themeColor="text1"/>
        </w:rPr>
      </w:pPr>
    </w:p>
    <w:p w14:paraId="0BC0590E" w14:textId="0BB3F931" w:rsidR="00720E5C" w:rsidRPr="0041063E" w:rsidRDefault="00EF379B" w:rsidP="0041063E">
      <w:pPr>
        <w:spacing w:after="0"/>
        <w:jc w:val="both"/>
        <w:rPr>
          <w:rFonts w:ascii="OfficinaSansBookC" w:eastAsia="Calibri" w:hAnsi="OfficinaSansBookC"/>
          <w:b/>
          <w:bCs/>
          <w:color w:val="000000" w:themeColor="text1"/>
        </w:rPr>
      </w:pPr>
      <w:r w:rsidRPr="0041063E">
        <w:rPr>
          <w:rFonts w:ascii="OfficinaSansBookC" w:eastAsia="Calibri" w:hAnsi="OfficinaSansBookC"/>
          <w:b/>
          <w:bCs/>
          <w:color w:val="000000" w:themeColor="text1"/>
        </w:rPr>
        <w:t xml:space="preserve">Авторский коллектив: </w:t>
      </w:r>
    </w:p>
    <w:p w14:paraId="6D25320B" w14:textId="77777777" w:rsidR="00720E5C" w:rsidRPr="0041063E" w:rsidRDefault="00EF379B" w:rsidP="0041063E">
      <w:pPr>
        <w:spacing w:after="0"/>
        <w:rPr>
          <w:rFonts w:ascii="OfficinaSansBookC" w:eastAsia="Calibri" w:hAnsi="OfficinaSansBookC"/>
          <w:color w:val="000000" w:themeColor="text1"/>
        </w:rPr>
      </w:pPr>
      <w:r w:rsidRPr="0041063E">
        <w:rPr>
          <w:rFonts w:ascii="OfficinaSansBookC" w:eastAsia="Calibri" w:hAnsi="OfficinaSansBookC"/>
          <w:color w:val="000000" w:themeColor="text1"/>
        </w:rPr>
        <w:t>Иванова Ирина Владимировна</w:t>
      </w:r>
    </w:p>
    <w:p w14:paraId="46FDC688" w14:textId="77777777" w:rsidR="00720E5C" w:rsidRPr="0041063E" w:rsidRDefault="00EF379B" w:rsidP="0041063E">
      <w:pPr>
        <w:spacing w:after="0"/>
        <w:rPr>
          <w:rFonts w:ascii="OfficinaSansBookC" w:eastAsia="Calibri" w:hAnsi="OfficinaSansBookC"/>
          <w:color w:val="000000" w:themeColor="text1"/>
        </w:rPr>
      </w:pPr>
      <w:r w:rsidRPr="0041063E">
        <w:rPr>
          <w:rFonts w:ascii="OfficinaSansBookC" w:eastAsia="Calibri" w:hAnsi="OfficinaSansBookC"/>
          <w:color w:val="000000" w:themeColor="text1"/>
        </w:rPr>
        <w:t>Лихачева Наталья Александровна</w:t>
      </w:r>
    </w:p>
    <w:p w14:paraId="10B63709" w14:textId="77777777" w:rsidR="00720E5C" w:rsidRPr="0041063E" w:rsidRDefault="00EF379B" w:rsidP="0041063E">
      <w:pPr>
        <w:spacing w:after="0"/>
        <w:rPr>
          <w:rFonts w:ascii="OfficinaSansBookC" w:eastAsia="Calibri" w:hAnsi="OfficinaSansBookC"/>
          <w:color w:val="000000" w:themeColor="text1"/>
        </w:rPr>
      </w:pPr>
      <w:r w:rsidRPr="0041063E">
        <w:rPr>
          <w:rFonts w:ascii="OfficinaSansBookC" w:eastAsia="Calibri" w:hAnsi="OfficinaSansBookC"/>
          <w:color w:val="000000" w:themeColor="text1"/>
        </w:rPr>
        <w:t>Макина Екатерина Сергеевна</w:t>
      </w:r>
    </w:p>
    <w:p w14:paraId="396A0FC3" w14:textId="77777777" w:rsidR="00720E5C" w:rsidRPr="0041063E" w:rsidRDefault="00EF379B" w:rsidP="0041063E">
      <w:pPr>
        <w:spacing w:after="0"/>
        <w:rPr>
          <w:rFonts w:ascii="OfficinaSansBookC" w:eastAsia="Calibri" w:hAnsi="OfficinaSansBookC"/>
          <w:color w:val="000000" w:themeColor="text1"/>
        </w:rPr>
      </w:pPr>
      <w:proofErr w:type="spellStart"/>
      <w:r w:rsidRPr="0041063E">
        <w:rPr>
          <w:rFonts w:ascii="OfficinaSansBookC" w:eastAsia="Calibri" w:hAnsi="OfficinaSansBookC"/>
          <w:color w:val="000000" w:themeColor="text1"/>
        </w:rPr>
        <w:t>Шохонова</w:t>
      </w:r>
      <w:proofErr w:type="spellEnd"/>
      <w:r w:rsidRPr="0041063E">
        <w:rPr>
          <w:rFonts w:ascii="OfficinaSansBookC" w:eastAsia="Calibri" w:hAnsi="OfficinaSansBookC"/>
          <w:color w:val="000000" w:themeColor="text1"/>
        </w:rPr>
        <w:t xml:space="preserve"> Елена Эдуардовна</w:t>
      </w:r>
    </w:p>
    <w:p w14:paraId="34EB8E39" w14:textId="77777777" w:rsidR="00720E5C" w:rsidRPr="0041063E" w:rsidRDefault="00EF379B" w:rsidP="0041063E">
      <w:pPr>
        <w:spacing w:after="0"/>
        <w:rPr>
          <w:rFonts w:ascii="OfficinaSansBookC" w:eastAsia="Times New Roman" w:hAnsi="OfficinaSansBookC"/>
          <w:color w:val="000000" w:themeColor="text1"/>
          <w:szCs w:val="24"/>
        </w:rPr>
      </w:pPr>
      <w:r w:rsidRPr="0041063E">
        <w:rPr>
          <w:rFonts w:ascii="OfficinaSansBookC" w:eastAsia="Times New Roman" w:hAnsi="OfficinaSansBookC"/>
          <w:color w:val="000000" w:themeColor="text1"/>
          <w:szCs w:val="24"/>
        </w:rPr>
        <w:br w:type="page"/>
      </w:r>
    </w:p>
    <w:sdt>
      <w:sdtPr>
        <w:rPr>
          <w:rFonts w:ascii="OfficinaSansBookC" w:eastAsiaTheme="minorHAnsi" w:hAnsi="OfficinaSansBookC" w:cs="Times New Roman"/>
          <w:color w:val="000000" w:themeColor="text1"/>
          <w:sz w:val="28"/>
          <w:szCs w:val="28"/>
          <w:lang w:eastAsia="en-US"/>
        </w:rPr>
        <w:id w:val="439646748"/>
        <w:docPartObj>
          <w:docPartGallery w:val="Table of Contents"/>
          <w:docPartUnique/>
        </w:docPartObj>
      </w:sdtPr>
      <w:sdtEndPr>
        <w:rPr>
          <w:b/>
          <w:bCs/>
        </w:rPr>
      </w:sdtEndPr>
      <w:sdtContent>
        <w:p w14:paraId="39A6C6D4" w14:textId="77777777" w:rsidR="0041063E" w:rsidRDefault="0041063E" w:rsidP="0041063E">
          <w:pPr>
            <w:pStyle w:val="afe"/>
            <w:spacing w:before="0" w:line="276" w:lineRule="auto"/>
            <w:jc w:val="center"/>
            <w:rPr>
              <w:rFonts w:ascii="OfficinaSansBookC" w:eastAsiaTheme="minorHAnsi" w:hAnsi="OfficinaSansBookC" w:cs="Times New Roman"/>
              <w:color w:val="000000" w:themeColor="text1"/>
              <w:sz w:val="28"/>
              <w:szCs w:val="28"/>
              <w:lang w:eastAsia="en-US"/>
            </w:rPr>
          </w:pPr>
        </w:p>
        <w:p w14:paraId="45703C47" w14:textId="5223920C" w:rsidR="00950DD0" w:rsidRPr="0041063E" w:rsidRDefault="00B41A32" w:rsidP="0041063E">
          <w:pPr>
            <w:pStyle w:val="afe"/>
            <w:spacing w:before="0" w:line="276" w:lineRule="auto"/>
            <w:jc w:val="center"/>
            <w:rPr>
              <w:rFonts w:ascii="OfficinaSansBookC" w:hAnsi="OfficinaSansBookC"/>
              <w:b/>
              <w:color w:val="000000" w:themeColor="text1"/>
              <w:sz w:val="28"/>
              <w:szCs w:val="28"/>
            </w:rPr>
          </w:pPr>
          <w:r w:rsidRPr="0041063E">
            <w:rPr>
              <w:rFonts w:ascii="OfficinaSansBookC" w:hAnsi="OfficinaSansBookC"/>
              <w:b/>
              <w:color w:val="000000" w:themeColor="text1"/>
              <w:sz w:val="28"/>
              <w:szCs w:val="28"/>
            </w:rPr>
            <w:t>СОДЕРЖАНИЕ</w:t>
          </w:r>
        </w:p>
        <w:p w14:paraId="44F1C6B8" w14:textId="77777777" w:rsidR="00B41A32" w:rsidRPr="0041063E" w:rsidRDefault="00B41A32" w:rsidP="0041063E">
          <w:pPr>
            <w:spacing w:after="0"/>
            <w:rPr>
              <w:rFonts w:ascii="OfficinaSansBookC" w:hAnsi="OfficinaSansBookC"/>
              <w:color w:val="000000" w:themeColor="text1"/>
              <w:lang w:eastAsia="ru-RU"/>
            </w:rPr>
          </w:pPr>
        </w:p>
        <w:p w14:paraId="6DEEBCFF" w14:textId="7C2074CB" w:rsidR="0041063E" w:rsidRPr="0041063E" w:rsidRDefault="00950DD0" w:rsidP="00615ADE">
          <w:pPr>
            <w:pStyle w:val="13"/>
            <w:tabs>
              <w:tab w:val="right" w:leader="dot" w:pos="9344"/>
            </w:tabs>
            <w:spacing w:after="0"/>
            <w:jc w:val="both"/>
            <w:rPr>
              <w:rFonts w:ascii="OfficinaSansBookC" w:eastAsiaTheme="minorEastAsia" w:hAnsi="OfficinaSansBookC" w:cstheme="minorBidi"/>
              <w:noProof/>
              <w:sz w:val="22"/>
              <w:szCs w:val="22"/>
              <w:lang w:eastAsia="ru-RU"/>
            </w:rPr>
          </w:pPr>
          <w:r w:rsidRPr="0041063E">
            <w:rPr>
              <w:rFonts w:ascii="OfficinaSansBookC" w:hAnsi="OfficinaSansBookC"/>
              <w:color w:val="000000" w:themeColor="text1"/>
            </w:rPr>
            <w:fldChar w:fldCharType="begin"/>
          </w:r>
          <w:r w:rsidRPr="0041063E">
            <w:rPr>
              <w:rFonts w:ascii="OfficinaSansBookC" w:hAnsi="OfficinaSansBookC"/>
              <w:color w:val="000000" w:themeColor="text1"/>
            </w:rPr>
            <w:instrText xml:space="preserve"> TOC \o "1-3" \h \z \u </w:instrText>
          </w:r>
          <w:r w:rsidRPr="0041063E">
            <w:rPr>
              <w:rFonts w:ascii="OfficinaSansBookC" w:hAnsi="OfficinaSansBookC"/>
              <w:color w:val="000000" w:themeColor="text1"/>
            </w:rPr>
            <w:fldChar w:fldCharType="separate"/>
          </w:r>
          <w:hyperlink w:anchor="_Toc125001398" w:history="1">
            <w:r w:rsidR="0041063E" w:rsidRPr="0041063E">
              <w:rPr>
                <w:rStyle w:val="afd"/>
                <w:rFonts w:ascii="OfficinaSansBookC" w:hAnsi="OfficinaSansBookC"/>
                <w:noProof/>
              </w:rPr>
              <w:t>1. Цель и задачи преподавания общеобразовательной дисциплины «Экономика»</w:t>
            </w:r>
            <w:r w:rsidR="0041063E" w:rsidRPr="0041063E">
              <w:rPr>
                <w:rFonts w:ascii="OfficinaSansBookC" w:hAnsi="OfficinaSansBookC"/>
                <w:noProof/>
                <w:webHidden/>
              </w:rPr>
              <w:tab/>
            </w:r>
            <w:r w:rsidR="0041063E" w:rsidRPr="0041063E">
              <w:rPr>
                <w:rFonts w:ascii="OfficinaSansBookC" w:hAnsi="OfficinaSansBookC"/>
                <w:noProof/>
                <w:webHidden/>
              </w:rPr>
              <w:fldChar w:fldCharType="begin"/>
            </w:r>
            <w:r w:rsidR="0041063E" w:rsidRPr="0041063E">
              <w:rPr>
                <w:rFonts w:ascii="OfficinaSansBookC" w:hAnsi="OfficinaSansBookC"/>
                <w:noProof/>
                <w:webHidden/>
              </w:rPr>
              <w:instrText xml:space="preserve"> PAGEREF _Toc125001398 \h </w:instrText>
            </w:r>
            <w:r w:rsidR="0041063E" w:rsidRPr="0041063E">
              <w:rPr>
                <w:rFonts w:ascii="OfficinaSansBookC" w:hAnsi="OfficinaSansBookC"/>
                <w:noProof/>
                <w:webHidden/>
              </w:rPr>
            </w:r>
            <w:r w:rsidR="0041063E" w:rsidRPr="0041063E">
              <w:rPr>
                <w:rFonts w:ascii="OfficinaSansBookC" w:hAnsi="OfficinaSansBookC"/>
                <w:noProof/>
                <w:webHidden/>
              </w:rPr>
              <w:fldChar w:fldCharType="separate"/>
            </w:r>
            <w:r w:rsidR="000F0F30">
              <w:rPr>
                <w:rFonts w:ascii="OfficinaSansBookC" w:hAnsi="OfficinaSansBookC"/>
                <w:noProof/>
                <w:webHidden/>
              </w:rPr>
              <w:t>4</w:t>
            </w:r>
            <w:r w:rsidR="0041063E" w:rsidRPr="0041063E">
              <w:rPr>
                <w:rFonts w:ascii="OfficinaSansBookC" w:hAnsi="OfficinaSansBookC"/>
                <w:noProof/>
                <w:webHidden/>
              </w:rPr>
              <w:fldChar w:fldCharType="end"/>
            </w:r>
          </w:hyperlink>
        </w:p>
        <w:p w14:paraId="7AD5810A" w14:textId="414FA1C1" w:rsidR="0041063E" w:rsidRPr="0041063E" w:rsidRDefault="000F0F30" w:rsidP="00615ADE">
          <w:pPr>
            <w:pStyle w:val="13"/>
            <w:tabs>
              <w:tab w:val="right" w:leader="dot" w:pos="9344"/>
            </w:tabs>
            <w:spacing w:after="0"/>
            <w:jc w:val="both"/>
            <w:rPr>
              <w:rFonts w:ascii="OfficinaSansBookC" w:eastAsiaTheme="minorEastAsia" w:hAnsi="OfficinaSansBookC" w:cstheme="minorBidi"/>
              <w:noProof/>
              <w:sz w:val="22"/>
              <w:szCs w:val="22"/>
              <w:lang w:eastAsia="ru-RU"/>
            </w:rPr>
          </w:pPr>
          <w:hyperlink w:anchor="_Toc125001399" w:history="1">
            <w:r w:rsidR="0041063E" w:rsidRPr="0041063E">
              <w:rPr>
                <w:rStyle w:val="afd"/>
                <w:rFonts w:ascii="OfficinaSansBookC" w:hAnsi="OfficinaSansBookC"/>
                <w:noProof/>
              </w:rPr>
              <w:t>2. Подходы к преподаванию общеобразовательной дисциплины «экономика» при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w:t>
            </w:r>
            <w:r w:rsidR="0041063E" w:rsidRPr="0041063E">
              <w:rPr>
                <w:rFonts w:ascii="OfficinaSansBookC" w:hAnsi="OfficinaSansBookC"/>
                <w:noProof/>
                <w:webHidden/>
              </w:rPr>
              <w:tab/>
            </w:r>
            <w:r w:rsidR="0041063E" w:rsidRPr="0041063E">
              <w:rPr>
                <w:rFonts w:ascii="OfficinaSansBookC" w:hAnsi="OfficinaSansBookC"/>
                <w:noProof/>
                <w:webHidden/>
              </w:rPr>
              <w:fldChar w:fldCharType="begin"/>
            </w:r>
            <w:r w:rsidR="0041063E" w:rsidRPr="0041063E">
              <w:rPr>
                <w:rFonts w:ascii="OfficinaSansBookC" w:hAnsi="OfficinaSansBookC"/>
                <w:noProof/>
                <w:webHidden/>
              </w:rPr>
              <w:instrText xml:space="preserve"> PAGEREF _Toc125001399 \h </w:instrText>
            </w:r>
            <w:r w:rsidR="0041063E" w:rsidRPr="0041063E">
              <w:rPr>
                <w:rFonts w:ascii="OfficinaSansBookC" w:hAnsi="OfficinaSansBookC"/>
                <w:noProof/>
                <w:webHidden/>
              </w:rPr>
            </w:r>
            <w:r w:rsidR="0041063E" w:rsidRPr="0041063E">
              <w:rPr>
                <w:rFonts w:ascii="OfficinaSansBookC" w:hAnsi="OfficinaSansBookC"/>
                <w:noProof/>
                <w:webHidden/>
              </w:rPr>
              <w:fldChar w:fldCharType="separate"/>
            </w:r>
            <w:r>
              <w:rPr>
                <w:rFonts w:ascii="OfficinaSansBookC" w:hAnsi="OfficinaSansBookC"/>
                <w:noProof/>
                <w:webHidden/>
              </w:rPr>
              <w:t>9</w:t>
            </w:r>
            <w:r w:rsidR="0041063E" w:rsidRPr="0041063E">
              <w:rPr>
                <w:rFonts w:ascii="OfficinaSansBookC" w:hAnsi="OfficinaSansBookC"/>
                <w:noProof/>
                <w:webHidden/>
              </w:rPr>
              <w:fldChar w:fldCharType="end"/>
            </w:r>
          </w:hyperlink>
        </w:p>
        <w:p w14:paraId="6BC446F4" w14:textId="5B3830BF" w:rsidR="0041063E" w:rsidRPr="0041063E" w:rsidRDefault="000F0F30" w:rsidP="00615ADE">
          <w:pPr>
            <w:pStyle w:val="13"/>
            <w:tabs>
              <w:tab w:val="right" w:leader="dot" w:pos="9344"/>
            </w:tabs>
            <w:spacing w:after="0"/>
            <w:jc w:val="both"/>
            <w:rPr>
              <w:rFonts w:ascii="OfficinaSansBookC" w:eastAsiaTheme="minorEastAsia" w:hAnsi="OfficinaSansBookC" w:cstheme="minorBidi"/>
              <w:noProof/>
              <w:sz w:val="22"/>
              <w:szCs w:val="22"/>
              <w:lang w:eastAsia="ru-RU"/>
            </w:rPr>
          </w:pPr>
          <w:hyperlink w:anchor="_Toc125001400" w:history="1">
            <w:r w:rsidR="0041063E" w:rsidRPr="0041063E">
              <w:rPr>
                <w:rStyle w:val="afd"/>
                <w:rFonts w:ascii="OfficinaSansBookC" w:hAnsi="OfficinaSansBookC"/>
                <w:noProof/>
              </w:rPr>
              <w:t>3. Основные направления совершенствования преподавания общеобразовательной учебной дисциплины с учетом профессиональной направленности программ среднего профессионального образования</w:t>
            </w:r>
            <w:r w:rsidR="0041063E" w:rsidRPr="0041063E">
              <w:rPr>
                <w:rFonts w:ascii="OfficinaSansBookC" w:hAnsi="OfficinaSansBookC"/>
                <w:noProof/>
                <w:webHidden/>
              </w:rPr>
              <w:tab/>
            </w:r>
            <w:r w:rsidR="0041063E" w:rsidRPr="0041063E">
              <w:rPr>
                <w:rFonts w:ascii="OfficinaSansBookC" w:hAnsi="OfficinaSansBookC"/>
                <w:noProof/>
                <w:webHidden/>
              </w:rPr>
              <w:fldChar w:fldCharType="begin"/>
            </w:r>
            <w:r w:rsidR="0041063E" w:rsidRPr="0041063E">
              <w:rPr>
                <w:rFonts w:ascii="OfficinaSansBookC" w:hAnsi="OfficinaSansBookC"/>
                <w:noProof/>
                <w:webHidden/>
              </w:rPr>
              <w:instrText xml:space="preserve"> PAGEREF _Toc125001400 \h </w:instrText>
            </w:r>
            <w:r w:rsidR="0041063E" w:rsidRPr="0041063E">
              <w:rPr>
                <w:rFonts w:ascii="OfficinaSansBookC" w:hAnsi="OfficinaSansBookC"/>
                <w:noProof/>
                <w:webHidden/>
              </w:rPr>
            </w:r>
            <w:r w:rsidR="0041063E" w:rsidRPr="0041063E">
              <w:rPr>
                <w:rFonts w:ascii="OfficinaSansBookC" w:hAnsi="OfficinaSansBookC"/>
                <w:noProof/>
                <w:webHidden/>
              </w:rPr>
              <w:fldChar w:fldCharType="separate"/>
            </w:r>
            <w:r>
              <w:rPr>
                <w:rFonts w:ascii="OfficinaSansBookC" w:hAnsi="OfficinaSansBookC"/>
                <w:noProof/>
                <w:webHidden/>
              </w:rPr>
              <w:t>16</w:t>
            </w:r>
            <w:r w:rsidR="0041063E" w:rsidRPr="0041063E">
              <w:rPr>
                <w:rFonts w:ascii="OfficinaSansBookC" w:hAnsi="OfficinaSansBookC"/>
                <w:noProof/>
                <w:webHidden/>
              </w:rPr>
              <w:fldChar w:fldCharType="end"/>
            </w:r>
          </w:hyperlink>
        </w:p>
        <w:p w14:paraId="63E2F540" w14:textId="0B70AA55" w:rsidR="0041063E" w:rsidRPr="0041063E" w:rsidRDefault="000F0F30" w:rsidP="00615ADE">
          <w:pPr>
            <w:pStyle w:val="26"/>
            <w:tabs>
              <w:tab w:val="right" w:leader="dot" w:pos="9344"/>
            </w:tabs>
            <w:spacing w:after="0"/>
            <w:ind w:left="0"/>
            <w:jc w:val="both"/>
            <w:rPr>
              <w:rFonts w:ascii="OfficinaSansBookC" w:eastAsiaTheme="minorEastAsia" w:hAnsi="OfficinaSansBookC" w:cstheme="minorBidi"/>
              <w:noProof/>
              <w:sz w:val="22"/>
              <w:szCs w:val="22"/>
              <w:lang w:eastAsia="ru-RU"/>
            </w:rPr>
          </w:pPr>
          <w:hyperlink w:anchor="_Toc125001401" w:history="1">
            <w:r w:rsidR="0041063E" w:rsidRPr="0041063E">
              <w:rPr>
                <w:rStyle w:val="afd"/>
                <w:rFonts w:ascii="OfficinaSansBookC" w:hAnsi="OfficinaSansBookC"/>
                <w:noProof/>
              </w:rPr>
              <w:t>3.1. Общие подходы к интенсивной общеобразовательной подготовке</w:t>
            </w:r>
            <w:r w:rsidR="0041063E" w:rsidRPr="0041063E">
              <w:rPr>
                <w:rFonts w:ascii="OfficinaSansBookC" w:hAnsi="OfficinaSansBookC"/>
                <w:noProof/>
                <w:webHidden/>
              </w:rPr>
              <w:tab/>
            </w:r>
            <w:r w:rsidR="0041063E" w:rsidRPr="0041063E">
              <w:rPr>
                <w:rFonts w:ascii="OfficinaSansBookC" w:hAnsi="OfficinaSansBookC"/>
                <w:noProof/>
                <w:webHidden/>
              </w:rPr>
              <w:fldChar w:fldCharType="begin"/>
            </w:r>
            <w:r w:rsidR="0041063E" w:rsidRPr="0041063E">
              <w:rPr>
                <w:rFonts w:ascii="OfficinaSansBookC" w:hAnsi="OfficinaSansBookC"/>
                <w:noProof/>
                <w:webHidden/>
              </w:rPr>
              <w:instrText xml:space="preserve"> PAGEREF _Toc125001401 \h </w:instrText>
            </w:r>
            <w:r w:rsidR="0041063E" w:rsidRPr="0041063E">
              <w:rPr>
                <w:rFonts w:ascii="OfficinaSansBookC" w:hAnsi="OfficinaSansBookC"/>
                <w:noProof/>
                <w:webHidden/>
              </w:rPr>
            </w:r>
            <w:r w:rsidR="0041063E" w:rsidRPr="0041063E">
              <w:rPr>
                <w:rFonts w:ascii="OfficinaSansBookC" w:hAnsi="OfficinaSansBookC"/>
                <w:noProof/>
                <w:webHidden/>
              </w:rPr>
              <w:fldChar w:fldCharType="separate"/>
            </w:r>
            <w:r>
              <w:rPr>
                <w:rFonts w:ascii="OfficinaSansBookC" w:hAnsi="OfficinaSansBookC"/>
                <w:noProof/>
                <w:webHidden/>
              </w:rPr>
              <w:t>16</w:t>
            </w:r>
            <w:r w:rsidR="0041063E" w:rsidRPr="0041063E">
              <w:rPr>
                <w:rFonts w:ascii="OfficinaSansBookC" w:hAnsi="OfficinaSansBookC"/>
                <w:noProof/>
                <w:webHidden/>
              </w:rPr>
              <w:fldChar w:fldCharType="end"/>
            </w:r>
          </w:hyperlink>
        </w:p>
        <w:p w14:paraId="14E786C6" w14:textId="39B8D5AE" w:rsidR="0041063E" w:rsidRPr="0041063E" w:rsidRDefault="000F0F30" w:rsidP="00615ADE">
          <w:pPr>
            <w:pStyle w:val="26"/>
            <w:tabs>
              <w:tab w:val="right" w:leader="dot" w:pos="9344"/>
            </w:tabs>
            <w:spacing w:after="0"/>
            <w:ind w:left="0"/>
            <w:jc w:val="both"/>
            <w:rPr>
              <w:rFonts w:ascii="OfficinaSansBookC" w:eastAsiaTheme="minorEastAsia" w:hAnsi="OfficinaSansBookC" w:cstheme="minorBidi"/>
              <w:noProof/>
              <w:sz w:val="22"/>
              <w:szCs w:val="22"/>
              <w:lang w:eastAsia="ru-RU"/>
            </w:rPr>
          </w:pPr>
          <w:hyperlink w:anchor="_Toc125001402" w:history="1">
            <w:r w:rsidR="0041063E" w:rsidRPr="0041063E">
              <w:rPr>
                <w:rStyle w:val="afd"/>
                <w:rFonts w:ascii="OfficinaSansBookC" w:hAnsi="OfficinaSansBookC"/>
                <w:noProof/>
              </w:rPr>
              <w:t>3.2. Учет профессиональной направленности в общеобразовательной подготовке</w:t>
            </w:r>
            <w:r w:rsidR="0041063E" w:rsidRPr="0041063E">
              <w:rPr>
                <w:rFonts w:ascii="OfficinaSansBookC" w:hAnsi="OfficinaSansBookC"/>
                <w:noProof/>
                <w:webHidden/>
              </w:rPr>
              <w:tab/>
            </w:r>
            <w:r w:rsidR="0041063E" w:rsidRPr="0041063E">
              <w:rPr>
                <w:rFonts w:ascii="OfficinaSansBookC" w:hAnsi="OfficinaSansBookC"/>
                <w:noProof/>
                <w:webHidden/>
              </w:rPr>
              <w:fldChar w:fldCharType="begin"/>
            </w:r>
            <w:r w:rsidR="0041063E" w:rsidRPr="0041063E">
              <w:rPr>
                <w:rFonts w:ascii="OfficinaSansBookC" w:hAnsi="OfficinaSansBookC"/>
                <w:noProof/>
                <w:webHidden/>
              </w:rPr>
              <w:instrText xml:space="preserve"> PAGEREF _Toc125001402 \h </w:instrText>
            </w:r>
            <w:r w:rsidR="0041063E" w:rsidRPr="0041063E">
              <w:rPr>
                <w:rFonts w:ascii="OfficinaSansBookC" w:hAnsi="OfficinaSansBookC"/>
                <w:noProof/>
                <w:webHidden/>
              </w:rPr>
            </w:r>
            <w:r w:rsidR="0041063E" w:rsidRPr="0041063E">
              <w:rPr>
                <w:rFonts w:ascii="OfficinaSansBookC" w:hAnsi="OfficinaSansBookC"/>
                <w:noProof/>
                <w:webHidden/>
              </w:rPr>
              <w:fldChar w:fldCharType="separate"/>
            </w:r>
            <w:r>
              <w:rPr>
                <w:rFonts w:ascii="OfficinaSansBookC" w:hAnsi="OfficinaSansBookC"/>
                <w:noProof/>
                <w:webHidden/>
              </w:rPr>
              <w:t>23</w:t>
            </w:r>
            <w:r w:rsidR="0041063E" w:rsidRPr="0041063E">
              <w:rPr>
                <w:rFonts w:ascii="OfficinaSansBookC" w:hAnsi="OfficinaSansBookC"/>
                <w:noProof/>
                <w:webHidden/>
              </w:rPr>
              <w:fldChar w:fldCharType="end"/>
            </w:r>
          </w:hyperlink>
        </w:p>
        <w:p w14:paraId="112A0A56" w14:textId="6EB33D92" w:rsidR="0041063E" w:rsidRPr="0041063E" w:rsidRDefault="000F0F30" w:rsidP="00615ADE">
          <w:pPr>
            <w:pStyle w:val="26"/>
            <w:tabs>
              <w:tab w:val="right" w:leader="dot" w:pos="9344"/>
            </w:tabs>
            <w:spacing w:after="0"/>
            <w:ind w:left="0"/>
            <w:jc w:val="both"/>
            <w:rPr>
              <w:rFonts w:ascii="OfficinaSansBookC" w:eastAsiaTheme="minorEastAsia" w:hAnsi="OfficinaSansBookC" w:cstheme="minorBidi"/>
              <w:noProof/>
              <w:sz w:val="22"/>
              <w:szCs w:val="22"/>
              <w:lang w:eastAsia="ru-RU"/>
            </w:rPr>
          </w:pPr>
          <w:hyperlink w:anchor="_Toc125001403" w:history="1">
            <w:r w:rsidR="0041063E" w:rsidRPr="0041063E">
              <w:rPr>
                <w:rStyle w:val="afd"/>
                <w:rFonts w:ascii="OfficinaSansBookC" w:hAnsi="OfficinaSansBookC"/>
                <w:noProof/>
              </w:rPr>
              <w:t>3.3. Организация познавательной деятельности с использованием технологий дистанционного и электронного обучения</w:t>
            </w:r>
            <w:r w:rsidR="0041063E" w:rsidRPr="0041063E">
              <w:rPr>
                <w:rFonts w:ascii="OfficinaSansBookC" w:hAnsi="OfficinaSansBookC"/>
                <w:noProof/>
                <w:webHidden/>
              </w:rPr>
              <w:tab/>
            </w:r>
            <w:r w:rsidR="0041063E" w:rsidRPr="0041063E">
              <w:rPr>
                <w:rFonts w:ascii="OfficinaSansBookC" w:hAnsi="OfficinaSansBookC"/>
                <w:noProof/>
                <w:webHidden/>
              </w:rPr>
              <w:fldChar w:fldCharType="begin"/>
            </w:r>
            <w:r w:rsidR="0041063E" w:rsidRPr="0041063E">
              <w:rPr>
                <w:rFonts w:ascii="OfficinaSansBookC" w:hAnsi="OfficinaSansBookC"/>
                <w:noProof/>
                <w:webHidden/>
              </w:rPr>
              <w:instrText xml:space="preserve"> PAGEREF _Toc125001403 \h </w:instrText>
            </w:r>
            <w:r w:rsidR="0041063E" w:rsidRPr="0041063E">
              <w:rPr>
                <w:rFonts w:ascii="OfficinaSansBookC" w:hAnsi="OfficinaSansBookC"/>
                <w:noProof/>
                <w:webHidden/>
              </w:rPr>
            </w:r>
            <w:r w:rsidR="0041063E" w:rsidRPr="0041063E">
              <w:rPr>
                <w:rFonts w:ascii="OfficinaSansBookC" w:hAnsi="OfficinaSansBookC"/>
                <w:noProof/>
                <w:webHidden/>
              </w:rPr>
              <w:fldChar w:fldCharType="separate"/>
            </w:r>
            <w:r>
              <w:rPr>
                <w:rFonts w:ascii="OfficinaSansBookC" w:hAnsi="OfficinaSansBookC"/>
                <w:noProof/>
                <w:webHidden/>
              </w:rPr>
              <w:t>27</w:t>
            </w:r>
            <w:r w:rsidR="0041063E" w:rsidRPr="0041063E">
              <w:rPr>
                <w:rFonts w:ascii="OfficinaSansBookC" w:hAnsi="OfficinaSansBookC"/>
                <w:noProof/>
                <w:webHidden/>
              </w:rPr>
              <w:fldChar w:fldCharType="end"/>
            </w:r>
          </w:hyperlink>
        </w:p>
        <w:p w14:paraId="14DB45C2" w14:textId="615CC9B4" w:rsidR="0041063E" w:rsidRPr="0041063E" w:rsidRDefault="000F0F30" w:rsidP="00615ADE">
          <w:pPr>
            <w:pStyle w:val="13"/>
            <w:tabs>
              <w:tab w:val="right" w:leader="dot" w:pos="9344"/>
            </w:tabs>
            <w:spacing w:after="0"/>
            <w:jc w:val="both"/>
            <w:rPr>
              <w:rFonts w:ascii="OfficinaSansBookC" w:eastAsiaTheme="minorEastAsia" w:hAnsi="OfficinaSansBookC" w:cstheme="minorBidi"/>
              <w:noProof/>
              <w:sz w:val="22"/>
              <w:szCs w:val="22"/>
              <w:lang w:eastAsia="ru-RU"/>
            </w:rPr>
          </w:pPr>
          <w:hyperlink w:anchor="_Toc125001404" w:history="1">
            <w:r w:rsidR="0041063E" w:rsidRPr="0041063E">
              <w:rPr>
                <w:rStyle w:val="afd"/>
                <w:rFonts w:ascii="OfficinaSansBookC" w:hAnsi="OfficinaSansBookC"/>
                <w:noProof/>
              </w:rPr>
              <w:t>Список рекомендуемых интернет-ресурсов и программного обеспечения</w:t>
            </w:r>
            <w:r w:rsidR="0041063E" w:rsidRPr="0041063E">
              <w:rPr>
                <w:rFonts w:ascii="OfficinaSansBookC" w:hAnsi="OfficinaSansBookC"/>
                <w:noProof/>
                <w:webHidden/>
              </w:rPr>
              <w:tab/>
            </w:r>
            <w:r w:rsidR="0041063E" w:rsidRPr="0041063E">
              <w:rPr>
                <w:rFonts w:ascii="OfficinaSansBookC" w:hAnsi="OfficinaSansBookC"/>
                <w:noProof/>
                <w:webHidden/>
              </w:rPr>
              <w:fldChar w:fldCharType="begin"/>
            </w:r>
            <w:r w:rsidR="0041063E" w:rsidRPr="0041063E">
              <w:rPr>
                <w:rFonts w:ascii="OfficinaSansBookC" w:hAnsi="OfficinaSansBookC"/>
                <w:noProof/>
                <w:webHidden/>
              </w:rPr>
              <w:instrText xml:space="preserve"> PAGEREF _Toc125001404 \h </w:instrText>
            </w:r>
            <w:r w:rsidR="0041063E" w:rsidRPr="0041063E">
              <w:rPr>
                <w:rFonts w:ascii="OfficinaSansBookC" w:hAnsi="OfficinaSansBookC"/>
                <w:noProof/>
                <w:webHidden/>
              </w:rPr>
            </w:r>
            <w:r w:rsidR="0041063E" w:rsidRPr="0041063E">
              <w:rPr>
                <w:rFonts w:ascii="OfficinaSansBookC" w:hAnsi="OfficinaSansBookC"/>
                <w:noProof/>
                <w:webHidden/>
              </w:rPr>
              <w:fldChar w:fldCharType="separate"/>
            </w:r>
            <w:r>
              <w:rPr>
                <w:rFonts w:ascii="OfficinaSansBookC" w:hAnsi="OfficinaSansBookC"/>
                <w:noProof/>
                <w:webHidden/>
              </w:rPr>
              <w:t>29</w:t>
            </w:r>
            <w:r w:rsidR="0041063E" w:rsidRPr="0041063E">
              <w:rPr>
                <w:rFonts w:ascii="OfficinaSansBookC" w:hAnsi="OfficinaSansBookC"/>
                <w:noProof/>
                <w:webHidden/>
              </w:rPr>
              <w:fldChar w:fldCharType="end"/>
            </w:r>
          </w:hyperlink>
        </w:p>
        <w:p w14:paraId="3B0FE603" w14:textId="4D3A88CB" w:rsidR="0041063E" w:rsidRPr="0041063E" w:rsidRDefault="000F0F30" w:rsidP="00615ADE">
          <w:pPr>
            <w:pStyle w:val="13"/>
            <w:tabs>
              <w:tab w:val="right" w:leader="dot" w:pos="9344"/>
            </w:tabs>
            <w:spacing w:after="0"/>
            <w:jc w:val="both"/>
            <w:rPr>
              <w:rFonts w:ascii="OfficinaSansBookC" w:eastAsiaTheme="minorEastAsia" w:hAnsi="OfficinaSansBookC" w:cstheme="minorBidi"/>
              <w:noProof/>
              <w:sz w:val="22"/>
              <w:szCs w:val="22"/>
              <w:lang w:eastAsia="ru-RU"/>
            </w:rPr>
          </w:pPr>
          <w:hyperlink w:anchor="_Toc125001405" w:history="1">
            <w:r w:rsidR="0041063E" w:rsidRPr="0041063E">
              <w:rPr>
                <w:rStyle w:val="afd"/>
                <w:rFonts w:ascii="OfficinaSansBookC" w:eastAsia="Georgia" w:hAnsi="OfficinaSansBookC"/>
                <w:noProof/>
              </w:rPr>
              <w:t>Глоссарий</w:t>
            </w:r>
            <w:r w:rsidR="0041063E" w:rsidRPr="0041063E">
              <w:rPr>
                <w:rFonts w:ascii="OfficinaSansBookC" w:hAnsi="OfficinaSansBookC"/>
                <w:noProof/>
                <w:webHidden/>
              </w:rPr>
              <w:tab/>
            </w:r>
            <w:r w:rsidR="0041063E" w:rsidRPr="0041063E">
              <w:rPr>
                <w:rFonts w:ascii="OfficinaSansBookC" w:hAnsi="OfficinaSansBookC"/>
                <w:noProof/>
                <w:webHidden/>
              </w:rPr>
              <w:fldChar w:fldCharType="begin"/>
            </w:r>
            <w:r w:rsidR="0041063E" w:rsidRPr="0041063E">
              <w:rPr>
                <w:rFonts w:ascii="OfficinaSansBookC" w:hAnsi="OfficinaSansBookC"/>
                <w:noProof/>
                <w:webHidden/>
              </w:rPr>
              <w:instrText xml:space="preserve"> PAGEREF _Toc125001405 \h </w:instrText>
            </w:r>
            <w:r w:rsidR="0041063E" w:rsidRPr="0041063E">
              <w:rPr>
                <w:rFonts w:ascii="OfficinaSansBookC" w:hAnsi="OfficinaSansBookC"/>
                <w:noProof/>
                <w:webHidden/>
              </w:rPr>
            </w:r>
            <w:r w:rsidR="0041063E" w:rsidRPr="0041063E">
              <w:rPr>
                <w:rFonts w:ascii="OfficinaSansBookC" w:hAnsi="OfficinaSansBookC"/>
                <w:noProof/>
                <w:webHidden/>
              </w:rPr>
              <w:fldChar w:fldCharType="separate"/>
            </w:r>
            <w:r>
              <w:rPr>
                <w:rFonts w:ascii="OfficinaSansBookC" w:hAnsi="OfficinaSansBookC"/>
                <w:noProof/>
                <w:webHidden/>
              </w:rPr>
              <w:t>31</w:t>
            </w:r>
            <w:r w:rsidR="0041063E" w:rsidRPr="0041063E">
              <w:rPr>
                <w:rFonts w:ascii="OfficinaSansBookC" w:hAnsi="OfficinaSansBookC"/>
                <w:noProof/>
                <w:webHidden/>
              </w:rPr>
              <w:fldChar w:fldCharType="end"/>
            </w:r>
          </w:hyperlink>
        </w:p>
        <w:p w14:paraId="6BF7E651" w14:textId="364572E0" w:rsidR="0041063E" w:rsidRPr="0041063E" w:rsidRDefault="000F0F30" w:rsidP="00615ADE">
          <w:pPr>
            <w:pStyle w:val="13"/>
            <w:tabs>
              <w:tab w:val="right" w:leader="dot" w:pos="9344"/>
            </w:tabs>
            <w:spacing w:after="0"/>
            <w:jc w:val="both"/>
            <w:rPr>
              <w:rFonts w:ascii="OfficinaSansBookC" w:eastAsiaTheme="minorEastAsia" w:hAnsi="OfficinaSansBookC" w:cstheme="minorBidi"/>
              <w:noProof/>
              <w:sz w:val="22"/>
              <w:szCs w:val="22"/>
              <w:lang w:eastAsia="ru-RU"/>
            </w:rPr>
          </w:pPr>
          <w:hyperlink w:anchor="_Toc125001406" w:history="1">
            <w:r w:rsidR="0041063E" w:rsidRPr="0041063E">
              <w:rPr>
                <w:rStyle w:val="afd"/>
                <w:rFonts w:ascii="OfficinaSansBookC" w:hAnsi="OfficinaSansBookC"/>
                <w:noProof/>
              </w:rPr>
              <w:t>Приложения</w:t>
            </w:r>
            <w:r w:rsidR="0041063E" w:rsidRPr="0041063E">
              <w:rPr>
                <w:rFonts w:ascii="OfficinaSansBookC" w:hAnsi="OfficinaSansBookC"/>
                <w:noProof/>
                <w:webHidden/>
              </w:rPr>
              <w:tab/>
            </w:r>
            <w:r w:rsidR="0041063E" w:rsidRPr="0041063E">
              <w:rPr>
                <w:rFonts w:ascii="OfficinaSansBookC" w:hAnsi="OfficinaSansBookC"/>
                <w:noProof/>
                <w:webHidden/>
              </w:rPr>
              <w:fldChar w:fldCharType="begin"/>
            </w:r>
            <w:r w:rsidR="0041063E" w:rsidRPr="0041063E">
              <w:rPr>
                <w:rFonts w:ascii="OfficinaSansBookC" w:hAnsi="OfficinaSansBookC"/>
                <w:noProof/>
                <w:webHidden/>
              </w:rPr>
              <w:instrText xml:space="preserve"> PAGEREF _Toc125001406 \h </w:instrText>
            </w:r>
            <w:r w:rsidR="0041063E" w:rsidRPr="0041063E">
              <w:rPr>
                <w:rFonts w:ascii="OfficinaSansBookC" w:hAnsi="OfficinaSansBookC"/>
                <w:noProof/>
                <w:webHidden/>
              </w:rPr>
            </w:r>
            <w:r w:rsidR="0041063E" w:rsidRPr="0041063E">
              <w:rPr>
                <w:rFonts w:ascii="OfficinaSansBookC" w:hAnsi="OfficinaSansBookC"/>
                <w:noProof/>
                <w:webHidden/>
              </w:rPr>
              <w:fldChar w:fldCharType="separate"/>
            </w:r>
            <w:r>
              <w:rPr>
                <w:rFonts w:ascii="OfficinaSansBookC" w:hAnsi="OfficinaSansBookC"/>
                <w:noProof/>
                <w:webHidden/>
              </w:rPr>
              <w:t>32</w:t>
            </w:r>
            <w:r w:rsidR="0041063E" w:rsidRPr="0041063E">
              <w:rPr>
                <w:rFonts w:ascii="OfficinaSansBookC" w:hAnsi="OfficinaSansBookC"/>
                <w:noProof/>
                <w:webHidden/>
              </w:rPr>
              <w:fldChar w:fldCharType="end"/>
            </w:r>
          </w:hyperlink>
        </w:p>
        <w:p w14:paraId="7DC55804" w14:textId="723ECA95" w:rsidR="00950DD0" w:rsidRPr="0041063E" w:rsidRDefault="00950DD0" w:rsidP="00615ADE">
          <w:pPr>
            <w:tabs>
              <w:tab w:val="right" w:leader="dot" w:pos="9344"/>
            </w:tabs>
            <w:spacing w:after="0"/>
            <w:jc w:val="both"/>
            <w:rPr>
              <w:rFonts w:ascii="OfficinaSansBookC" w:hAnsi="OfficinaSansBookC"/>
              <w:color w:val="000000" w:themeColor="text1"/>
            </w:rPr>
          </w:pPr>
          <w:r w:rsidRPr="0041063E">
            <w:rPr>
              <w:rFonts w:ascii="OfficinaSansBookC" w:hAnsi="OfficinaSansBookC"/>
              <w:bCs/>
              <w:color w:val="000000" w:themeColor="text1"/>
            </w:rPr>
            <w:fldChar w:fldCharType="end"/>
          </w:r>
        </w:p>
      </w:sdtContent>
    </w:sdt>
    <w:p w14:paraId="329007CE" w14:textId="6D76F187" w:rsidR="00720E5C" w:rsidRPr="0041063E" w:rsidRDefault="00720E5C" w:rsidP="0041063E">
      <w:pPr>
        <w:spacing w:after="0"/>
        <w:rPr>
          <w:rFonts w:ascii="OfficinaSansBookC" w:hAnsi="OfficinaSansBookC"/>
          <w:b/>
          <w:color w:val="000000" w:themeColor="text1"/>
        </w:rPr>
      </w:pPr>
    </w:p>
    <w:p w14:paraId="5A88495E" w14:textId="77777777" w:rsidR="00720E5C" w:rsidRPr="0041063E" w:rsidRDefault="00720E5C" w:rsidP="0041063E">
      <w:pPr>
        <w:spacing w:after="0"/>
        <w:rPr>
          <w:rFonts w:ascii="OfficinaSansBookC" w:hAnsi="OfficinaSansBookC"/>
          <w:b/>
          <w:color w:val="000000" w:themeColor="text1"/>
        </w:rPr>
      </w:pPr>
    </w:p>
    <w:p w14:paraId="39738BB1" w14:textId="77777777" w:rsidR="00720E5C" w:rsidRPr="0041063E" w:rsidRDefault="00EF379B" w:rsidP="0041063E">
      <w:pPr>
        <w:spacing w:after="0"/>
        <w:rPr>
          <w:rFonts w:ascii="OfficinaSansBookC" w:hAnsi="OfficinaSansBookC"/>
          <w:b/>
          <w:color w:val="000000" w:themeColor="text1"/>
        </w:rPr>
      </w:pPr>
      <w:r w:rsidRPr="0041063E">
        <w:rPr>
          <w:rFonts w:ascii="OfficinaSansBookC" w:hAnsi="OfficinaSansBookC"/>
          <w:b/>
          <w:color w:val="000000" w:themeColor="text1"/>
        </w:rPr>
        <w:br w:type="page"/>
      </w:r>
    </w:p>
    <w:p w14:paraId="20C2D866" w14:textId="575DA24D" w:rsidR="00720E5C" w:rsidRPr="0041063E" w:rsidRDefault="00EF379B" w:rsidP="0041063E">
      <w:pPr>
        <w:pStyle w:val="1"/>
        <w:spacing w:before="0" w:beforeAutospacing="0" w:after="0" w:afterAutospacing="0" w:line="276" w:lineRule="auto"/>
        <w:jc w:val="both"/>
        <w:rPr>
          <w:rFonts w:ascii="OfficinaSansBookC" w:hAnsi="OfficinaSansBookC"/>
          <w:b w:val="0"/>
          <w:color w:val="000000" w:themeColor="text1"/>
        </w:rPr>
      </w:pPr>
      <w:bookmarkStart w:id="1" w:name="_Toc125001398"/>
      <w:r w:rsidRPr="0041063E">
        <w:rPr>
          <w:rFonts w:ascii="OfficinaSansBookC" w:hAnsi="OfficinaSansBookC"/>
          <w:color w:val="000000" w:themeColor="text1"/>
          <w:sz w:val="28"/>
          <w:szCs w:val="28"/>
        </w:rPr>
        <w:lastRenderedPageBreak/>
        <w:t>1.</w:t>
      </w:r>
      <w:r w:rsidRPr="0041063E">
        <w:rPr>
          <w:rFonts w:ascii="OfficinaSansBookC" w:hAnsi="OfficinaSansBookC"/>
          <w:color w:val="000000" w:themeColor="text1"/>
        </w:rPr>
        <w:t xml:space="preserve"> </w:t>
      </w:r>
      <w:r w:rsidR="0041063E">
        <w:rPr>
          <w:rStyle w:val="10"/>
          <w:rFonts w:ascii="OfficinaSansBookC" w:hAnsi="OfficinaSansBookC"/>
          <w:b/>
          <w:color w:val="000000" w:themeColor="text1"/>
          <w:sz w:val="28"/>
          <w:szCs w:val="28"/>
        </w:rPr>
        <w:t>Ц</w:t>
      </w:r>
      <w:r w:rsidR="0041063E" w:rsidRPr="0041063E">
        <w:rPr>
          <w:rStyle w:val="10"/>
          <w:rFonts w:ascii="OfficinaSansBookC" w:hAnsi="OfficinaSansBookC"/>
          <w:b/>
          <w:color w:val="000000" w:themeColor="text1"/>
          <w:sz w:val="28"/>
          <w:szCs w:val="28"/>
        </w:rPr>
        <w:t>ель и задачи преподавания о</w:t>
      </w:r>
      <w:r w:rsidR="0041063E">
        <w:rPr>
          <w:rStyle w:val="10"/>
          <w:rFonts w:ascii="OfficinaSansBookC" w:hAnsi="OfficinaSansBookC"/>
          <w:b/>
          <w:color w:val="000000" w:themeColor="text1"/>
          <w:sz w:val="28"/>
          <w:szCs w:val="28"/>
        </w:rPr>
        <w:t>бщеобразовательной дисциплины «Э</w:t>
      </w:r>
      <w:r w:rsidR="0041063E" w:rsidRPr="0041063E">
        <w:rPr>
          <w:rStyle w:val="10"/>
          <w:rFonts w:ascii="OfficinaSansBookC" w:hAnsi="OfficinaSansBookC"/>
          <w:b/>
          <w:color w:val="000000" w:themeColor="text1"/>
          <w:sz w:val="28"/>
          <w:szCs w:val="28"/>
        </w:rPr>
        <w:t>кономика»</w:t>
      </w:r>
      <w:bookmarkEnd w:id="1"/>
    </w:p>
    <w:p w14:paraId="0749DDF0" w14:textId="77777777" w:rsidR="0041063E" w:rsidRDefault="0041063E" w:rsidP="0041063E">
      <w:pPr>
        <w:spacing w:after="0"/>
        <w:ind w:firstLine="709"/>
        <w:jc w:val="both"/>
        <w:rPr>
          <w:rFonts w:ascii="OfficinaSansBookC" w:hAnsi="OfficinaSansBookC"/>
          <w:color w:val="000000" w:themeColor="text1"/>
        </w:rPr>
      </w:pPr>
    </w:p>
    <w:p w14:paraId="6DF48563" w14:textId="49FCEE2C"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t>Методика преподавания общеобразовательной дисциплины «Экономика» в пределах освоения образовательной программы среднего профессионального образования (</w:t>
      </w:r>
      <w:r w:rsidR="00AD240B" w:rsidRPr="0041063E">
        <w:rPr>
          <w:rFonts w:ascii="OfficinaSansBookC" w:hAnsi="OfficinaSansBookC"/>
          <w:color w:val="000000" w:themeColor="text1"/>
        </w:rPr>
        <w:t xml:space="preserve">далее - </w:t>
      </w:r>
      <w:r w:rsidRPr="0041063E">
        <w:rPr>
          <w:rFonts w:ascii="OfficinaSansBookC" w:hAnsi="OfficinaSansBookC"/>
          <w:color w:val="000000" w:themeColor="text1"/>
        </w:rPr>
        <w:t xml:space="preserve">СПО) на базе основного общего образования разработана с целью совершенствования подходов к реализации требований среднего общего образования в пределах освоения основных образовательных программ среднего профессионального образования (программ подготовки квалифицированных рабочих (служащих), программ подготовки специалистов среднего звена), и направлена на совершенствование организации обучения данной дисциплине, а также на обеспечение преемственности основных образовательных программ среднего общего и среднего профессионального образования. </w:t>
      </w:r>
    </w:p>
    <w:p w14:paraId="58AE19FB"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t xml:space="preserve">Освоение содержания общеобразовательной дисциплины «Экономика» обеспечивает наряду с усвоением </w:t>
      </w:r>
      <w:r w:rsidRPr="0041063E">
        <w:rPr>
          <w:rFonts w:ascii="OfficinaSansBookC" w:hAnsi="OfficinaSansBookC"/>
          <w:i/>
          <w:color w:val="000000" w:themeColor="text1"/>
        </w:rPr>
        <w:t>предметных знаний</w:t>
      </w:r>
      <w:r w:rsidRPr="0041063E">
        <w:rPr>
          <w:rFonts w:ascii="OfficinaSansBookC" w:hAnsi="OfficinaSansBookC"/>
          <w:color w:val="000000" w:themeColor="text1"/>
        </w:rPr>
        <w:t xml:space="preserve"> формирование </w:t>
      </w:r>
      <w:r w:rsidRPr="0041063E">
        <w:rPr>
          <w:rFonts w:ascii="OfficinaSansBookC" w:hAnsi="OfficinaSansBookC"/>
          <w:i/>
          <w:color w:val="000000" w:themeColor="text1"/>
        </w:rPr>
        <w:t>умений и ценностных ориентаций</w:t>
      </w:r>
      <w:r w:rsidRPr="0041063E">
        <w:rPr>
          <w:rFonts w:ascii="OfficinaSansBookC" w:hAnsi="OfficinaSansBookC"/>
          <w:color w:val="000000" w:themeColor="text1"/>
        </w:rPr>
        <w:t xml:space="preserve">, необходимых для эффективного осуществления типичных видов </w:t>
      </w:r>
      <w:r w:rsidRPr="0041063E">
        <w:rPr>
          <w:rFonts w:ascii="OfficinaSansBookC" w:hAnsi="OfficinaSansBookC"/>
          <w:i/>
          <w:color w:val="000000" w:themeColor="text1"/>
        </w:rPr>
        <w:t>познавательной и практической деятельности</w:t>
      </w:r>
      <w:r w:rsidRPr="0041063E">
        <w:rPr>
          <w:rFonts w:ascii="OfficinaSansBookC" w:hAnsi="OfficinaSansBookC"/>
          <w:color w:val="000000" w:themeColor="text1"/>
        </w:rPr>
        <w:t xml:space="preserve"> в экономической сфере. Значительна роль курса в становлении функциональной, прежде всего экономической (включая финансовую) грамотности обучающихся. Уровень освоения содержания предметов общеобразовательного цикла (в том числе «Экономики»), обеспечивая общий кругозор обучающихся, выступает в качестве квалификационного требования к современным специалистам во всех областях деятельности и становится условием формирования базы профессиональных компетенций.</w:t>
      </w:r>
    </w:p>
    <w:p w14:paraId="2F37B3B5" w14:textId="77777777" w:rsidR="0041063E" w:rsidRPr="00B629A6" w:rsidRDefault="0041063E" w:rsidP="0041063E">
      <w:pPr>
        <w:shd w:val="clear" w:color="auto" w:fill="FFFFFF"/>
        <w:spacing w:after="0"/>
        <w:ind w:left="1" w:firstLineChars="202" w:firstLine="566"/>
        <w:jc w:val="both"/>
        <w:rPr>
          <w:rFonts w:ascii="OfficinaSansBookC" w:hAnsi="OfficinaSansBookC"/>
        </w:rPr>
      </w:pPr>
      <w:r w:rsidRPr="00B629A6">
        <w:rPr>
          <w:rFonts w:ascii="OfficinaSansBookC" w:hAnsi="OfficinaSansBookC"/>
        </w:rPr>
        <w:t xml:space="preserve">Нормативную правовую основу реализации СОО в пределах освоения ООП СПО составляют: </w:t>
      </w:r>
    </w:p>
    <w:p w14:paraId="371F75E0" w14:textId="77777777" w:rsidR="00615ADE" w:rsidRPr="00B629A6" w:rsidRDefault="0041063E" w:rsidP="00615ADE">
      <w:pPr>
        <w:spacing w:after="0"/>
        <w:ind w:left="1" w:hanging="3"/>
        <w:jc w:val="both"/>
        <w:rPr>
          <w:rFonts w:ascii="OfficinaSansBookC" w:hAnsi="OfficinaSansBookC"/>
        </w:rPr>
      </w:pPr>
      <w:bookmarkStart w:id="2" w:name="_Hlk124849552"/>
      <w:r w:rsidRPr="00B629A6">
        <w:rPr>
          <w:rFonts w:ascii="OfficinaSansBookC" w:hAnsi="OfficinaSansBookC"/>
        </w:rPr>
        <w:t>•</w:t>
      </w:r>
      <w:r w:rsidRPr="00B629A6">
        <w:rPr>
          <w:rFonts w:ascii="OfficinaSansBookC" w:hAnsi="OfficinaSansBookC"/>
        </w:rPr>
        <w:tab/>
      </w:r>
      <w:bookmarkStart w:id="3" w:name="_Hlk125019171"/>
      <w:bookmarkEnd w:id="2"/>
      <w:r w:rsidR="00615ADE" w:rsidRPr="00B629A6">
        <w:rPr>
          <w:rFonts w:ascii="OfficinaSansBookC" w:hAnsi="OfficinaSansBookC"/>
        </w:rPr>
        <w:t xml:space="preserve">Федеральный закон от 29.12.2012 г. № 273-ФЗ «Об образовании в Российской Федерации» (в ред. Федерального закона от 24.09.2022 N 371-ФЗ); </w:t>
      </w:r>
    </w:p>
    <w:p w14:paraId="4CF9D609" w14:textId="77777777" w:rsidR="00615ADE" w:rsidRPr="00B629A6" w:rsidRDefault="00615ADE" w:rsidP="00615ADE">
      <w:pPr>
        <w:spacing w:after="0"/>
        <w:ind w:left="1" w:hanging="3"/>
        <w:jc w:val="both"/>
        <w:rPr>
          <w:rFonts w:ascii="OfficinaSansBookC" w:hAnsi="OfficinaSansBookC"/>
        </w:rPr>
      </w:pPr>
      <w:r w:rsidRPr="00B629A6">
        <w:rPr>
          <w:rFonts w:ascii="OfficinaSansBookC" w:hAnsi="OfficinaSansBookC"/>
        </w:rPr>
        <w:t>•</w:t>
      </w:r>
      <w:r w:rsidRPr="00B629A6">
        <w:rPr>
          <w:rFonts w:ascii="OfficinaSansBookC" w:hAnsi="OfficinaSansBookC"/>
        </w:rPr>
        <w:tab/>
        <w:t xml:space="preserve">Приказ Минобрнауки России от 17.05.2012 г. № 413 «Об утверждении федерального государственного образовательного среднего общего образования» (в ред. </w:t>
      </w:r>
      <w:r>
        <w:rPr>
          <w:rFonts w:ascii="OfficinaSansBookC" w:hAnsi="OfficinaSansBookC"/>
        </w:rPr>
        <w:t>Приказа</w:t>
      </w:r>
      <w:r w:rsidRPr="00B629A6">
        <w:rPr>
          <w:rFonts w:ascii="OfficinaSansBookC" w:hAnsi="OfficinaSansBookC"/>
        </w:rPr>
        <w:t xml:space="preserve"> </w:t>
      </w:r>
      <w:proofErr w:type="spellStart"/>
      <w:r>
        <w:rPr>
          <w:rFonts w:ascii="OfficinaSansBookC" w:hAnsi="OfficinaSansBookC"/>
        </w:rPr>
        <w:t>Минпроса</w:t>
      </w:r>
      <w:proofErr w:type="spellEnd"/>
      <w:r>
        <w:rPr>
          <w:rFonts w:ascii="OfficinaSansBookC" w:hAnsi="OfficinaSansBookC"/>
        </w:rPr>
        <w:t xml:space="preserve"> </w:t>
      </w:r>
      <w:r w:rsidRPr="00B629A6">
        <w:rPr>
          <w:rFonts w:ascii="OfficinaSansBookC" w:hAnsi="OfficinaSansBookC"/>
        </w:rPr>
        <w:t>от 12.08.2022 N 732-ФЗ);</w:t>
      </w:r>
    </w:p>
    <w:p w14:paraId="2794F1EF" w14:textId="77777777" w:rsidR="00615ADE" w:rsidRPr="00B629A6" w:rsidRDefault="00615ADE" w:rsidP="00615ADE">
      <w:pPr>
        <w:pStyle w:val="af0"/>
        <w:numPr>
          <w:ilvl w:val="0"/>
          <w:numId w:val="30"/>
        </w:numPr>
        <w:spacing w:after="0"/>
        <w:ind w:left="1" w:hanging="3"/>
        <w:jc w:val="both"/>
        <w:rPr>
          <w:rFonts w:ascii="OfficinaSansBookC" w:hAnsi="OfficinaSansBookC"/>
        </w:rPr>
      </w:pPr>
      <w:r w:rsidRPr="00B629A6">
        <w:rPr>
          <w:rFonts w:ascii="OfficinaSansBookC" w:hAnsi="OfficinaSansBookC"/>
        </w:rPr>
        <w:t>Приказ Минобрнауки России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(прекращает действие с 01.03.2023 г.);</w:t>
      </w:r>
    </w:p>
    <w:p w14:paraId="18122F6D" w14:textId="77777777" w:rsidR="00615ADE" w:rsidRPr="00B629A6" w:rsidRDefault="00615ADE" w:rsidP="00615ADE">
      <w:pPr>
        <w:pStyle w:val="af0"/>
        <w:numPr>
          <w:ilvl w:val="0"/>
          <w:numId w:val="29"/>
        </w:numPr>
        <w:spacing w:after="0"/>
        <w:ind w:left="1" w:hanging="3"/>
        <w:jc w:val="both"/>
        <w:rPr>
          <w:rFonts w:ascii="OfficinaSansBookC" w:hAnsi="OfficinaSansBookC"/>
        </w:rPr>
      </w:pPr>
      <w:r w:rsidRPr="00B629A6">
        <w:rPr>
          <w:rFonts w:ascii="OfficinaSansBookC" w:hAnsi="OfficinaSansBookC"/>
        </w:rPr>
        <w:t xml:space="preserve">Приказ Министерства просвещения Российской Федерации от 24.08.2022 № 762 «Об утверждении Порядка организации и осуществления </w:t>
      </w:r>
      <w:r w:rsidRPr="00B629A6">
        <w:rPr>
          <w:rFonts w:ascii="OfficinaSansBookC" w:hAnsi="OfficinaSansBookC"/>
        </w:rPr>
        <w:lastRenderedPageBreak/>
        <w:t>образовательной деятельности по образовательным программам среднего профессионального образования» (вступает в силу с 01.03.2023);</w:t>
      </w:r>
    </w:p>
    <w:p w14:paraId="0CB214A9" w14:textId="77777777" w:rsidR="00615ADE" w:rsidRPr="00B629A6" w:rsidRDefault="00615ADE" w:rsidP="00615ADE">
      <w:pPr>
        <w:pStyle w:val="af0"/>
        <w:numPr>
          <w:ilvl w:val="0"/>
          <w:numId w:val="29"/>
        </w:numPr>
        <w:spacing w:after="0"/>
        <w:ind w:left="1" w:hanging="3"/>
        <w:jc w:val="both"/>
        <w:rPr>
          <w:rFonts w:ascii="OfficinaSansBookC" w:hAnsi="OfficinaSansBookC"/>
        </w:rPr>
      </w:pPr>
      <w:r w:rsidRPr="00B629A6">
        <w:rPr>
          <w:rFonts w:ascii="OfficinaSansBookC" w:hAnsi="OfficinaSansBookC"/>
        </w:rPr>
        <w:t xml:space="preserve">Приказ </w:t>
      </w:r>
      <w:proofErr w:type="spellStart"/>
      <w:r w:rsidRPr="00B629A6">
        <w:rPr>
          <w:rFonts w:ascii="OfficinaSansBookC" w:hAnsi="OfficinaSansBookC"/>
        </w:rPr>
        <w:t>Минпросвещения</w:t>
      </w:r>
      <w:proofErr w:type="spellEnd"/>
      <w:r w:rsidRPr="00B629A6">
        <w:rPr>
          <w:rFonts w:ascii="OfficinaSansBookC" w:hAnsi="OfficinaSansBookC"/>
        </w:rPr>
        <w:t xml:space="preserve"> России от 23.11.2022 № 1014 «Об утверждении федеральной образовательной программы среднего общего образования».</w:t>
      </w:r>
    </w:p>
    <w:bookmarkEnd w:id="3"/>
    <w:p w14:paraId="02C25EFA" w14:textId="26CF4361" w:rsidR="00720E5C" w:rsidRPr="0041063E" w:rsidRDefault="00EF379B" w:rsidP="00615ADE">
      <w:pPr>
        <w:spacing w:after="0"/>
        <w:ind w:left="1" w:hanging="3"/>
        <w:jc w:val="both"/>
        <w:rPr>
          <w:rFonts w:ascii="OfficinaSansBookC" w:hAnsi="OfficinaSansBookC"/>
          <w:color w:val="000000" w:themeColor="text1"/>
        </w:rPr>
      </w:pPr>
      <w:r w:rsidRPr="0041063E">
        <w:rPr>
          <w:rFonts w:ascii="OfficinaSansBookC" w:hAnsi="OfficinaSansBookC"/>
          <w:color w:val="000000" w:themeColor="text1"/>
        </w:rPr>
        <w:t xml:space="preserve">Основными задачами совершенствования системы преподавания общеобразовательной дисциплины «Экономика» в системе среднего профессионального образования являются: </w:t>
      </w:r>
    </w:p>
    <w:p w14:paraId="75C24ECB"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t>- повышение мотивации обучающихся к изучению экономики, формирование представлений о дисциплине «Экономика», как значимой для их личностного роста и профессионального развития;</w:t>
      </w:r>
    </w:p>
    <w:p w14:paraId="3A55C7DF" w14:textId="77777777" w:rsidR="00720E5C" w:rsidRPr="0041063E" w:rsidRDefault="00EF379B" w:rsidP="0041063E">
      <w:pPr>
        <w:spacing w:after="0"/>
        <w:ind w:firstLine="709"/>
        <w:jc w:val="both"/>
        <w:rPr>
          <w:rFonts w:ascii="OfficinaSansBookC" w:hAnsi="OfficinaSansBookC"/>
          <w:color w:val="000000" w:themeColor="text1"/>
          <w:highlight w:val="yellow"/>
        </w:rPr>
      </w:pPr>
      <w:r w:rsidRPr="0041063E">
        <w:rPr>
          <w:rFonts w:ascii="OfficinaSansBookC" w:hAnsi="OfficinaSansBookC"/>
          <w:color w:val="000000" w:themeColor="text1"/>
        </w:rPr>
        <w:t>- создание целостной картины экономических знаний у обучающихся на основе полноты, системности и интенсификации изложения содержания дисциплины «Экономика», способов ее преподавания;</w:t>
      </w:r>
    </w:p>
    <w:p w14:paraId="07E185D0"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t>- обновление содержания общеобразовательной дисциплины «Экономика» с учётом общих подходов в преподавании социально- гуманитарных дисциплин, реализации всех видов преемственных связей в обучении, в том числе с дисциплинами общепрофессионального цикла и профессиональными модулями;</w:t>
      </w:r>
    </w:p>
    <w:p w14:paraId="71D74132"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t>- реализация дифференцированного, системно-деятельностного и личностно-ориентированного подходов в преподавании общеобразовательной дисциплины «Экономика»;</w:t>
      </w:r>
    </w:p>
    <w:p w14:paraId="69ED03B0" w14:textId="77777777" w:rsidR="00720E5C" w:rsidRPr="0041063E" w:rsidRDefault="00EF379B" w:rsidP="0041063E">
      <w:pPr>
        <w:spacing w:after="0"/>
        <w:ind w:firstLine="709"/>
        <w:jc w:val="both"/>
        <w:rPr>
          <w:rFonts w:ascii="OfficinaSansBookC" w:hAnsi="OfficinaSansBookC"/>
          <w:color w:val="000000" w:themeColor="text1"/>
          <w:highlight w:val="green"/>
        </w:rPr>
      </w:pPr>
      <w:r w:rsidRPr="0041063E">
        <w:rPr>
          <w:rFonts w:ascii="OfficinaSansBookC" w:hAnsi="OfficinaSansBookC"/>
          <w:color w:val="000000" w:themeColor="text1"/>
        </w:rPr>
        <w:t>- формирование экономической грамотности обучающихся, включающей финансовую грамотность;</w:t>
      </w:r>
    </w:p>
    <w:p w14:paraId="44B35FC3"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t>- усиление практической направленности обучения и воспитания с учетом современных нормативных требований, которые включают необходимость формирования у обучающихся опыта применения приобретенных знаний, умений, навыков для принятия обоснованных решений в различных жизненных ситуациях и решения проблем, связанных с выполнением типичных социально-экономических ролей;</w:t>
      </w:r>
    </w:p>
    <w:p w14:paraId="306D9A1A"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t>- включение в общеобразовательную дисциплину «Экономика» содержания прикладного характера, соответствующего профессиональной направленности профессий и специальностей;</w:t>
      </w:r>
    </w:p>
    <w:p w14:paraId="77BD9E40"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t xml:space="preserve">- широкое внедрение в педагогическую практику современных информационных технологий, в том числе технологий дистанционного обучения; </w:t>
      </w:r>
    </w:p>
    <w:p w14:paraId="406CF00A" w14:textId="6CA7674D"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t xml:space="preserve">- методическое обеспечение возможности организовывать обучение «Экономике» на базовом </w:t>
      </w:r>
      <w:r w:rsidR="0041063E">
        <w:rPr>
          <w:rFonts w:ascii="OfficinaSansBookC" w:hAnsi="OfficinaSansBookC"/>
          <w:color w:val="000000" w:themeColor="text1"/>
        </w:rPr>
        <w:t xml:space="preserve">уровне при разных объемах </w:t>
      </w:r>
      <w:proofErr w:type="gramStart"/>
      <w:r w:rsidR="0041063E">
        <w:rPr>
          <w:rFonts w:ascii="OfficinaSansBookC" w:hAnsi="OfficinaSansBookC"/>
          <w:color w:val="000000" w:themeColor="text1"/>
        </w:rPr>
        <w:t xml:space="preserve">дисциплины </w:t>
      </w:r>
      <w:r w:rsidR="005C755A">
        <w:rPr>
          <w:rFonts w:ascii="OfficinaSansBookC" w:hAnsi="OfficinaSansBookC"/>
          <w:color w:val="000000" w:themeColor="text1"/>
        </w:rPr>
        <w:t>:</w:t>
      </w:r>
      <w:proofErr w:type="gramEnd"/>
      <w:r w:rsidR="005C755A">
        <w:rPr>
          <w:rFonts w:ascii="OfficinaSansBookC" w:hAnsi="OfficinaSansBookC"/>
          <w:color w:val="000000" w:themeColor="text1"/>
        </w:rPr>
        <w:t xml:space="preserve"> Вариант 1 – 36 часов, Вариант 2 – 72 часа</w:t>
      </w:r>
      <w:r w:rsidRPr="0041063E">
        <w:rPr>
          <w:rFonts w:ascii="OfficinaSansBookC" w:hAnsi="OfficinaSansBookC"/>
          <w:color w:val="000000" w:themeColor="text1"/>
        </w:rPr>
        <w:t xml:space="preserve">; </w:t>
      </w:r>
    </w:p>
    <w:p w14:paraId="2E4193F7"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lastRenderedPageBreak/>
        <w:t>- освоение преподавателями способов преподавания общеобразовательной дисциплины «Экономика» с учетом интенсификации обучения;</w:t>
      </w:r>
    </w:p>
    <w:p w14:paraId="24D62686"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t xml:space="preserve">- обеспечение возможности подготовки обучающихся на уровне среднего профессионального образования к прохождению государственной итоговой аттестации в форме единого государственного экзамена (раздел экономики в ЕГЭ по обществознанию). </w:t>
      </w:r>
    </w:p>
    <w:p w14:paraId="4690BA92"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t xml:space="preserve">Требования к предметным результатам освоения дисциплины «Экономика» на базовом уровне должны отражать: </w:t>
      </w:r>
    </w:p>
    <w:p w14:paraId="39524F5A" w14:textId="77777777" w:rsidR="00720E5C" w:rsidRPr="0041063E" w:rsidRDefault="00EF379B" w:rsidP="0041063E">
      <w:pPr>
        <w:pStyle w:val="s1"/>
        <w:shd w:val="clear" w:color="auto" w:fill="FFFFFF"/>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 сформированность системы знаний об экономической сфере в жизни общества, как пространстве жизни и деятельности индивидов, семей, отдельных предприятий и государства;</w:t>
      </w:r>
    </w:p>
    <w:p w14:paraId="25BB0125" w14:textId="77777777" w:rsidR="00720E5C" w:rsidRPr="0041063E" w:rsidRDefault="00EF379B" w:rsidP="0041063E">
      <w:pPr>
        <w:pStyle w:val="s1"/>
        <w:shd w:val="clear" w:color="auto" w:fill="FFFFFF"/>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 xml:space="preserve">- понимание сущности экономических институтов, их роли в социально-экономическом развитии общества; </w:t>
      </w:r>
    </w:p>
    <w:p w14:paraId="1227ACEE" w14:textId="77777777" w:rsidR="00720E5C" w:rsidRPr="0041063E" w:rsidRDefault="00EF379B" w:rsidP="0041063E">
      <w:pPr>
        <w:pStyle w:val="s1"/>
        <w:shd w:val="clear" w:color="auto" w:fill="FFFFFF"/>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rPr>
        <w:t xml:space="preserve">- </w:t>
      </w:r>
      <w:r w:rsidRPr="0041063E">
        <w:rPr>
          <w:rFonts w:ascii="OfficinaSansBookC" w:hAnsi="OfficinaSansBookC"/>
          <w:color w:val="000000" w:themeColor="text1"/>
          <w:sz w:val="28"/>
          <w:szCs w:val="28"/>
        </w:rPr>
        <w:t>владение базовым понятийным аппаратом экономической науки, умение использовать понятийный аппарат при анализе и оценке социальных явлений, для изложения собственных суждений и построения устных и письменных высказываний;</w:t>
      </w:r>
    </w:p>
    <w:p w14:paraId="1721DAB0" w14:textId="77777777" w:rsidR="00720E5C" w:rsidRPr="0041063E" w:rsidRDefault="00EF379B" w:rsidP="0041063E">
      <w:pPr>
        <w:pStyle w:val="s1"/>
        <w:shd w:val="clear" w:color="auto" w:fill="FFFFFF"/>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 понимание значения этических норм и нравственных ценностей в экономической деятельности;</w:t>
      </w:r>
    </w:p>
    <w:p w14:paraId="08CF5C92" w14:textId="77777777" w:rsidR="00720E5C" w:rsidRPr="0041063E" w:rsidRDefault="00EF379B" w:rsidP="0041063E">
      <w:pPr>
        <w:pStyle w:val="s1"/>
        <w:shd w:val="clear" w:color="auto" w:fill="FFFFFF"/>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14:paraId="161EFD39" w14:textId="77777777" w:rsidR="00720E5C" w:rsidRPr="0041063E" w:rsidRDefault="00EF379B" w:rsidP="0041063E">
      <w:pPr>
        <w:pStyle w:val="s1"/>
        <w:shd w:val="clear" w:color="auto" w:fill="FFFFFF"/>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14:paraId="3DE51F51" w14:textId="77777777" w:rsidR="00720E5C" w:rsidRPr="0041063E" w:rsidRDefault="00EF379B" w:rsidP="0041063E">
      <w:pPr>
        <w:pStyle w:val="s1"/>
        <w:shd w:val="clear" w:color="auto" w:fill="FFFFFF"/>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14:paraId="19EF3554" w14:textId="77777777" w:rsidR="00720E5C" w:rsidRPr="0041063E" w:rsidRDefault="00EF379B" w:rsidP="0041063E">
      <w:pPr>
        <w:pStyle w:val="s1"/>
        <w:shd w:val="clear" w:color="auto" w:fill="FFFFFF"/>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 xml:space="preserve">- владение навыками поиска актуальной экономической информации в различных источниках; </w:t>
      </w:r>
    </w:p>
    <w:p w14:paraId="08DD9543" w14:textId="77777777" w:rsidR="00720E5C" w:rsidRPr="0041063E" w:rsidRDefault="00EF379B" w:rsidP="0041063E">
      <w:pPr>
        <w:pStyle w:val="s1"/>
        <w:shd w:val="clear" w:color="auto" w:fill="FFFFFF"/>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 xml:space="preserve">- умение анализировать, преобразовывать и использовать экономическую информацию для решения практических задач в учебной деятельности и реальной жизни, в том числе умение различать факты, аргументы и оценочные суждения; </w:t>
      </w:r>
    </w:p>
    <w:p w14:paraId="37B3D23A" w14:textId="77777777" w:rsidR="00720E5C" w:rsidRPr="0041063E" w:rsidRDefault="00EF379B" w:rsidP="0041063E">
      <w:pPr>
        <w:pStyle w:val="s1"/>
        <w:shd w:val="clear" w:color="auto" w:fill="FFFFFF"/>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lastRenderedPageBreak/>
        <w:t>- сформированность навыков проектной деятельности экономической и междисциплинарной направленности;</w:t>
      </w:r>
    </w:p>
    <w:p w14:paraId="0894DF54" w14:textId="77777777" w:rsidR="00720E5C" w:rsidRPr="0041063E" w:rsidRDefault="00EF379B" w:rsidP="0041063E">
      <w:pPr>
        <w:pStyle w:val="s1"/>
        <w:shd w:val="clear" w:color="auto" w:fill="FFFFFF"/>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 понимание места и роли России в современной мировой экономике; умение ориентироваться в текущих экономических событиях в России и в мире.</w:t>
      </w:r>
    </w:p>
    <w:p w14:paraId="52484E57"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t>Требования к предметным результатам освоения дисциплины «Экономика» на базовом уровне должны включать требования к результатам освоения базового курса и дополнительно отражать:</w:t>
      </w:r>
    </w:p>
    <w:p w14:paraId="3AF23B9E" w14:textId="77777777" w:rsidR="00720E5C" w:rsidRPr="0041063E" w:rsidRDefault="00EF379B" w:rsidP="0041063E">
      <w:pPr>
        <w:pStyle w:val="s1"/>
        <w:shd w:val="clear" w:color="auto" w:fill="FFFFFF"/>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 xml:space="preserve">1) сформированность представлений об экономической науке как системе теоретических и прикладных наук; понимание эволюции и сущности основных направлений современной экономической науки; особенностях экономического исследования; </w:t>
      </w:r>
    </w:p>
    <w:p w14:paraId="79E5F855" w14:textId="77777777" w:rsidR="00720E5C" w:rsidRPr="0041063E" w:rsidRDefault="00EF379B" w:rsidP="0041063E">
      <w:pPr>
        <w:pStyle w:val="s1"/>
        <w:shd w:val="clear" w:color="auto" w:fill="FFFFFF"/>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14:paraId="0674D037" w14:textId="77777777" w:rsidR="00720E5C" w:rsidRPr="0041063E" w:rsidRDefault="00EF379B" w:rsidP="0041063E">
      <w:pPr>
        <w:pStyle w:val="s1"/>
        <w:shd w:val="clear" w:color="auto" w:fill="FFFFFF"/>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14:paraId="4A6480DB" w14:textId="77777777" w:rsidR="00720E5C" w:rsidRPr="0041063E" w:rsidRDefault="00EF379B" w:rsidP="0041063E">
      <w:pPr>
        <w:pStyle w:val="s1"/>
        <w:shd w:val="clear" w:color="auto" w:fill="FFFFFF"/>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14:paraId="0CB03837" w14:textId="77777777" w:rsidR="00720E5C" w:rsidRPr="0041063E" w:rsidRDefault="00EF379B" w:rsidP="0041063E">
      <w:pPr>
        <w:pStyle w:val="s1"/>
        <w:shd w:val="clear" w:color="auto" w:fill="FFFFFF"/>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5) сформированность системы знаний об институциональных преобразованиях российской экономики, динамике основных макроэкономических показателей и современной ситуации в экономике России.</w:t>
      </w:r>
    </w:p>
    <w:p w14:paraId="5F69439C" w14:textId="0B5C129A"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t>Реализация программы среднего общего образования является важной составляющей образовательной программы СПО и нацелена на формирование общих компетенций выпускника. Между образовательными результатами курса экономики на уровне общего среднего образования и общими компетенциями как ожидаемом результате на уровне СПО существует выраженная взаимосвязь (см. Приложение 1). Перечни предметных образовательных результатов ФГОС СОО и общих компетенций ФГОС СПО имеют единую содержательную основу, и могут быть реализованы в процессе обучения дисциплине «Экономика». Отдельные общие компетенции и образовательные результаты имеют непосредственное отношение к содержанию дисциплины «Экономика»: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(ОК</w:t>
      </w:r>
      <w:r w:rsidR="00342142" w:rsidRPr="0041063E">
        <w:rPr>
          <w:rFonts w:ascii="OfficinaSansBookC" w:hAnsi="OfficinaSansBookC"/>
          <w:color w:val="000000" w:themeColor="text1"/>
        </w:rPr>
        <w:t xml:space="preserve"> </w:t>
      </w:r>
      <w:r w:rsidRPr="0041063E">
        <w:rPr>
          <w:rFonts w:ascii="OfficinaSansBookC" w:hAnsi="OfficinaSansBookC"/>
          <w:color w:val="000000" w:themeColor="text1"/>
        </w:rPr>
        <w:t xml:space="preserve">03). В этом сегменте требований именно на курс экономики возлагается основная задача по их реализации. </w:t>
      </w:r>
    </w:p>
    <w:p w14:paraId="6453A943"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lastRenderedPageBreak/>
        <w:t>Таким образом, общеобразовательная подготовка обучающихся в пределах освоения основной образовательной программы среднего профессионального образования должна, с одной стороны, соответствовать требованиям Федеральных государственных образовательных стандартов среднего общего образования (ФГОС СОО) и среднего профессионального образования (ФГОС СПО), а с другой, – стать компонентом образовательной программы, ориентированной на достижение конечного результата – подготовку квалифицированного специалиста и развитие конкурентоспособности системы среднего профессионального образования.</w:t>
      </w:r>
    </w:p>
    <w:p w14:paraId="78915743" w14:textId="77777777" w:rsidR="00720E5C" w:rsidRPr="0041063E" w:rsidRDefault="00EF379B" w:rsidP="0041063E">
      <w:pPr>
        <w:spacing w:after="0"/>
        <w:ind w:firstLine="720"/>
        <w:jc w:val="both"/>
        <w:rPr>
          <w:rFonts w:ascii="OfficinaSansBookC" w:hAnsi="OfficinaSansBookC"/>
          <w:color w:val="000000" w:themeColor="text1"/>
        </w:rPr>
      </w:pPr>
      <w:r w:rsidRPr="0041063E">
        <w:rPr>
          <w:rFonts w:ascii="OfficinaSansBookC" w:hAnsi="OfficinaSansBookC"/>
          <w:color w:val="000000" w:themeColor="text1"/>
        </w:rPr>
        <w:t>Общеобразовательная дисциплина «Экономика» создает условия освоения способов познавательной, коммуникативной и практической деятельности, необходимых для формирования гражданской ответственности, реализации личностного потенциала и профессионального становления в современном динамично развивающемся российском обществе.</w:t>
      </w:r>
    </w:p>
    <w:p w14:paraId="7ACDA311" w14:textId="77777777" w:rsidR="00720E5C" w:rsidRPr="0041063E" w:rsidRDefault="00EF379B" w:rsidP="0041063E">
      <w:pPr>
        <w:spacing w:after="0"/>
        <w:rPr>
          <w:rFonts w:ascii="OfficinaSansBookC" w:hAnsi="OfficinaSansBookC"/>
          <w:color w:val="000000" w:themeColor="text1"/>
        </w:rPr>
      </w:pPr>
      <w:r w:rsidRPr="0041063E">
        <w:rPr>
          <w:rFonts w:ascii="OfficinaSansBookC" w:hAnsi="OfficinaSansBookC"/>
          <w:color w:val="000000" w:themeColor="text1"/>
        </w:rPr>
        <w:br w:type="page"/>
      </w:r>
    </w:p>
    <w:p w14:paraId="172A3F70" w14:textId="1747D6AF" w:rsidR="00720E5C" w:rsidRPr="0041063E" w:rsidRDefault="00EF379B" w:rsidP="0041063E">
      <w:pPr>
        <w:pStyle w:val="1"/>
        <w:spacing w:before="0" w:beforeAutospacing="0" w:after="0" w:afterAutospacing="0" w:line="276" w:lineRule="auto"/>
        <w:jc w:val="both"/>
        <w:rPr>
          <w:rFonts w:ascii="OfficinaSansBookC" w:hAnsi="OfficinaSansBookC"/>
          <w:color w:val="000000" w:themeColor="text1"/>
          <w:sz w:val="28"/>
          <w:szCs w:val="28"/>
        </w:rPr>
      </w:pPr>
      <w:bookmarkStart w:id="4" w:name="_Toc125001399"/>
      <w:r w:rsidRPr="0041063E">
        <w:rPr>
          <w:rFonts w:ascii="OfficinaSansBookC" w:hAnsi="OfficinaSansBookC"/>
          <w:color w:val="000000" w:themeColor="text1"/>
          <w:sz w:val="28"/>
          <w:szCs w:val="28"/>
        </w:rPr>
        <w:lastRenderedPageBreak/>
        <w:t xml:space="preserve">2. </w:t>
      </w:r>
      <w:r w:rsidR="0041063E">
        <w:rPr>
          <w:rFonts w:ascii="OfficinaSansBookC" w:hAnsi="OfficinaSansBookC"/>
          <w:color w:val="000000" w:themeColor="text1"/>
          <w:sz w:val="28"/>
          <w:szCs w:val="28"/>
        </w:rPr>
        <w:t>П</w:t>
      </w:r>
      <w:r w:rsidR="0041063E" w:rsidRPr="0041063E">
        <w:rPr>
          <w:rFonts w:ascii="OfficinaSansBookC" w:hAnsi="OfficinaSansBookC"/>
          <w:color w:val="000000" w:themeColor="text1"/>
          <w:sz w:val="28"/>
          <w:szCs w:val="28"/>
        </w:rPr>
        <w:t>одходы к преподаванию общеобразовательной дисциплины «экономика» при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w:t>
      </w:r>
      <w:bookmarkEnd w:id="4"/>
    </w:p>
    <w:p w14:paraId="4AD06C46" w14:textId="77777777" w:rsidR="00720E5C" w:rsidRPr="0041063E" w:rsidRDefault="00720E5C" w:rsidP="0041063E">
      <w:pPr>
        <w:spacing w:after="0"/>
        <w:ind w:left="142" w:firstLine="566"/>
        <w:rPr>
          <w:rFonts w:ascii="OfficinaSansBookC" w:hAnsi="OfficinaSansBookC"/>
          <w:color w:val="000000" w:themeColor="text1"/>
        </w:rPr>
      </w:pPr>
    </w:p>
    <w:p w14:paraId="38D6A94C" w14:textId="6B2035C0" w:rsidR="00720E5C" w:rsidRPr="0041063E" w:rsidRDefault="00EF379B" w:rsidP="0041063E">
      <w:pPr>
        <w:spacing w:after="0"/>
        <w:ind w:firstLine="708"/>
        <w:jc w:val="both"/>
        <w:rPr>
          <w:rFonts w:ascii="OfficinaSansBookC" w:hAnsi="OfficinaSansBookC"/>
          <w:color w:val="000000" w:themeColor="text1"/>
        </w:rPr>
      </w:pPr>
      <w:r w:rsidRPr="0041063E">
        <w:rPr>
          <w:rFonts w:ascii="OfficinaSansBookC" w:eastAsia="Times New Roman" w:hAnsi="OfficinaSansBookC"/>
          <w:color w:val="000000" w:themeColor="text1"/>
          <w:lang w:eastAsia="ru-RU"/>
        </w:rPr>
        <w:t xml:space="preserve">Общеобразовательная дисциплина «Экономика», </w:t>
      </w:r>
      <w:r w:rsidRPr="0041063E">
        <w:rPr>
          <w:rFonts w:ascii="OfficinaSansBookC" w:hAnsi="OfficinaSansBookC"/>
          <w:color w:val="000000" w:themeColor="text1"/>
        </w:rPr>
        <w:t>наряду с историей, обществознанием, географией и правом,</w:t>
      </w:r>
      <w:r w:rsidRPr="0041063E">
        <w:rPr>
          <w:rFonts w:ascii="OfficinaSansBookC" w:eastAsia="Times New Roman" w:hAnsi="OfficinaSansBookC"/>
          <w:color w:val="000000" w:themeColor="text1"/>
          <w:lang w:eastAsia="ru-RU"/>
        </w:rPr>
        <w:t xml:space="preserve"> относится к области «Общественные науки». </w:t>
      </w:r>
      <w:r w:rsidRPr="0041063E">
        <w:rPr>
          <w:rFonts w:ascii="OfficinaSansBookC" w:hAnsi="OfficinaSansBookC"/>
          <w:color w:val="000000" w:themeColor="text1"/>
        </w:rPr>
        <w:t xml:space="preserve">Учебные дисциплины из обязательных предметных областей ФГОС СОО, включая экономику, </w:t>
      </w:r>
      <w:r w:rsidRPr="0041063E">
        <w:rPr>
          <w:rFonts w:ascii="OfficinaSansBookC" w:eastAsia="Times New Roman" w:hAnsi="OfficinaSansBookC"/>
          <w:color w:val="000000" w:themeColor="text1"/>
          <w:lang w:eastAsia="ru-RU"/>
        </w:rPr>
        <w:t>выбираются образовательной организацией</w:t>
      </w:r>
      <w:r w:rsidRPr="0041063E">
        <w:rPr>
          <w:rFonts w:ascii="OfficinaSansBookC" w:hAnsi="OfficinaSansBookC"/>
          <w:color w:val="000000" w:themeColor="text1"/>
        </w:rPr>
        <w:t xml:space="preserve"> с учетом специфики осваиваемой профессии или специальности.  </w:t>
      </w:r>
    </w:p>
    <w:p w14:paraId="3F60BAE8" w14:textId="77777777" w:rsidR="00720E5C" w:rsidRPr="0041063E" w:rsidRDefault="00EF379B" w:rsidP="0041063E">
      <w:pPr>
        <w:spacing w:after="0"/>
        <w:ind w:left="142" w:firstLine="566"/>
        <w:jc w:val="both"/>
        <w:rPr>
          <w:rFonts w:ascii="OfficinaSansBookC" w:hAnsi="OfficinaSansBookC"/>
          <w:color w:val="000000" w:themeColor="text1"/>
        </w:rPr>
      </w:pPr>
      <w:r w:rsidRPr="0041063E">
        <w:rPr>
          <w:rFonts w:ascii="OfficinaSansBookC" w:hAnsi="OfficinaSansBookC"/>
          <w:color w:val="000000" w:themeColor="text1"/>
        </w:rPr>
        <w:t xml:space="preserve">Методика преподавания и изучения учебной дисциплины «Экономика» на уровне среднего профессионального образования зависит от выделенного объема времени в общем учебном плане на учебную дисциплину, а также от наличия в учебном плане других социально-гуманитарных учебных дисциплин, объёма часов и уровня их изучения. </w:t>
      </w:r>
      <w:r w:rsidRPr="0041063E">
        <w:rPr>
          <w:rFonts w:ascii="OfficinaSansBookC" w:eastAsia="Times New Roman" w:hAnsi="OfficinaSansBookC"/>
          <w:color w:val="000000" w:themeColor="text1"/>
          <w:lang w:eastAsia="ru-RU"/>
        </w:rPr>
        <w:t xml:space="preserve">Дисциплины области «Общественные науки» не только взаимосвязаны предметом изучения, но и имеют прямые пересечения по содержанию. Раздел экономики, наряду с правом, входит составной частью в интегрированный курс обществознания. </w:t>
      </w:r>
      <w:r w:rsidRPr="0041063E">
        <w:rPr>
          <w:rFonts w:ascii="OfficinaSansBookC" w:eastAsia="Times New Roman" w:hAnsi="OfficinaSansBookC"/>
          <w:color w:val="000000" w:themeColor="text1"/>
        </w:rPr>
        <w:t xml:space="preserve">При выборе образовательной организацией курса «Экономики» предполагается учет выбора и уровня преподавания обществознания. Учебная дисциплина «Обществознание» включает шесть содержательных разделов, один из которых </w:t>
      </w:r>
      <w:r w:rsidRPr="0041063E">
        <w:rPr>
          <w:rFonts w:ascii="OfficinaSansBookC" w:hAnsi="OfficinaSansBookC"/>
          <w:color w:val="000000" w:themeColor="text1"/>
        </w:rPr>
        <w:t xml:space="preserve">«Экономическая жизнь». При отдельном изучении экономики этот раздел не включаются в изучение «Обществознания». </w:t>
      </w:r>
    </w:p>
    <w:p w14:paraId="7CEF1F8F" w14:textId="77777777" w:rsidR="00720E5C" w:rsidRPr="0041063E" w:rsidRDefault="00EF379B" w:rsidP="0041063E">
      <w:pPr>
        <w:spacing w:after="0"/>
        <w:ind w:left="142" w:firstLine="566"/>
        <w:jc w:val="both"/>
        <w:rPr>
          <w:rFonts w:ascii="OfficinaSansBookC" w:hAnsi="OfficinaSansBookC"/>
          <w:color w:val="000000" w:themeColor="text1"/>
        </w:rPr>
      </w:pPr>
      <w:r w:rsidRPr="0041063E">
        <w:rPr>
          <w:rFonts w:ascii="OfficinaSansBookC" w:hAnsi="OfficinaSansBookC"/>
          <w:color w:val="000000" w:themeColor="text1"/>
        </w:rPr>
        <w:t xml:space="preserve">Выбор образовательной организацией дисциплины «Экономика» и уровня ее изучения должно быть соотнесено с особенностями изучения обществознания (см. Таблицу №1)  </w:t>
      </w:r>
    </w:p>
    <w:p w14:paraId="7C9AA383" w14:textId="77777777" w:rsidR="00720E5C" w:rsidRPr="0041063E" w:rsidRDefault="00EF379B" w:rsidP="0041063E">
      <w:pPr>
        <w:spacing w:after="0"/>
        <w:ind w:left="142" w:firstLine="567"/>
        <w:jc w:val="center"/>
        <w:rPr>
          <w:rFonts w:ascii="OfficinaSansBookC" w:hAnsi="OfficinaSansBookC"/>
          <w:iCs/>
          <w:color w:val="000000" w:themeColor="text1"/>
        </w:rPr>
      </w:pPr>
      <w:r w:rsidRPr="0041063E">
        <w:rPr>
          <w:rFonts w:ascii="OfficinaSansBookC" w:hAnsi="OfficinaSansBookC"/>
          <w:iCs/>
          <w:color w:val="000000" w:themeColor="text1"/>
        </w:rPr>
        <w:t>Таблица №1. Рекомендуемое соотношение изучения дисциплин «Обществознание», «Право» и «Экономика» (с учетом уровня изучения дисциплины)</w:t>
      </w:r>
    </w:p>
    <w:tbl>
      <w:tblPr>
        <w:tblStyle w:val="af2"/>
        <w:tblW w:w="9209" w:type="dxa"/>
        <w:tblInd w:w="142" w:type="dxa"/>
        <w:tblLook w:val="04A0" w:firstRow="1" w:lastRow="0" w:firstColumn="1" w:lastColumn="0" w:noHBand="0" w:noVBand="1"/>
      </w:tblPr>
      <w:tblGrid>
        <w:gridCol w:w="4106"/>
        <w:gridCol w:w="5103"/>
      </w:tblGrid>
      <w:tr w:rsidR="0041063E" w:rsidRPr="0041063E" w14:paraId="0CC66E39" w14:textId="77777777">
        <w:tc>
          <w:tcPr>
            <w:tcW w:w="4106" w:type="dxa"/>
          </w:tcPr>
          <w:p w14:paraId="537FCE74" w14:textId="77777777" w:rsidR="00720E5C" w:rsidRPr="0041063E" w:rsidRDefault="00EF379B" w:rsidP="0041063E">
            <w:pPr>
              <w:spacing w:line="276" w:lineRule="auto"/>
              <w:jc w:val="both"/>
              <w:rPr>
                <w:rFonts w:ascii="OfficinaSansBookC" w:hAnsi="OfficinaSansBookC"/>
                <w:b/>
                <w:bCs/>
                <w:color w:val="000000" w:themeColor="text1"/>
              </w:rPr>
            </w:pPr>
            <w:r w:rsidRPr="0041063E">
              <w:rPr>
                <w:rFonts w:ascii="OfficinaSansBookC" w:hAnsi="OfficinaSansBookC"/>
                <w:b/>
                <w:bCs/>
                <w:color w:val="000000" w:themeColor="text1"/>
              </w:rPr>
              <w:t>Выбор образовательной организацией структуры содержания дисциплины «Обществознание»</w:t>
            </w:r>
          </w:p>
        </w:tc>
        <w:tc>
          <w:tcPr>
            <w:tcW w:w="5103" w:type="dxa"/>
          </w:tcPr>
          <w:p w14:paraId="69200756" w14:textId="77777777" w:rsidR="00720E5C" w:rsidRPr="0041063E" w:rsidRDefault="00EF379B" w:rsidP="0041063E">
            <w:pPr>
              <w:spacing w:line="276" w:lineRule="auto"/>
              <w:jc w:val="both"/>
              <w:rPr>
                <w:rFonts w:ascii="OfficinaSansBookC" w:hAnsi="OfficinaSansBookC"/>
                <w:b/>
                <w:bCs/>
                <w:color w:val="000000" w:themeColor="text1"/>
              </w:rPr>
            </w:pPr>
            <w:r w:rsidRPr="0041063E">
              <w:rPr>
                <w:rFonts w:ascii="OfficinaSansBookC" w:hAnsi="OfficinaSansBookC"/>
                <w:b/>
                <w:bCs/>
                <w:color w:val="000000" w:themeColor="text1"/>
              </w:rPr>
              <w:t>Целесообразность отдельного изучения дисциплины «Экономика»</w:t>
            </w:r>
          </w:p>
        </w:tc>
      </w:tr>
      <w:tr w:rsidR="0041063E" w:rsidRPr="0041063E" w14:paraId="72678337" w14:textId="77777777">
        <w:tc>
          <w:tcPr>
            <w:tcW w:w="4106" w:type="dxa"/>
          </w:tcPr>
          <w:p w14:paraId="337F3D7A" w14:textId="77777777" w:rsidR="00720E5C" w:rsidRPr="0041063E" w:rsidRDefault="00EF379B" w:rsidP="0041063E">
            <w:pPr>
              <w:spacing w:line="276" w:lineRule="auto"/>
              <w:jc w:val="both"/>
              <w:rPr>
                <w:rFonts w:ascii="OfficinaSansBookC" w:hAnsi="OfficinaSansBookC"/>
                <w:color w:val="000000" w:themeColor="text1"/>
              </w:rPr>
            </w:pPr>
            <w:r w:rsidRPr="0041063E">
              <w:rPr>
                <w:rFonts w:ascii="OfficinaSansBookC" w:hAnsi="OfficinaSansBookC"/>
                <w:color w:val="000000" w:themeColor="text1"/>
              </w:rPr>
              <w:t>6 разделов (включая экономику и право)</w:t>
            </w:r>
          </w:p>
        </w:tc>
        <w:tc>
          <w:tcPr>
            <w:tcW w:w="5103" w:type="dxa"/>
            <w:vMerge w:val="restart"/>
          </w:tcPr>
          <w:p w14:paraId="336630B6" w14:textId="52559A60" w:rsidR="00720E5C" w:rsidRPr="0041063E" w:rsidRDefault="00EF379B" w:rsidP="005C755A">
            <w:pPr>
              <w:spacing w:line="276" w:lineRule="auto"/>
              <w:jc w:val="both"/>
              <w:rPr>
                <w:rFonts w:ascii="OfficinaSansBookC" w:hAnsi="OfficinaSansBookC"/>
                <w:color w:val="000000" w:themeColor="text1"/>
              </w:rPr>
            </w:pPr>
            <w:r w:rsidRPr="0041063E">
              <w:rPr>
                <w:rFonts w:ascii="OfficinaSansBookC" w:hAnsi="OfficinaSansBookC"/>
                <w:color w:val="000000" w:themeColor="text1"/>
              </w:rPr>
              <w:t xml:space="preserve">Отдельное изучение дисциплины «Экономика» на базовом уровне не целесообразно. Возможно изучение «Экономики» </w:t>
            </w:r>
            <w:r w:rsidR="005C755A">
              <w:rPr>
                <w:rFonts w:ascii="OfficinaSansBookC" w:hAnsi="OfficinaSansBookC"/>
                <w:color w:val="000000" w:themeColor="text1"/>
              </w:rPr>
              <w:t>в объеме 72 часа</w:t>
            </w:r>
            <w:r w:rsidRPr="0041063E">
              <w:rPr>
                <w:rFonts w:ascii="OfficinaSansBookC" w:hAnsi="OfficinaSansBookC"/>
                <w:color w:val="000000" w:themeColor="text1"/>
              </w:rPr>
              <w:t>.</w:t>
            </w:r>
          </w:p>
        </w:tc>
      </w:tr>
      <w:tr w:rsidR="0041063E" w:rsidRPr="0041063E" w14:paraId="6CEC30EA" w14:textId="77777777">
        <w:tc>
          <w:tcPr>
            <w:tcW w:w="4106" w:type="dxa"/>
          </w:tcPr>
          <w:p w14:paraId="0821D1AA" w14:textId="77777777" w:rsidR="00720E5C" w:rsidRPr="0041063E" w:rsidRDefault="00EF379B" w:rsidP="0041063E">
            <w:pPr>
              <w:spacing w:line="276" w:lineRule="auto"/>
              <w:jc w:val="both"/>
              <w:rPr>
                <w:rFonts w:ascii="OfficinaSansBookC" w:hAnsi="OfficinaSansBookC"/>
                <w:color w:val="000000" w:themeColor="text1"/>
              </w:rPr>
            </w:pPr>
            <w:r w:rsidRPr="0041063E">
              <w:rPr>
                <w:rFonts w:ascii="OfficinaSansBookC" w:hAnsi="OfficinaSansBookC"/>
                <w:color w:val="000000" w:themeColor="text1"/>
              </w:rPr>
              <w:t>5 разделов (исключая право)</w:t>
            </w:r>
          </w:p>
        </w:tc>
        <w:tc>
          <w:tcPr>
            <w:tcW w:w="5103" w:type="dxa"/>
            <w:vMerge/>
          </w:tcPr>
          <w:p w14:paraId="147523D4" w14:textId="77777777" w:rsidR="00720E5C" w:rsidRPr="0041063E" w:rsidRDefault="00720E5C" w:rsidP="0041063E">
            <w:pPr>
              <w:spacing w:line="276" w:lineRule="auto"/>
              <w:jc w:val="both"/>
              <w:rPr>
                <w:rFonts w:ascii="OfficinaSansBookC" w:hAnsi="OfficinaSansBookC"/>
                <w:color w:val="000000" w:themeColor="text1"/>
              </w:rPr>
            </w:pPr>
          </w:p>
        </w:tc>
      </w:tr>
      <w:tr w:rsidR="0041063E" w:rsidRPr="0041063E" w14:paraId="476B6CC9" w14:textId="77777777">
        <w:tc>
          <w:tcPr>
            <w:tcW w:w="4106" w:type="dxa"/>
          </w:tcPr>
          <w:p w14:paraId="3C1D63FD" w14:textId="77777777" w:rsidR="00720E5C" w:rsidRPr="0041063E" w:rsidRDefault="00EF379B" w:rsidP="0041063E">
            <w:pPr>
              <w:spacing w:line="276" w:lineRule="auto"/>
              <w:jc w:val="both"/>
              <w:rPr>
                <w:rFonts w:ascii="OfficinaSansBookC" w:hAnsi="OfficinaSansBookC"/>
                <w:color w:val="000000" w:themeColor="text1"/>
              </w:rPr>
            </w:pPr>
            <w:r w:rsidRPr="0041063E">
              <w:rPr>
                <w:rFonts w:ascii="OfficinaSansBookC" w:hAnsi="OfficinaSansBookC"/>
                <w:color w:val="000000" w:themeColor="text1"/>
              </w:rPr>
              <w:t xml:space="preserve">5 разделов (исключая экономику) </w:t>
            </w:r>
          </w:p>
        </w:tc>
        <w:tc>
          <w:tcPr>
            <w:tcW w:w="5103" w:type="dxa"/>
          </w:tcPr>
          <w:p w14:paraId="4E91B8CD" w14:textId="61A88210" w:rsidR="00720E5C" w:rsidRPr="0041063E" w:rsidRDefault="00EF379B" w:rsidP="005C755A">
            <w:pPr>
              <w:spacing w:line="276" w:lineRule="auto"/>
              <w:jc w:val="both"/>
              <w:rPr>
                <w:rFonts w:ascii="OfficinaSansBookC" w:hAnsi="OfficinaSansBookC"/>
                <w:color w:val="000000" w:themeColor="text1"/>
              </w:rPr>
            </w:pPr>
            <w:r w:rsidRPr="0041063E">
              <w:rPr>
                <w:rFonts w:ascii="OfficinaSansBookC" w:hAnsi="OfficinaSansBookC"/>
                <w:color w:val="000000" w:themeColor="text1"/>
              </w:rPr>
              <w:t xml:space="preserve">Рекомендуется изучение «Экономики» </w:t>
            </w:r>
            <w:r w:rsidR="00AB218A">
              <w:rPr>
                <w:rFonts w:ascii="OfficinaSansBookC" w:hAnsi="OfficinaSansBookC"/>
                <w:color w:val="000000" w:themeColor="text1"/>
              </w:rPr>
              <w:t>на базовом уровне в объеме 72 часа</w:t>
            </w:r>
          </w:p>
        </w:tc>
      </w:tr>
      <w:tr w:rsidR="0041063E" w:rsidRPr="0041063E" w14:paraId="21FB94EA" w14:textId="77777777">
        <w:tc>
          <w:tcPr>
            <w:tcW w:w="4106" w:type="dxa"/>
            <w:vMerge w:val="restart"/>
          </w:tcPr>
          <w:p w14:paraId="7F392C77" w14:textId="77777777" w:rsidR="00720E5C" w:rsidRPr="0041063E" w:rsidRDefault="00EF379B" w:rsidP="0041063E">
            <w:pPr>
              <w:spacing w:line="276" w:lineRule="auto"/>
              <w:jc w:val="both"/>
              <w:rPr>
                <w:rFonts w:ascii="OfficinaSansBookC" w:hAnsi="OfficinaSansBookC"/>
                <w:color w:val="000000" w:themeColor="text1"/>
              </w:rPr>
            </w:pPr>
            <w:r w:rsidRPr="0041063E">
              <w:rPr>
                <w:rFonts w:ascii="OfficinaSansBookC" w:hAnsi="OfficinaSansBookC"/>
                <w:color w:val="000000" w:themeColor="text1"/>
              </w:rPr>
              <w:lastRenderedPageBreak/>
              <w:t xml:space="preserve">4 раздела (исключая экономику и право) </w:t>
            </w:r>
          </w:p>
          <w:p w14:paraId="4F6BBC14" w14:textId="77777777" w:rsidR="00720E5C" w:rsidRPr="0041063E" w:rsidRDefault="00720E5C" w:rsidP="0041063E">
            <w:pPr>
              <w:spacing w:line="276" w:lineRule="auto"/>
              <w:jc w:val="both"/>
              <w:rPr>
                <w:rFonts w:ascii="OfficinaSansBookC" w:hAnsi="OfficinaSansBookC"/>
                <w:color w:val="000000" w:themeColor="text1"/>
              </w:rPr>
            </w:pPr>
          </w:p>
          <w:p w14:paraId="731B2600" w14:textId="77777777" w:rsidR="00720E5C" w:rsidRPr="0041063E" w:rsidRDefault="00EF379B" w:rsidP="0041063E">
            <w:pPr>
              <w:spacing w:line="276" w:lineRule="auto"/>
              <w:jc w:val="both"/>
              <w:rPr>
                <w:rFonts w:ascii="OfficinaSansBookC" w:hAnsi="OfficinaSansBookC"/>
                <w:color w:val="000000" w:themeColor="text1"/>
              </w:rPr>
            </w:pPr>
            <w:r w:rsidRPr="0041063E">
              <w:rPr>
                <w:rFonts w:ascii="OfficinaSansBookC" w:hAnsi="OfficinaSansBookC"/>
                <w:color w:val="000000" w:themeColor="text1"/>
              </w:rPr>
              <w:t>или отсутствие обществознания в учебном плане</w:t>
            </w:r>
          </w:p>
        </w:tc>
        <w:tc>
          <w:tcPr>
            <w:tcW w:w="5103" w:type="dxa"/>
          </w:tcPr>
          <w:p w14:paraId="738DCCED" w14:textId="7FB46396" w:rsidR="00720E5C" w:rsidRPr="0041063E" w:rsidRDefault="00EF379B" w:rsidP="00AB218A">
            <w:pPr>
              <w:spacing w:line="276" w:lineRule="auto"/>
              <w:jc w:val="both"/>
              <w:rPr>
                <w:rFonts w:ascii="OfficinaSansBookC" w:hAnsi="OfficinaSansBookC"/>
                <w:color w:val="000000" w:themeColor="text1"/>
              </w:rPr>
            </w:pPr>
            <w:r w:rsidRPr="0041063E">
              <w:rPr>
                <w:rFonts w:ascii="OfficinaSansBookC" w:hAnsi="OfficinaSansBookC"/>
                <w:color w:val="000000" w:themeColor="text1"/>
              </w:rPr>
              <w:t xml:space="preserve">При изучении «Права» на базовом уровне, рекомендуется изучение «Экономики» </w:t>
            </w:r>
            <w:r w:rsidR="00AB218A">
              <w:rPr>
                <w:rFonts w:ascii="OfficinaSansBookC" w:hAnsi="OfficinaSansBookC"/>
                <w:color w:val="000000" w:themeColor="text1"/>
              </w:rPr>
              <w:t>на базовом уровне в объеме 72 часа</w:t>
            </w:r>
          </w:p>
        </w:tc>
      </w:tr>
      <w:tr w:rsidR="0041063E" w:rsidRPr="0041063E" w14:paraId="49C1502D" w14:textId="77777777">
        <w:tc>
          <w:tcPr>
            <w:tcW w:w="4106" w:type="dxa"/>
            <w:vMerge/>
          </w:tcPr>
          <w:p w14:paraId="4B8C8F60" w14:textId="77777777" w:rsidR="00720E5C" w:rsidRPr="0041063E" w:rsidRDefault="00720E5C" w:rsidP="0041063E">
            <w:pPr>
              <w:spacing w:line="276" w:lineRule="auto"/>
              <w:jc w:val="both"/>
              <w:rPr>
                <w:rFonts w:ascii="OfficinaSansBookC" w:hAnsi="OfficinaSansBookC"/>
                <w:color w:val="000000" w:themeColor="text1"/>
              </w:rPr>
            </w:pPr>
          </w:p>
        </w:tc>
        <w:tc>
          <w:tcPr>
            <w:tcW w:w="5103" w:type="dxa"/>
          </w:tcPr>
          <w:p w14:paraId="6A6542D2" w14:textId="067C7CCC" w:rsidR="00720E5C" w:rsidRPr="0041063E" w:rsidRDefault="00AB218A" w:rsidP="00AB218A">
            <w:pPr>
              <w:spacing w:line="276" w:lineRule="auto"/>
              <w:jc w:val="both"/>
              <w:rPr>
                <w:rFonts w:ascii="OfficinaSansBookC" w:hAnsi="OfficinaSansBookC"/>
                <w:color w:val="000000" w:themeColor="text1"/>
              </w:rPr>
            </w:pPr>
            <w:r>
              <w:rPr>
                <w:rFonts w:ascii="OfficinaSansBookC" w:hAnsi="OfficinaSansBookC"/>
                <w:color w:val="000000" w:themeColor="text1"/>
              </w:rPr>
              <w:t>При изучении «Права» в объеме 72 часа</w:t>
            </w:r>
            <w:r w:rsidR="00EF379B" w:rsidRPr="0041063E">
              <w:rPr>
                <w:rFonts w:ascii="OfficinaSansBookC" w:hAnsi="OfficinaSansBookC"/>
                <w:color w:val="000000" w:themeColor="text1"/>
              </w:rPr>
              <w:t>, рекомендуется изучение «Экономики» на базовом уровне</w:t>
            </w:r>
            <w:r>
              <w:rPr>
                <w:rFonts w:ascii="OfficinaSansBookC" w:hAnsi="OfficinaSansBookC"/>
                <w:color w:val="000000" w:themeColor="text1"/>
              </w:rPr>
              <w:t xml:space="preserve"> в объеме 36 часов</w:t>
            </w:r>
          </w:p>
        </w:tc>
      </w:tr>
    </w:tbl>
    <w:p w14:paraId="182D98AE" w14:textId="0B116A47" w:rsidR="00720E5C" w:rsidRPr="0041063E" w:rsidRDefault="00EF379B" w:rsidP="0041063E">
      <w:pPr>
        <w:spacing w:after="0"/>
        <w:ind w:firstLine="708"/>
        <w:jc w:val="both"/>
        <w:rPr>
          <w:rFonts w:ascii="OfficinaSansBookC" w:hAnsi="OfficinaSansBookC"/>
          <w:color w:val="000000" w:themeColor="text1"/>
        </w:rPr>
      </w:pPr>
      <w:r w:rsidRPr="0041063E">
        <w:rPr>
          <w:rFonts w:ascii="OfficinaSansBookC" w:hAnsi="OfficinaSansBookC"/>
          <w:color w:val="000000" w:themeColor="text1"/>
        </w:rPr>
        <w:t xml:space="preserve">На базовом уровне </w:t>
      </w:r>
      <w:r w:rsidR="005C755A">
        <w:rPr>
          <w:rFonts w:ascii="OfficinaSansBookC" w:hAnsi="OfficinaSansBookC"/>
          <w:color w:val="000000" w:themeColor="text1"/>
        </w:rPr>
        <w:t xml:space="preserve">(Вариант 1) </w:t>
      </w:r>
      <w:r w:rsidRPr="0041063E">
        <w:rPr>
          <w:rFonts w:ascii="OfficinaSansBookC" w:hAnsi="OfficinaSansBookC"/>
          <w:color w:val="000000" w:themeColor="text1"/>
        </w:rPr>
        <w:t>«Экономика» изучается с учетом требований ФГОС СОО в пределах освоения образовательной программы среднего профессионального образования, и на ее изучение отводится 36 часов, общая недельная нагрузка в течение одного года обучения составляет 1 час.</w:t>
      </w:r>
    </w:p>
    <w:p w14:paraId="0507FCFE" w14:textId="5DDBD36B" w:rsidR="002E49A8" w:rsidRPr="0041063E" w:rsidRDefault="00EF379B" w:rsidP="0041063E">
      <w:pPr>
        <w:spacing w:after="0"/>
        <w:ind w:firstLine="708"/>
        <w:jc w:val="both"/>
        <w:rPr>
          <w:rFonts w:ascii="OfficinaSansBookC" w:hAnsi="OfficinaSansBookC"/>
          <w:color w:val="000000" w:themeColor="text1"/>
        </w:rPr>
      </w:pPr>
      <w:r w:rsidRPr="0041063E">
        <w:rPr>
          <w:rFonts w:ascii="OfficinaSansBookC" w:hAnsi="OfficinaSansBookC"/>
          <w:color w:val="000000" w:themeColor="text1"/>
        </w:rPr>
        <w:t>«Экономика»</w:t>
      </w:r>
      <w:r w:rsidR="005C755A">
        <w:rPr>
          <w:rFonts w:ascii="OfficinaSansBookC" w:hAnsi="OfficinaSansBookC"/>
          <w:color w:val="000000" w:themeColor="text1"/>
        </w:rPr>
        <w:t xml:space="preserve"> с выделением большего количества часов</w:t>
      </w:r>
      <w:r w:rsidRPr="0041063E">
        <w:rPr>
          <w:rFonts w:ascii="OfficinaSansBookC" w:hAnsi="OfficinaSansBookC"/>
          <w:color w:val="000000" w:themeColor="text1"/>
        </w:rPr>
        <w:t xml:space="preserve"> изучается в соответствии с требованиями ФГОС СОО в пределах освоения образовательной программы среднего профессионального образования </w:t>
      </w:r>
      <w:r w:rsidRPr="0041063E">
        <w:rPr>
          <w:rFonts w:ascii="OfficinaSansBookC" w:hAnsi="OfficinaSansBookC"/>
          <w:i/>
          <w:color w:val="000000" w:themeColor="text1"/>
        </w:rPr>
        <w:t xml:space="preserve">с учетом </w:t>
      </w:r>
      <w:r w:rsidR="005C755A">
        <w:rPr>
          <w:rFonts w:ascii="OfficinaSansBookC" w:hAnsi="OfficinaSansBookC"/>
          <w:i/>
          <w:color w:val="000000" w:themeColor="text1"/>
        </w:rPr>
        <w:t xml:space="preserve">направления подготовки </w:t>
      </w:r>
      <w:r w:rsidRPr="0041063E">
        <w:rPr>
          <w:rFonts w:ascii="OfficinaSansBookC" w:hAnsi="OfficinaSansBookC"/>
          <w:i/>
          <w:color w:val="000000" w:themeColor="text1"/>
        </w:rPr>
        <w:t>среднего профессионального образования, обусловленного спецификой осваиваемой профессии или специальности.</w:t>
      </w:r>
      <w:r w:rsidRPr="0041063E">
        <w:rPr>
          <w:rFonts w:ascii="OfficinaSansBookC" w:hAnsi="OfficinaSansBookC"/>
          <w:color w:val="000000" w:themeColor="text1"/>
        </w:rPr>
        <w:t xml:space="preserve"> На изучение </w:t>
      </w:r>
      <w:r w:rsidR="005C755A">
        <w:rPr>
          <w:rFonts w:ascii="OfficinaSansBookC" w:hAnsi="OfficinaSansBookC"/>
          <w:color w:val="000000" w:themeColor="text1"/>
        </w:rPr>
        <w:t>«</w:t>
      </w:r>
      <w:r w:rsidR="005F7187" w:rsidRPr="0041063E">
        <w:rPr>
          <w:rFonts w:ascii="OfficinaSansBookC" w:hAnsi="OfficinaSansBookC"/>
          <w:color w:val="000000" w:themeColor="text1"/>
        </w:rPr>
        <w:t>профильной</w:t>
      </w:r>
      <w:r w:rsidR="005C755A">
        <w:rPr>
          <w:rFonts w:ascii="OfficinaSansBookC" w:hAnsi="OfficinaSansBookC"/>
          <w:color w:val="000000" w:themeColor="text1"/>
        </w:rPr>
        <w:t>»</w:t>
      </w:r>
      <w:r w:rsidR="005F7187" w:rsidRPr="0041063E">
        <w:rPr>
          <w:rFonts w:ascii="OfficinaSansBookC" w:hAnsi="OfficinaSansBookC"/>
          <w:color w:val="000000" w:themeColor="text1"/>
        </w:rPr>
        <w:t xml:space="preserve"> </w:t>
      </w:r>
      <w:r w:rsidRPr="0041063E">
        <w:rPr>
          <w:rFonts w:ascii="OfficinaSansBookC" w:hAnsi="OfficinaSansBookC"/>
          <w:color w:val="000000" w:themeColor="text1"/>
        </w:rPr>
        <w:t>Экономики отводится 72 часа, общая недельная нагрузка в течение одного года обучения составляет 2 часа</w:t>
      </w:r>
      <w:r w:rsidR="00950DD0" w:rsidRPr="0041063E">
        <w:rPr>
          <w:rFonts w:ascii="OfficinaSansBookC" w:hAnsi="OfficinaSansBookC"/>
          <w:color w:val="000000" w:themeColor="text1"/>
        </w:rPr>
        <w:t>.</w:t>
      </w:r>
    </w:p>
    <w:p w14:paraId="47B96B32" w14:textId="20FAE471" w:rsidR="00720E5C" w:rsidRPr="0041063E" w:rsidRDefault="00EF379B" w:rsidP="0041063E">
      <w:pPr>
        <w:spacing w:after="0"/>
        <w:ind w:firstLine="708"/>
        <w:jc w:val="both"/>
        <w:rPr>
          <w:rFonts w:ascii="OfficinaSansBookC" w:hAnsi="OfficinaSansBookC"/>
          <w:color w:val="000000" w:themeColor="text1"/>
        </w:rPr>
      </w:pPr>
      <w:r w:rsidRPr="0041063E">
        <w:rPr>
          <w:rFonts w:ascii="OfficinaSansBookC" w:hAnsi="OfficinaSansBookC"/>
          <w:color w:val="000000" w:themeColor="text1"/>
        </w:rPr>
        <w:t>Образовательная организация обеспечивает реализацию учебных планов одного с учетом получаемой профессии или</w:t>
      </w:r>
      <w:r w:rsidRPr="0041063E">
        <w:rPr>
          <w:rFonts w:ascii="OfficinaSansBookC" w:hAnsi="OfficinaSansBookC"/>
          <w:color w:val="000000" w:themeColor="text1"/>
          <w:spacing w:val="-1"/>
        </w:rPr>
        <w:t xml:space="preserve"> </w:t>
      </w:r>
      <w:r w:rsidRPr="0041063E">
        <w:rPr>
          <w:rFonts w:ascii="OfficinaSansBookC" w:hAnsi="OfficinaSansBookC"/>
          <w:color w:val="000000" w:themeColor="text1"/>
        </w:rPr>
        <w:t>специальности: естественно-научного, гуманитарного, социально-экономического, технологического</w:t>
      </w:r>
      <w:r w:rsidR="005C755A">
        <w:rPr>
          <w:rFonts w:ascii="OfficinaSansBookC" w:hAnsi="OfficinaSansBookC"/>
          <w:color w:val="000000" w:themeColor="text1"/>
        </w:rPr>
        <w:t xml:space="preserve"> направлений подготовки</w:t>
      </w:r>
      <w:r w:rsidRPr="0041063E">
        <w:rPr>
          <w:rFonts w:ascii="OfficinaSansBookC" w:hAnsi="OfficinaSansBookC"/>
          <w:color w:val="000000" w:themeColor="text1"/>
        </w:rPr>
        <w:t>. Гуманитарн</w:t>
      </w:r>
      <w:r w:rsidR="005C755A">
        <w:rPr>
          <w:rFonts w:ascii="OfficinaSansBookC" w:hAnsi="OfficinaSansBookC"/>
          <w:color w:val="000000" w:themeColor="text1"/>
        </w:rPr>
        <w:t>ое</w:t>
      </w:r>
      <w:r w:rsidRPr="0041063E">
        <w:rPr>
          <w:rFonts w:ascii="OfficinaSansBookC" w:hAnsi="OfficinaSansBookC"/>
          <w:color w:val="000000" w:themeColor="text1"/>
        </w:rPr>
        <w:t xml:space="preserve"> </w:t>
      </w:r>
      <w:r w:rsidR="005C755A">
        <w:rPr>
          <w:rFonts w:ascii="OfficinaSansBookC" w:hAnsi="OfficinaSansBookC"/>
          <w:color w:val="000000" w:themeColor="text1"/>
        </w:rPr>
        <w:t>направление подготовки</w:t>
      </w:r>
      <w:r w:rsidRPr="0041063E">
        <w:rPr>
          <w:rFonts w:ascii="OfficinaSansBookC" w:hAnsi="OfficinaSansBookC"/>
          <w:color w:val="000000" w:themeColor="text1"/>
        </w:rPr>
        <w:t xml:space="preserve"> ориентирует на такие сферы деятельности, как педагогика, психология, общественные отношения и др. В данном </w:t>
      </w:r>
      <w:r w:rsidR="005C755A">
        <w:rPr>
          <w:rFonts w:ascii="OfficinaSansBookC" w:hAnsi="OfficinaSansBookC"/>
          <w:color w:val="000000" w:themeColor="text1"/>
        </w:rPr>
        <w:t>направлении</w:t>
      </w:r>
      <w:r w:rsidRPr="0041063E">
        <w:rPr>
          <w:rFonts w:ascii="OfficinaSansBookC" w:hAnsi="OfficinaSansBookC"/>
          <w:color w:val="000000" w:themeColor="text1"/>
        </w:rPr>
        <w:t xml:space="preserve"> </w:t>
      </w:r>
      <w:bookmarkStart w:id="5" w:name="_Hlk124172455"/>
      <w:r w:rsidRPr="0041063E">
        <w:rPr>
          <w:rFonts w:ascii="OfficinaSansBookC" w:hAnsi="OfficinaSansBookC"/>
          <w:color w:val="000000" w:themeColor="text1"/>
        </w:rPr>
        <w:t xml:space="preserve">для </w:t>
      </w:r>
      <w:r w:rsidR="001A2875" w:rsidRPr="0041063E">
        <w:rPr>
          <w:rFonts w:ascii="OfficinaSansBookC" w:hAnsi="OfficinaSansBookC"/>
          <w:color w:val="000000" w:themeColor="text1"/>
        </w:rPr>
        <w:t xml:space="preserve">углубленного </w:t>
      </w:r>
      <w:r w:rsidRPr="0041063E">
        <w:rPr>
          <w:rFonts w:ascii="OfficinaSansBookC" w:hAnsi="OfficinaSansBookC"/>
          <w:color w:val="000000" w:themeColor="text1"/>
        </w:rPr>
        <w:t>изучения н</w:t>
      </w:r>
      <w:r w:rsidR="001A2875" w:rsidRPr="0041063E">
        <w:rPr>
          <w:rFonts w:ascii="OfficinaSansBookC" w:hAnsi="OfficinaSansBookC"/>
          <w:color w:val="000000" w:themeColor="text1"/>
        </w:rPr>
        <w:t>екоторых те</w:t>
      </w:r>
      <w:r w:rsidRPr="0041063E">
        <w:rPr>
          <w:rFonts w:ascii="OfficinaSansBookC" w:hAnsi="OfficinaSansBookC"/>
          <w:color w:val="000000" w:themeColor="text1"/>
        </w:rPr>
        <w:t xml:space="preserve">м </w:t>
      </w:r>
      <w:bookmarkEnd w:id="5"/>
      <w:r w:rsidRPr="0041063E">
        <w:rPr>
          <w:rFonts w:ascii="OfficinaSansBookC" w:hAnsi="OfficinaSansBookC"/>
          <w:color w:val="000000" w:themeColor="text1"/>
        </w:rPr>
        <w:t xml:space="preserve">выбираются учебные дисциплины из предметной области «Общественные науки». В гуманитарном </w:t>
      </w:r>
      <w:r w:rsidR="005C755A">
        <w:rPr>
          <w:rFonts w:ascii="OfficinaSansBookC" w:hAnsi="OfficinaSansBookC"/>
          <w:color w:val="000000" w:themeColor="text1"/>
        </w:rPr>
        <w:t>направлении</w:t>
      </w:r>
      <w:r w:rsidRPr="0041063E">
        <w:rPr>
          <w:rFonts w:ascii="OfficinaSansBookC" w:hAnsi="OfficinaSansBookC"/>
          <w:color w:val="000000" w:themeColor="text1"/>
        </w:rPr>
        <w:t xml:space="preserve"> </w:t>
      </w:r>
      <w:r w:rsidR="001A2875" w:rsidRPr="0041063E">
        <w:rPr>
          <w:rFonts w:ascii="OfficinaSansBookC" w:hAnsi="OfficinaSansBookC"/>
          <w:color w:val="000000" w:themeColor="text1"/>
        </w:rPr>
        <w:t xml:space="preserve">для углубленного изучения некоторых тем </w:t>
      </w:r>
      <w:r w:rsidRPr="0041063E">
        <w:rPr>
          <w:rFonts w:ascii="OfficinaSansBookC" w:hAnsi="OfficinaSansBookC"/>
          <w:color w:val="000000" w:themeColor="text1"/>
        </w:rPr>
        <w:t xml:space="preserve">более целесообразно </w:t>
      </w:r>
      <w:r w:rsidR="001A2875" w:rsidRPr="0041063E">
        <w:rPr>
          <w:rFonts w:ascii="OfficinaSansBookC" w:hAnsi="OfficinaSansBookC"/>
          <w:color w:val="000000" w:themeColor="text1"/>
        </w:rPr>
        <w:t>выбрать учебные дисциплины</w:t>
      </w:r>
      <w:r w:rsidRPr="0041063E">
        <w:rPr>
          <w:rFonts w:ascii="OfficinaSansBookC" w:hAnsi="OfficinaSansBookC"/>
          <w:color w:val="000000" w:themeColor="text1"/>
        </w:rPr>
        <w:t xml:space="preserve"> «Право» и «Истори</w:t>
      </w:r>
      <w:r w:rsidR="001A2875" w:rsidRPr="0041063E">
        <w:rPr>
          <w:rFonts w:ascii="OfficinaSansBookC" w:hAnsi="OfficinaSansBookC"/>
          <w:color w:val="000000" w:themeColor="text1"/>
        </w:rPr>
        <w:t>ю</w:t>
      </w:r>
      <w:r w:rsidRPr="0041063E">
        <w:rPr>
          <w:rFonts w:ascii="OfficinaSansBookC" w:hAnsi="OfficinaSansBookC"/>
          <w:color w:val="000000" w:themeColor="text1"/>
        </w:rPr>
        <w:t>», а «Экономику» – на базовом</w:t>
      </w:r>
      <w:r w:rsidR="005C755A">
        <w:rPr>
          <w:rFonts w:ascii="OfficinaSansBookC" w:hAnsi="OfficinaSansBookC"/>
          <w:color w:val="000000" w:themeColor="text1"/>
        </w:rPr>
        <w:t xml:space="preserve"> с объемом 36 часов</w:t>
      </w:r>
      <w:r w:rsidRPr="0041063E">
        <w:rPr>
          <w:rFonts w:ascii="OfficinaSansBookC" w:hAnsi="OfficinaSansBookC"/>
          <w:color w:val="000000" w:themeColor="text1"/>
        </w:rPr>
        <w:t>. Социально-экономическ</w:t>
      </w:r>
      <w:r w:rsidR="005C755A">
        <w:rPr>
          <w:rFonts w:ascii="OfficinaSansBookC" w:hAnsi="OfficinaSansBookC"/>
          <w:color w:val="000000" w:themeColor="text1"/>
        </w:rPr>
        <w:t>ое</w:t>
      </w:r>
      <w:r w:rsidRPr="0041063E">
        <w:rPr>
          <w:rFonts w:ascii="OfficinaSansBookC" w:hAnsi="OfficinaSansBookC"/>
          <w:color w:val="000000" w:themeColor="text1"/>
        </w:rPr>
        <w:t xml:space="preserve"> </w:t>
      </w:r>
      <w:r w:rsidR="005C755A">
        <w:rPr>
          <w:rFonts w:ascii="OfficinaSansBookC" w:hAnsi="OfficinaSansBookC"/>
          <w:color w:val="000000" w:themeColor="text1"/>
        </w:rPr>
        <w:t>направление</w:t>
      </w:r>
      <w:r w:rsidRPr="0041063E">
        <w:rPr>
          <w:rFonts w:ascii="OfficinaSansBookC" w:hAnsi="OfficinaSansBookC"/>
          <w:color w:val="000000" w:themeColor="text1"/>
        </w:rPr>
        <w:t xml:space="preserve">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w:t>
      </w:r>
      <w:r w:rsidR="005C755A">
        <w:rPr>
          <w:rFonts w:ascii="OfficinaSansBookC" w:hAnsi="OfficinaSansBookC"/>
          <w:color w:val="000000" w:themeColor="text1"/>
        </w:rPr>
        <w:t>направлении</w:t>
      </w:r>
      <w:r w:rsidRPr="0041063E">
        <w:rPr>
          <w:rFonts w:ascii="OfficinaSansBookC" w:hAnsi="OfficinaSansBookC"/>
          <w:color w:val="000000" w:themeColor="text1"/>
        </w:rPr>
        <w:t xml:space="preserve"> для </w:t>
      </w:r>
      <w:r w:rsidR="001A2875" w:rsidRPr="0041063E">
        <w:rPr>
          <w:rFonts w:ascii="OfficinaSansBookC" w:hAnsi="OfficinaSansBookC"/>
          <w:color w:val="000000" w:themeColor="text1"/>
        </w:rPr>
        <w:t>углубленного изучения некоторых тем выбирать учебные дисциплины</w:t>
      </w:r>
      <w:r w:rsidRPr="0041063E">
        <w:rPr>
          <w:rFonts w:ascii="OfficinaSansBookC" w:hAnsi="OfficinaSansBookC"/>
          <w:color w:val="000000" w:themeColor="text1"/>
        </w:rPr>
        <w:t xml:space="preserve"> «Экономик</w:t>
      </w:r>
      <w:r w:rsidR="001A2875" w:rsidRPr="0041063E">
        <w:rPr>
          <w:rFonts w:ascii="OfficinaSansBookC" w:hAnsi="OfficinaSansBookC"/>
          <w:color w:val="000000" w:themeColor="text1"/>
        </w:rPr>
        <w:t>а</w:t>
      </w:r>
      <w:r w:rsidRPr="0041063E">
        <w:rPr>
          <w:rFonts w:ascii="OfficinaSansBookC" w:hAnsi="OfficinaSansBookC"/>
          <w:color w:val="000000" w:themeColor="text1"/>
        </w:rPr>
        <w:t>» и «Экономическ</w:t>
      </w:r>
      <w:r w:rsidR="001A2875" w:rsidRPr="0041063E">
        <w:rPr>
          <w:rFonts w:ascii="OfficinaSansBookC" w:hAnsi="OfficinaSansBookC"/>
          <w:color w:val="000000" w:themeColor="text1"/>
        </w:rPr>
        <w:t>ая</w:t>
      </w:r>
      <w:r w:rsidRPr="0041063E">
        <w:rPr>
          <w:rFonts w:ascii="OfficinaSansBookC" w:hAnsi="OfficinaSansBookC"/>
          <w:color w:val="000000" w:themeColor="text1"/>
        </w:rPr>
        <w:t xml:space="preserve"> географи</w:t>
      </w:r>
      <w:r w:rsidR="001A2875" w:rsidRPr="0041063E">
        <w:rPr>
          <w:rFonts w:ascii="OfficinaSansBookC" w:hAnsi="OfficinaSansBookC"/>
          <w:color w:val="000000" w:themeColor="text1"/>
        </w:rPr>
        <w:t>я</w:t>
      </w:r>
      <w:r w:rsidRPr="0041063E">
        <w:rPr>
          <w:rFonts w:ascii="OfficinaSansBookC" w:hAnsi="OfficinaSansBookC"/>
          <w:color w:val="000000" w:themeColor="text1"/>
        </w:rPr>
        <w:t>», что составляет широкую основу для установления междисциплинарных связей.</w:t>
      </w:r>
    </w:p>
    <w:p w14:paraId="2F522A91" w14:textId="77777777" w:rsidR="00720E5C" w:rsidRPr="0041063E" w:rsidRDefault="00EF379B" w:rsidP="0041063E">
      <w:pPr>
        <w:spacing w:after="0"/>
        <w:ind w:left="142" w:firstLine="566"/>
        <w:jc w:val="both"/>
        <w:rPr>
          <w:rFonts w:ascii="OfficinaSansBookC" w:hAnsi="OfficinaSansBookC"/>
          <w:color w:val="000000" w:themeColor="text1"/>
        </w:rPr>
      </w:pPr>
      <w:r w:rsidRPr="0041063E">
        <w:rPr>
          <w:rFonts w:ascii="OfficinaSansBookC" w:hAnsi="OfficinaSansBookC"/>
          <w:color w:val="000000" w:themeColor="text1"/>
        </w:rPr>
        <w:t xml:space="preserve">Сроки изучения «Экономики» в рамках образовательной программы среднего профессионального образования образовательная организация определяет самостоятельно в пределах первого года обучения. Этот выбор должен быть обусловлен спецификой профессиональной образовательной программы. </w:t>
      </w:r>
    </w:p>
    <w:p w14:paraId="7E37C880" w14:textId="77777777" w:rsidR="00720E5C" w:rsidRPr="0041063E" w:rsidRDefault="00EF379B" w:rsidP="0041063E">
      <w:pPr>
        <w:spacing w:after="0"/>
        <w:ind w:left="142" w:firstLine="566"/>
        <w:jc w:val="both"/>
        <w:rPr>
          <w:rFonts w:ascii="OfficinaSansBookC" w:hAnsi="OfficinaSansBookC"/>
          <w:color w:val="000000" w:themeColor="text1"/>
        </w:rPr>
      </w:pPr>
      <w:r w:rsidRPr="0041063E">
        <w:rPr>
          <w:rFonts w:ascii="OfficinaSansBookC" w:hAnsi="OfficinaSansBookC"/>
          <w:color w:val="000000" w:themeColor="text1"/>
        </w:rPr>
        <w:lastRenderedPageBreak/>
        <w:t>Независимо от набора преподаваемых предметов и уровней их изучения между всеми дисциплинами предметной области «Общественные науки» целесообразно выстраивать широкие преемственные связи. При этом, важно обратить внимание на ретроспективные связи с экономическим блоком обществоведческого курса основной школы, включая экономические задания ВПР и ОГЭ по обществознанию. Это та база знаний и опыта деятельности, с которой обучающиеся приходят на 1 курс обучения в СПО, на основе которой выстраивается следующий концентр обучения экономике.</w:t>
      </w:r>
    </w:p>
    <w:p w14:paraId="3D13CFCF" w14:textId="77777777" w:rsidR="00720E5C" w:rsidRPr="0041063E" w:rsidRDefault="00EF379B" w:rsidP="0041063E">
      <w:pPr>
        <w:spacing w:after="0"/>
        <w:ind w:left="142" w:firstLine="566"/>
        <w:jc w:val="both"/>
        <w:rPr>
          <w:rFonts w:ascii="OfficinaSansBookC" w:hAnsi="OfficinaSansBookC"/>
          <w:color w:val="000000" w:themeColor="text1"/>
        </w:rPr>
      </w:pPr>
      <w:r w:rsidRPr="0041063E">
        <w:rPr>
          <w:rFonts w:ascii="OfficinaSansBookC" w:hAnsi="OfficinaSansBookC"/>
          <w:color w:val="000000" w:themeColor="text1"/>
        </w:rPr>
        <w:t xml:space="preserve">Базовая экономическая подготовка в системе основного общего образования  предполагает изучение экономики по ее основным субъектам </w:t>
      </w:r>
      <w:r w:rsidRPr="0041063E">
        <w:rPr>
          <w:rFonts w:ascii="OfficinaSansBookC" w:eastAsia="Times New Roman" w:hAnsi="OfficinaSansBookC"/>
          <w:color w:val="000000" w:themeColor="text1"/>
          <w:lang w:eastAsia="ru-RU"/>
        </w:rPr>
        <w:t>–</w:t>
      </w:r>
      <w:r w:rsidRPr="0041063E">
        <w:rPr>
          <w:rFonts w:ascii="OfficinaSansBookC" w:hAnsi="OfficinaSansBookC"/>
          <w:color w:val="000000" w:themeColor="text1"/>
        </w:rPr>
        <w:t xml:space="preserve"> домохозяйствам, фирмам и государству; целевой акцент ставится на формировании финансовой грамотности; деятельностный акцент – и на решении актуальных жизненных задач (составление семейного бюджета, личного финансового плана, альтернативной стоимости решения, устройства на работу), а также  задач по различным видам финансового мошенничества. Знания экономики на данной ступени обучения отличает их фрагментарность. При этом закладываются важнейшие основы формирования рационального экономического поведения. </w:t>
      </w:r>
    </w:p>
    <w:p w14:paraId="3C181509" w14:textId="77777777" w:rsidR="00720E5C" w:rsidRPr="0041063E" w:rsidRDefault="00EF379B" w:rsidP="0041063E">
      <w:pPr>
        <w:pStyle w:val="12"/>
        <w:tabs>
          <w:tab w:val="left" w:pos="1134"/>
          <w:tab w:val="num" w:pos="4005"/>
        </w:tabs>
        <w:spacing w:line="276" w:lineRule="auto"/>
        <w:ind w:left="0" w:firstLine="709"/>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Образовательная программа среднего профессионального образования по профессии (специальности) включает три предметных цикла: социально-гуманитарный, общепрофессиональный и профессиональный. Обязательная часть социально-гуманитарного цикла образовательной программы предусматривает изучение следующих дисциплин</w:t>
      </w:r>
      <w:r w:rsidRPr="0041063E">
        <w:rPr>
          <w:rFonts w:ascii="OfficinaSansBookC" w:hAnsi="OfficinaSansBookC"/>
          <w:bCs/>
          <w:color w:val="000000" w:themeColor="text1"/>
          <w:sz w:val="28"/>
          <w:szCs w:val="28"/>
        </w:rPr>
        <w:t>:</w:t>
      </w:r>
      <w:r w:rsidRPr="0041063E">
        <w:rPr>
          <w:rFonts w:ascii="OfficinaSansBookC" w:hAnsi="OfficinaSansBookC"/>
          <w:color w:val="000000" w:themeColor="text1"/>
          <w:sz w:val="28"/>
          <w:szCs w:val="28"/>
        </w:rPr>
        <w:t xml:space="preserve"> </w:t>
      </w:r>
      <w:bookmarkStart w:id="6" w:name="_Hlk74213421"/>
      <w:r w:rsidRPr="0041063E">
        <w:rPr>
          <w:rFonts w:ascii="OfficinaSansBookC" w:hAnsi="OfficinaSansBookC"/>
          <w:color w:val="000000" w:themeColor="text1"/>
          <w:sz w:val="28"/>
          <w:szCs w:val="28"/>
        </w:rPr>
        <w:t>«История России»</w:t>
      </w:r>
      <w:bookmarkEnd w:id="6"/>
      <w:r w:rsidRPr="0041063E">
        <w:rPr>
          <w:rFonts w:ascii="OfficinaSansBookC" w:hAnsi="OfficinaSansBookC"/>
          <w:color w:val="000000" w:themeColor="text1"/>
          <w:sz w:val="28"/>
          <w:szCs w:val="28"/>
        </w:rPr>
        <w:t xml:space="preserve">, «Иностранный язык в профессиональной деятельности», «Безопасность жизнедеятельности», «Физическая культура», а при необходимости </w:t>
      </w:r>
      <w:r w:rsidRPr="0041063E">
        <w:rPr>
          <w:rFonts w:ascii="OfficinaSansBookC" w:hAnsi="OfficinaSansBookC"/>
          <w:i/>
          <w:iCs/>
          <w:color w:val="000000" w:themeColor="text1"/>
          <w:sz w:val="28"/>
          <w:szCs w:val="28"/>
        </w:rPr>
        <w:t>«Основы финансовой грамотности» и «Основы бережливого производства».</w:t>
      </w:r>
      <w:r w:rsidRPr="0041063E">
        <w:rPr>
          <w:rFonts w:ascii="OfficinaSansBookC" w:hAnsi="OfficinaSansBookC"/>
          <w:color w:val="000000" w:themeColor="text1"/>
          <w:sz w:val="28"/>
          <w:szCs w:val="28"/>
        </w:rPr>
        <w:t xml:space="preserve"> Последние два курса являются экономическими, что должно быть учтено при формировании учебного плана образовательной организации и разработке общеобразовательного курса экономики. </w:t>
      </w:r>
    </w:p>
    <w:p w14:paraId="02EBD623" w14:textId="77777777" w:rsidR="00720E5C" w:rsidRPr="0041063E" w:rsidRDefault="00EF379B" w:rsidP="0041063E">
      <w:pPr>
        <w:pStyle w:val="12"/>
        <w:tabs>
          <w:tab w:val="left" w:pos="1134"/>
          <w:tab w:val="num" w:pos="4005"/>
        </w:tabs>
        <w:spacing w:line="276" w:lineRule="auto"/>
        <w:ind w:left="0" w:firstLine="709"/>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Связь между дисциплинами «Экономика» и «Финансовая грамотность» на примере общих результатов обучения и направленности на формирование общих компетенций представлена в таблице 2.</w:t>
      </w:r>
    </w:p>
    <w:p w14:paraId="2C82A45A" w14:textId="77777777" w:rsidR="00720E5C" w:rsidRPr="0041063E" w:rsidRDefault="00720E5C" w:rsidP="0041063E">
      <w:pPr>
        <w:pStyle w:val="12"/>
        <w:tabs>
          <w:tab w:val="left" w:pos="1134"/>
          <w:tab w:val="num" w:pos="4005"/>
        </w:tabs>
        <w:spacing w:line="276" w:lineRule="auto"/>
        <w:ind w:left="0" w:firstLine="709"/>
        <w:jc w:val="both"/>
        <w:rPr>
          <w:rFonts w:ascii="OfficinaSansBookC" w:hAnsi="OfficinaSansBookC"/>
          <w:color w:val="000000" w:themeColor="text1"/>
          <w:sz w:val="28"/>
          <w:szCs w:val="28"/>
        </w:rPr>
      </w:pPr>
    </w:p>
    <w:p w14:paraId="2AE7EDE9" w14:textId="77777777" w:rsidR="00720E5C" w:rsidRPr="0041063E" w:rsidRDefault="00EF379B" w:rsidP="0041063E">
      <w:pPr>
        <w:spacing w:after="0"/>
        <w:ind w:firstLine="720"/>
        <w:jc w:val="center"/>
        <w:rPr>
          <w:rFonts w:ascii="OfficinaSansBookC" w:hAnsi="OfficinaSansBookC"/>
          <w:iCs/>
          <w:color w:val="000000" w:themeColor="text1"/>
        </w:rPr>
      </w:pPr>
      <w:r w:rsidRPr="0041063E">
        <w:rPr>
          <w:rFonts w:ascii="OfficinaSansBookC" w:hAnsi="OfficinaSansBookC"/>
          <w:iCs/>
          <w:color w:val="000000" w:themeColor="text1"/>
        </w:rPr>
        <w:t>Таблица 2. Пример междисциплинарной связи общих результатов освоения и образовательных результатов дисциплин «Экономика» и «Основы финансовой грамотности» с общими компетенциями.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260"/>
        <w:gridCol w:w="3119"/>
      </w:tblGrid>
      <w:tr w:rsidR="0041063E" w:rsidRPr="0041063E" w14:paraId="0371F167" w14:textId="77777777">
        <w:tc>
          <w:tcPr>
            <w:tcW w:w="3114" w:type="dxa"/>
          </w:tcPr>
          <w:p w14:paraId="1E9ECCA1" w14:textId="77777777" w:rsidR="00720E5C" w:rsidRPr="0041063E" w:rsidRDefault="00EF379B" w:rsidP="0041063E">
            <w:pPr>
              <w:spacing w:after="0"/>
              <w:jc w:val="both"/>
              <w:rPr>
                <w:rFonts w:ascii="OfficinaSansBookC" w:hAnsi="OfficinaSansBookC"/>
                <w:color w:val="000000" w:themeColor="text1"/>
              </w:rPr>
            </w:pPr>
            <w:r w:rsidRPr="0041063E">
              <w:rPr>
                <w:rFonts w:ascii="OfficinaSansBookC" w:hAnsi="OfficinaSansBookC"/>
                <w:color w:val="000000" w:themeColor="text1"/>
              </w:rPr>
              <w:t>Образовательные результаты дисциплины «Экономика»</w:t>
            </w:r>
          </w:p>
        </w:tc>
        <w:tc>
          <w:tcPr>
            <w:tcW w:w="3260" w:type="dxa"/>
          </w:tcPr>
          <w:p w14:paraId="4D1CECD1" w14:textId="77777777" w:rsidR="00720E5C" w:rsidRPr="0041063E" w:rsidRDefault="00EF379B" w:rsidP="0041063E">
            <w:pPr>
              <w:spacing w:after="0"/>
              <w:jc w:val="both"/>
              <w:rPr>
                <w:rFonts w:ascii="OfficinaSansBookC" w:hAnsi="OfficinaSansBookC"/>
                <w:color w:val="000000" w:themeColor="text1"/>
              </w:rPr>
            </w:pPr>
            <w:r w:rsidRPr="0041063E">
              <w:rPr>
                <w:rFonts w:ascii="OfficinaSansBookC" w:hAnsi="OfficinaSansBookC"/>
                <w:color w:val="000000" w:themeColor="text1"/>
              </w:rPr>
              <w:t xml:space="preserve">Образовательные результаты дисциплины </w:t>
            </w:r>
            <w:r w:rsidRPr="0041063E">
              <w:rPr>
                <w:rFonts w:ascii="OfficinaSansBookC" w:hAnsi="OfficinaSansBookC"/>
                <w:color w:val="000000" w:themeColor="text1"/>
              </w:rPr>
              <w:lastRenderedPageBreak/>
              <w:t>«Основы финансовой грамотности»</w:t>
            </w:r>
          </w:p>
        </w:tc>
        <w:tc>
          <w:tcPr>
            <w:tcW w:w="3119" w:type="dxa"/>
          </w:tcPr>
          <w:p w14:paraId="69B5EDD5" w14:textId="77777777" w:rsidR="00720E5C" w:rsidRPr="0041063E" w:rsidRDefault="00EF379B" w:rsidP="0041063E">
            <w:pPr>
              <w:spacing w:after="0"/>
              <w:jc w:val="both"/>
              <w:rPr>
                <w:rFonts w:ascii="OfficinaSansBookC" w:hAnsi="OfficinaSansBookC"/>
                <w:color w:val="000000" w:themeColor="text1"/>
              </w:rPr>
            </w:pPr>
            <w:r w:rsidRPr="0041063E">
              <w:rPr>
                <w:rFonts w:ascii="OfficinaSansBookC" w:hAnsi="OfficinaSansBookC"/>
                <w:color w:val="000000" w:themeColor="text1"/>
              </w:rPr>
              <w:lastRenderedPageBreak/>
              <w:t>Общие образовательные результаты (общие компетенции)</w:t>
            </w:r>
          </w:p>
        </w:tc>
      </w:tr>
      <w:tr w:rsidR="00720E5C" w:rsidRPr="0041063E" w14:paraId="554AB6F9" w14:textId="77777777">
        <w:tc>
          <w:tcPr>
            <w:tcW w:w="3114" w:type="dxa"/>
          </w:tcPr>
          <w:p w14:paraId="4546BAE8" w14:textId="77777777" w:rsidR="00720E5C" w:rsidRPr="0041063E" w:rsidRDefault="00EF379B" w:rsidP="0041063E">
            <w:pPr>
              <w:tabs>
                <w:tab w:val="left" w:pos="1035"/>
                <w:tab w:val="left" w:pos="1162"/>
              </w:tabs>
              <w:spacing w:after="0"/>
              <w:jc w:val="both"/>
              <w:rPr>
                <w:rFonts w:ascii="OfficinaSansBookC" w:hAnsi="OfficinaSansBookC"/>
                <w:color w:val="000000" w:themeColor="text1"/>
              </w:rPr>
            </w:pPr>
            <w:r w:rsidRPr="0041063E">
              <w:rPr>
                <w:rFonts w:ascii="OfficinaSansBookC" w:hAnsi="OfficinaSansBookC"/>
                <w:color w:val="000000" w:themeColor="text1"/>
                <w:shd w:val="clear" w:color="auto" w:fill="FFFFFF"/>
              </w:rPr>
              <w:t>Уметь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уметь разрабатывать проекты экономической направленности</w:t>
            </w:r>
          </w:p>
        </w:tc>
        <w:tc>
          <w:tcPr>
            <w:tcW w:w="3260" w:type="dxa"/>
          </w:tcPr>
          <w:p w14:paraId="457D42DA" w14:textId="77777777" w:rsidR="00720E5C" w:rsidRPr="0041063E" w:rsidRDefault="00EF379B" w:rsidP="0041063E">
            <w:pPr>
              <w:spacing w:after="0"/>
              <w:jc w:val="both"/>
              <w:rPr>
                <w:rFonts w:ascii="OfficinaSansBookC" w:hAnsi="OfficinaSansBookC"/>
                <w:color w:val="000000" w:themeColor="text1"/>
              </w:rPr>
            </w:pPr>
            <w:r w:rsidRPr="0041063E">
              <w:rPr>
                <w:rFonts w:ascii="OfficinaSansBookC" w:hAnsi="OfficinaSansBookC"/>
                <w:color w:val="000000" w:themeColor="text1"/>
              </w:rPr>
              <w:t>Уметь использовать знания по финансовой грамотности, планировать предпринимательскую деятельность в профессиональной сфере.</w:t>
            </w:r>
          </w:p>
          <w:p w14:paraId="717A8699" w14:textId="77777777" w:rsidR="00720E5C" w:rsidRPr="0041063E" w:rsidRDefault="00EF379B" w:rsidP="0041063E">
            <w:pPr>
              <w:spacing w:after="0"/>
              <w:jc w:val="both"/>
              <w:rPr>
                <w:rFonts w:ascii="OfficinaSansBookC" w:hAnsi="OfficinaSansBookC"/>
                <w:color w:val="000000" w:themeColor="text1"/>
              </w:rPr>
            </w:pPr>
            <w:r w:rsidRPr="0041063E">
              <w:rPr>
                <w:rFonts w:ascii="OfficinaSansBookC" w:hAnsi="OfficinaSansBookC"/>
                <w:color w:val="000000" w:themeColor="text1"/>
              </w:rPr>
              <w:t>Знать базовые понятия, условия и инструменты принятия грамотных решений в финансовой сфере</w:t>
            </w:r>
          </w:p>
        </w:tc>
        <w:tc>
          <w:tcPr>
            <w:tcW w:w="3119" w:type="dxa"/>
          </w:tcPr>
          <w:p w14:paraId="048AA0E2" w14:textId="77777777" w:rsidR="00720E5C" w:rsidRPr="0041063E" w:rsidRDefault="00EF379B" w:rsidP="0041063E">
            <w:pPr>
              <w:spacing w:after="0"/>
              <w:jc w:val="both"/>
              <w:rPr>
                <w:rFonts w:ascii="OfficinaSansBookC" w:hAnsi="OfficinaSansBookC"/>
                <w:color w:val="000000" w:themeColor="text1"/>
              </w:rPr>
            </w:pPr>
            <w:r w:rsidRPr="0041063E">
              <w:rPr>
                <w:rFonts w:ascii="OfficinaSansBookC" w:hAnsi="OfficinaSansBookC"/>
                <w:color w:val="000000" w:themeColor="text1"/>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bl>
    <w:p w14:paraId="2E5A4321" w14:textId="77777777" w:rsidR="00720E5C" w:rsidRPr="0041063E" w:rsidRDefault="00720E5C" w:rsidP="0041063E">
      <w:pPr>
        <w:pStyle w:val="12"/>
        <w:tabs>
          <w:tab w:val="left" w:pos="1134"/>
          <w:tab w:val="num" w:pos="4005"/>
        </w:tabs>
        <w:spacing w:line="276" w:lineRule="auto"/>
        <w:ind w:left="0" w:firstLine="709"/>
        <w:jc w:val="both"/>
        <w:rPr>
          <w:rFonts w:ascii="OfficinaSansBookC" w:hAnsi="OfficinaSansBookC"/>
          <w:color w:val="000000" w:themeColor="text1"/>
          <w:sz w:val="28"/>
          <w:szCs w:val="28"/>
        </w:rPr>
      </w:pPr>
    </w:p>
    <w:p w14:paraId="57CE0634" w14:textId="77777777" w:rsidR="00720E5C" w:rsidRPr="0041063E" w:rsidRDefault="00EF379B" w:rsidP="0041063E">
      <w:pPr>
        <w:spacing w:after="0"/>
        <w:ind w:left="142" w:firstLine="566"/>
        <w:jc w:val="both"/>
        <w:rPr>
          <w:rFonts w:ascii="OfficinaSansBookC" w:hAnsi="OfficinaSansBookC"/>
          <w:color w:val="000000" w:themeColor="text1"/>
        </w:rPr>
      </w:pPr>
      <w:r w:rsidRPr="0041063E">
        <w:rPr>
          <w:rFonts w:ascii="OfficinaSansBookC" w:hAnsi="OfficinaSansBookC"/>
          <w:color w:val="000000" w:themeColor="text1"/>
        </w:rPr>
        <w:t>Основными общими подходами к организации обучения экономике в СПО являются: системно-деятельностный, личностно-ориентированный и дифференцированный подходы.</w:t>
      </w:r>
    </w:p>
    <w:p w14:paraId="15D0E218" w14:textId="77777777" w:rsidR="00720E5C" w:rsidRPr="0041063E" w:rsidRDefault="00EF379B" w:rsidP="0041063E">
      <w:pPr>
        <w:spacing w:after="0"/>
        <w:ind w:firstLine="284"/>
        <w:jc w:val="both"/>
        <w:rPr>
          <w:rFonts w:ascii="OfficinaSansBookC" w:hAnsi="OfficinaSansBookC"/>
          <w:color w:val="000000" w:themeColor="text1"/>
          <w:u w:val="single"/>
        </w:rPr>
      </w:pPr>
      <w:r w:rsidRPr="0041063E">
        <w:rPr>
          <w:rFonts w:ascii="OfficinaSansBookC" w:hAnsi="OfficinaSansBookC"/>
          <w:color w:val="000000" w:themeColor="text1"/>
          <w:u w:val="single"/>
        </w:rPr>
        <w:t>Системно-деятельностный подход включает:</w:t>
      </w:r>
    </w:p>
    <w:p w14:paraId="097E6719" w14:textId="77777777" w:rsidR="00720E5C" w:rsidRPr="0041063E" w:rsidRDefault="00EF379B" w:rsidP="0041063E">
      <w:pPr>
        <w:pStyle w:val="a"/>
        <w:numPr>
          <w:ilvl w:val="1"/>
          <w:numId w:val="7"/>
        </w:numPr>
        <w:spacing w:line="276" w:lineRule="auto"/>
        <w:ind w:left="567" w:firstLine="426"/>
        <w:rPr>
          <w:rFonts w:ascii="OfficinaSansBookC" w:hAnsi="OfficinaSansBookC"/>
          <w:color w:val="000000" w:themeColor="text1"/>
          <w:szCs w:val="28"/>
        </w:rPr>
      </w:pPr>
      <w:r w:rsidRPr="0041063E">
        <w:rPr>
          <w:rFonts w:ascii="OfficinaSansBookC" w:hAnsi="OfficinaSansBookC"/>
          <w:color w:val="000000" w:themeColor="text1"/>
          <w:szCs w:val="28"/>
        </w:rPr>
        <w:t>формирование готовности обучающихся к саморазвитию и непрерывному образованию;</w:t>
      </w:r>
    </w:p>
    <w:p w14:paraId="5145DC49" w14:textId="77777777" w:rsidR="00720E5C" w:rsidRPr="0041063E" w:rsidRDefault="00EF379B" w:rsidP="0041063E">
      <w:pPr>
        <w:pStyle w:val="a"/>
        <w:numPr>
          <w:ilvl w:val="1"/>
          <w:numId w:val="7"/>
        </w:numPr>
        <w:spacing w:line="276" w:lineRule="auto"/>
        <w:ind w:left="567" w:firstLine="426"/>
        <w:rPr>
          <w:rFonts w:ascii="OfficinaSansBookC" w:hAnsi="OfficinaSansBookC"/>
          <w:color w:val="000000" w:themeColor="text1"/>
          <w:szCs w:val="28"/>
        </w:rPr>
      </w:pPr>
      <w:r w:rsidRPr="0041063E">
        <w:rPr>
          <w:rFonts w:ascii="OfficinaSansBookC" w:hAnsi="OfficinaSansBookC"/>
          <w:color w:val="000000" w:themeColor="text1"/>
          <w:szCs w:val="28"/>
        </w:rPr>
        <w:t>проектирование и конструирование развивающей образовательной среды организации, осуществляющей образовательную деятельность;</w:t>
      </w:r>
    </w:p>
    <w:p w14:paraId="0020AAD3" w14:textId="77777777" w:rsidR="00720E5C" w:rsidRPr="0041063E" w:rsidRDefault="00EF379B" w:rsidP="0041063E">
      <w:pPr>
        <w:pStyle w:val="a"/>
        <w:numPr>
          <w:ilvl w:val="1"/>
          <w:numId w:val="7"/>
        </w:numPr>
        <w:spacing w:line="276" w:lineRule="auto"/>
        <w:ind w:left="567" w:firstLine="426"/>
        <w:rPr>
          <w:rFonts w:ascii="OfficinaSansBookC" w:hAnsi="OfficinaSansBookC"/>
          <w:color w:val="000000" w:themeColor="text1"/>
          <w:szCs w:val="28"/>
        </w:rPr>
      </w:pPr>
      <w:r w:rsidRPr="0041063E">
        <w:rPr>
          <w:rFonts w:ascii="OfficinaSansBookC" w:hAnsi="OfficinaSansBookC"/>
          <w:color w:val="000000" w:themeColor="text1"/>
          <w:szCs w:val="28"/>
        </w:rPr>
        <w:t>создание атмосферы психологического комфорта, располагающей к активной творческой деятельности и самореализации обучающихся;</w:t>
      </w:r>
    </w:p>
    <w:p w14:paraId="00460D04" w14:textId="77777777" w:rsidR="00720E5C" w:rsidRPr="0041063E" w:rsidRDefault="00EF379B" w:rsidP="0041063E">
      <w:pPr>
        <w:pStyle w:val="a"/>
        <w:numPr>
          <w:ilvl w:val="1"/>
          <w:numId w:val="7"/>
        </w:numPr>
        <w:spacing w:line="276" w:lineRule="auto"/>
        <w:ind w:left="567" w:firstLine="426"/>
        <w:rPr>
          <w:rFonts w:ascii="OfficinaSansBookC" w:hAnsi="OfficinaSansBookC"/>
          <w:color w:val="000000" w:themeColor="text1"/>
          <w:szCs w:val="28"/>
        </w:rPr>
      </w:pPr>
      <w:r w:rsidRPr="0041063E">
        <w:rPr>
          <w:rFonts w:ascii="OfficinaSansBookC" w:hAnsi="OfficinaSansBookC"/>
          <w:color w:val="000000" w:themeColor="text1"/>
          <w:szCs w:val="28"/>
        </w:rPr>
        <w:t xml:space="preserve">активное использование междисциплинарных связей в обучении, как в области предметного содержания, так и по видам учебной деятельности; </w:t>
      </w:r>
    </w:p>
    <w:p w14:paraId="1A6DF3F3" w14:textId="77777777" w:rsidR="00720E5C" w:rsidRPr="0041063E" w:rsidRDefault="00EF379B" w:rsidP="0041063E">
      <w:pPr>
        <w:pStyle w:val="a"/>
        <w:numPr>
          <w:ilvl w:val="1"/>
          <w:numId w:val="7"/>
        </w:numPr>
        <w:spacing w:line="276" w:lineRule="auto"/>
        <w:ind w:left="567" w:firstLine="426"/>
        <w:rPr>
          <w:rFonts w:ascii="OfficinaSansBookC" w:hAnsi="OfficinaSansBookC"/>
          <w:color w:val="000000" w:themeColor="text1"/>
          <w:szCs w:val="28"/>
        </w:rPr>
      </w:pPr>
      <w:r w:rsidRPr="0041063E">
        <w:rPr>
          <w:rFonts w:ascii="OfficinaSansBookC" w:hAnsi="OfficinaSansBookC"/>
          <w:color w:val="000000" w:themeColor="text1"/>
          <w:szCs w:val="28"/>
        </w:rPr>
        <w:t>широкое применение в процессе обучения активных и интерактивных образовательных технологий;</w:t>
      </w:r>
    </w:p>
    <w:p w14:paraId="07347A8C" w14:textId="77777777" w:rsidR="00720E5C" w:rsidRPr="0041063E" w:rsidRDefault="00EF379B" w:rsidP="0041063E">
      <w:pPr>
        <w:pStyle w:val="a"/>
        <w:numPr>
          <w:ilvl w:val="1"/>
          <w:numId w:val="7"/>
        </w:numPr>
        <w:spacing w:line="276" w:lineRule="auto"/>
        <w:ind w:left="567" w:firstLine="426"/>
        <w:rPr>
          <w:rFonts w:ascii="OfficinaSansBookC" w:hAnsi="OfficinaSansBookC"/>
          <w:color w:val="000000" w:themeColor="text1"/>
          <w:szCs w:val="28"/>
        </w:rPr>
      </w:pPr>
      <w:r w:rsidRPr="0041063E">
        <w:rPr>
          <w:rFonts w:ascii="OfficinaSansBookC" w:hAnsi="OfficinaSansBookC"/>
          <w:color w:val="000000" w:themeColor="text1"/>
          <w:szCs w:val="28"/>
        </w:rPr>
        <w:t>реализацию системного поэтапного формирования различных предметных умений.</w:t>
      </w:r>
    </w:p>
    <w:p w14:paraId="654BFBF7" w14:textId="77777777" w:rsidR="00720E5C" w:rsidRPr="0041063E" w:rsidRDefault="00EF379B" w:rsidP="0041063E">
      <w:pPr>
        <w:pStyle w:val="a"/>
        <w:numPr>
          <w:ilvl w:val="0"/>
          <w:numId w:val="0"/>
        </w:numPr>
        <w:spacing w:line="276" w:lineRule="auto"/>
        <w:ind w:left="1004"/>
        <w:rPr>
          <w:rFonts w:ascii="OfficinaSansBookC" w:eastAsia="Times New Roman" w:hAnsi="OfficinaSansBookC"/>
          <w:color w:val="000000" w:themeColor="text1"/>
          <w:szCs w:val="28"/>
          <w:u w:val="single"/>
          <w:lang w:eastAsia="ru-RU"/>
        </w:rPr>
      </w:pPr>
      <w:r w:rsidRPr="0041063E">
        <w:rPr>
          <w:rFonts w:ascii="OfficinaSansBookC" w:eastAsia="Times New Roman" w:hAnsi="OfficinaSansBookC"/>
          <w:color w:val="000000" w:themeColor="text1"/>
          <w:szCs w:val="28"/>
          <w:u w:val="single"/>
          <w:lang w:eastAsia="ru-RU"/>
        </w:rPr>
        <w:t>Личностно-ориентированный подход</w:t>
      </w:r>
      <w:r w:rsidRPr="0041063E">
        <w:rPr>
          <w:rFonts w:ascii="OfficinaSansBookC" w:hAnsi="OfficinaSansBookC"/>
          <w:color w:val="000000" w:themeColor="text1"/>
          <w:szCs w:val="28"/>
          <w:u w:val="single"/>
        </w:rPr>
        <w:t xml:space="preserve"> включает: </w:t>
      </w:r>
    </w:p>
    <w:p w14:paraId="2F0E2E0C" w14:textId="77777777" w:rsidR="00720E5C" w:rsidRPr="0041063E" w:rsidRDefault="00EF379B" w:rsidP="0041063E">
      <w:pPr>
        <w:pStyle w:val="a"/>
        <w:numPr>
          <w:ilvl w:val="0"/>
          <w:numId w:val="0"/>
        </w:numPr>
        <w:spacing w:line="276" w:lineRule="auto"/>
        <w:ind w:left="567"/>
        <w:rPr>
          <w:rFonts w:ascii="OfficinaSansBookC" w:eastAsia="Times New Roman" w:hAnsi="OfficinaSansBookC"/>
          <w:color w:val="000000" w:themeColor="text1"/>
          <w:szCs w:val="28"/>
          <w:lang w:eastAsia="ru-RU"/>
        </w:rPr>
      </w:pPr>
      <w:r w:rsidRPr="0041063E">
        <w:rPr>
          <w:rFonts w:ascii="OfficinaSansBookC" w:hAnsi="OfficinaSansBookC"/>
          <w:color w:val="000000" w:themeColor="text1"/>
          <w:szCs w:val="28"/>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4E0953F5" w14:textId="77777777" w:rsidR="00720E5C" w:rsidRPr="0041063E" w:rsidRDefault="00EF379B" w:rsidP="0041063E">
      <w:pPr>
        <w:pStyle w:val="a"/>
        <w:numPr>
          <w:ilvl w:val="0"/>
          <w:numId w:val="0"/>
        </w:numPr>
        <w:spacing w:line="276" w:lineRule="auto"/>
        <w:ind w:left="567"/>
        <w:rPr>
          <w:rFonts w:ascii="OfficinaSansBookC" w:hAnsi="OfficinaSansBookC"/>
          <w:color w:val="000000" w:themeColor="text1"/>
          <w:szCs w:val="28"/>
        </w:rPr>
      </w:pPr>
      <w:r w:rsidRPr="0041063E">
        <w:rPr>
          <w:rFonts w:ascii="OfficinaSansBookC" w:eastAsia="Times New Roman" w:hAnsi="OfficinaSansBookC"/>
          <w:color w:val="000000" w:themeColor="text1"/>
          <w:szCs w:val="28"/>
          <w:lang w:eastAsia="ru-RU"/>
        </w:rPr>
        <w:lastRenderedPageBreak/>
        <w:t xml:space="preserve">- создание оптимальных условий для реализации потенциальных возможностей каждого обучающегося; </w:t>
      </w:r>
    </w:p>
    <w:p w14:paraId="56E6B06D" w14:textId="77777777" w:rsidR="00720E5C" w:rsidRPr="0041063E" w:rsidRDefault="00EF379B" w:rsidP="0041063E">
      <w:pPr>
        <w:pStyle w:val="a"/>
        <w:numPr>
          <w:ilvl w:val="0"/>
          <w:numId w:val="0"/>
        </w:numPr>
        <w:spacing w:line="276" w:lineRule="auto"/>
        <w:ind w:left="567"/>
        <w:rPr>
          <w:rFonts w:ascii="OfficinaSansBookC" w:hAnsi="OfficinaSansBookC"/>
          <w:color w:val="000000" w:themeColor="text1"/>
          <w:szCs w:val="28"/>
        </w:rPr>
      </w:pPr>
      <w:r w:rsidRPr="0041063E">
        <w:rPr>
          <w:rFonts w:ascii="OfficinaSansBookC" w:hAnsi="OfficinaSansBookC"/>
          <w:color w:val="000000" w:themeColor="text1"/>
          <w:szCs w:val="28"/>
        </w:rPr>
        <w:t xml:space="preserve">- формирование системы значимых социальных и межличностных отношений, ценностно-смысловых установок, отражающих личностные и гражданские позиции; </w:t>
      </w:r>
    </w:p>
    <w:p w14:paraId="6B0B17F1" w14:textId="77777777" w:rsidR="00720E5C" w:rsidRPr="0041063E" w:rsidRDefault="00EF379B" w:rsidP="0041063E">
      <w:pPr>
        <w:spacing w:after="0"/>
        <w:ind w:firstLine="284"/>
        <w:rPr>
          <w:rFonts w:ascii="OfficinaSansBookC" w:hAnsi="OfficinaSansBookC"/>
          <w:color w:val="000000" w:themeColor="text1"/>
          <w:u w:val="single"/>
        </w:rPr>
      </w:pPr>
      <w:r w:rsidRPr="0041063E">
        <w:rPr>
          <w:rFonts w:ascii="OfficinaSansBookC" w:hAnsi="OfficinaSansBookC"/>
          <w:color w:val="000000" w:themeColor="text1"/>
          <w:u w:val="single"/>
        </w:rPr>
        <w:t xml:space="preserve">Дифференцированный подход включает: </w:t>
      </w:r>
    </w:p>
    <w:p w14:paraId="23A26A4B" w14:textId="620143FE" w:rsidR="00720E5C" w:rsidRPr="0041063E" w:rsidRDefault="00EF379B" w:rsidP="0041063E">
      <w:pPr>
        <w:pStyle w:val="a"/>
        <w:numPr>
          <w:ilvl w:val="0"/>
          <w:numId w:val="0"/>
        </w:numPr>
        <w:spacing w:line="276" w:lineRule="auto"/>
        <w:ind w:left="708" w:firstLine="284"/>
        <w:rPr>
          <w:rStyle w:val="af4"/>
          <w:rFonts w:ascii="OfficinaSansBookC" w:hAnsi="OfficinaSansBookC"/>
          <w:color w:val="000000" w:themeColor="text1"/>
        </w:rPr>
      </w:pPr>
      <w:r w:rsidRPr="0041063E">
        <w:rPr>
          <w:rFonts w:ascii="OfficinaSansBookC" w:hAnsi="OfficinaSansBookC"/>
          <w:color w:val="000000" w:themeColor="text1"/>
          <w:szCs w:val="28"/>
        </w:rPr>
        <w:t xml:space="preserve">- определение вариативного содержания на основе </w:t>
      </w:r>
      <w:r w:rsidR="005C755A">
        <w:rPr>
          <w:rFonts w:ascii="OfficinaSansBookC" w:hAnsi="OfficinaSansBookC"/>
          <w:color w:val="000000" w:themeColor="text1"/>
          <w:szCs w:val="28"/>
        </w:rPr>
        <w:t>направления подготовки</w:t>
      </w:r>
      <w:r w:rsidRPr="0041063E">
        <w:rPr>
          <w:rStyle w:val="af4"/>
          <w:rFonts w:ascii="OfficinaSansBookC" w:hAnsi="OfficinaSansBookC"/>
          <w:color w:val="000000" w:themeColor="text1"/>
        </w:rPr>
        <w:t>;</w:t>
      </w:r>
    </w:p>
    <w:p w14:paraId="28D48EE6" w14:textId="77777777" w:rsidR="00720E5C" w:rsidRPr="0041063E" w:rsidRDefault="00EF379B" w:rsidP="0041063E">
      <w:pPr>
        <w:pStyle w:val="a"/>
        <w:numPr>
          <w:ilvl w:val="0"/>
          <w:numId w:val="0"/>
        </w:numPr>
        <w:spacing w:line="276" w:lineRule="auto"/>
        <w:ind w:left="708" w:firstLine="284"/>
        <w:rPr>
          <w:rFonts w:ascii="OfficinaSansBookC" w:hAnsi="OfficinaSansBookC"/>
          <w:color w:val="000000" w:themeColor="text1"/>
          <w:szCs w:val="28"/>
          <w:shd w:val="clear" w:color="auto" w:fill="FBFBFB"/>
        </w:rPr>
      </w:pPr>
      <w:r w:rsidRPr="0041063E">
        <w:rPr>
          <w:rFonts w:ascii="OfficinaSansBookC" w:hAnsi="OfficinaSansBookC"/>
          <w:color w:val="000000" w:themeColor="text1"/>
          <w:szCs w:val="28"/>
        </w:rPr>
        <w:t xml:space="preserve">- организацию особенного </w:t>
      </w:r>
      <w:r w:rsidRPr="0041063E">
        <w:rPr>
          <w:rFonts w:ascii="OfficinaSansBookC" w:hAnsi="OfficinaSansBookC"/>
          <w:color w:val="000000" w:themeColor="text1"/>
          <w:szCs w:val="28"/>
          <w:shd w:val="clear" w:color="auto" w:fill="FBFBFB"/>
        </w:rPr>
        <w:t>целенаправленного педагогического воздействия на группы обучающихся в зависимости от их профиля обучения.</w:t>
      </w:r>
    </w:p>
    <w:p w14:paraId="7D7AC440" w14:textId="77777777" w:rsidR="00720E5C" w:rsidRPr="0041063E" w:rsidRDefault="00EF379B" w:rsidP="0041063E">
      <w:pPr>
        <w:spacing w:after="0"/>
        <w:ind w:firstLine="708"/>
        <w:jc w:val="both"/>
        <w:rPr>
          <w:rFonts w:ascii="OfficinaSansBookC" w:hAnsi="OfficinaSansBookC"/>
          <w:color w:val="000000" w:themeColor="text1"/>
        </w:rPr>
      </w:pPr>
      <w:r w:rsidRPr="0041063E">
        <w:rPr>
          <w:rFonts w:ascii="OfficinaSansBookC" w:hAnsi="OfficinaSansBookC"/>
          <w:color w:val="000000" w:themeColor="text1"/>
        </w:rPr>
        <w:t xml:space="preserve">Все эти подходы реализуются в комплексе. Например, виды учебной деятельности, степень их обязательности и уровень их сложности дифференцируются в зависимости от профиля и уровня обучения. </w:t>
      </w:r>
    </w:p>
    <w:p w14:paraId="69C7BC04" w14:textId="77777777" w:rsidR="00720E5C" w:rsidRPr="0041063E" w:rsidRDefault="00EF379B" w:rsidP="0041063E">
      <w:pPr>
        <w:spacing w:after="0"/>
        <w:ind w:firstLine="708"/>
        <w:jc w:val="both"/>
        <w:rPr>
          <w:rFonts w:ascii="OfficinaSansBookC" w:hAnsi="OfficinaSansBookC"/>
          <w:color w:val="000000" w:themeColor="text1"/>
        </w:rPr>
      </w:pPr>
      <w:r w:rsidRPr="0041063E">
        <w:rPr>
          <w:rFonts w:ascii="OfficinaSansBookC" w:hAnsi="OfficinaSansBookC"/>
          <w:color w:val="000000" w:themeColor="text1"/>
        </w:rPr>
        <w:t xml:space="preserve">Структурирование учебного содержания дисциплины «Экономика» базируется на видах учебной деятельности, направленной на достижение соответствующих образовательных результатов. В структуре содержания реализуется принцип укрупнения дидактических единиц, позволяющий за счет представления учебного материала крупными содержательными блоками, сформировать у обучающихся целостную систему экономических знаний и закрепить их в решении практических задач, выстроенных в систему. </w:t>
      </w:r>
      <w:bookmarkEnd w:id="0"/>
    </w:p>
    <w:p w14:paraId="2E84CD88" w14:textId="77777777" w:rsidR="00720E5C" w:rsidRPr="0041063E" w:rsidRDefault="00EF379B" w:rsidP="0041063E">
      <w:pPr>
        <w:spacing w:after="0"/>
        <w:ind w:firstLine="709"/>
        <w:jc w:val="both"/>
        <w:rPr>
          <w:rFonts w:ascii="OfficinaSansBookC" w:hAnsi="OfficinaSansBookC"/>
          <w:color w:val="000000" w:themeColor="text1"/>
          <w:lang w:eastAsia="ru-RU"/>
        </w:rPr>
      </w:pPr>
      <w:r w:rsidRPr="0041063E">
        <w:rPr>
          <w:rFonts w:ascii="OfficinaSansBookC" w:hAnsi="OfficinaSansBookC"/>
          <w:color w:val="000000" w:themeColor="text1"/>
          <w:lang w:eastAsia="ru-RU"/>
        </w:rPr>
        <w:t xml:space="preserve">Содержание дисциплины «Экономика» на базовом уровне включает в себя 8 крупных блоков. </w:t>
      </w:r>
    </w:p>
    <w:p w14:paraId="37CD9959" w14:textId="77777777" w:rsidR="00720E5C" w:rsidRPr="0041063E" w:rsidRDefault="00EF379B" w:rsidP="0041063E">
      <w:pPr>
        <w:spacing w:after="0"/>
        <w:ind w:firstLine="851"/>
        <w:jc w:val="both"/>
        <w:rPr>
          <w:rFonts w:ascii="OfficinaSansBookC" w:hAnsi="OfficinaSansBookC"/>
          <w:color w:val="000000" w:themeColor="text1"/>
        </w:rPr>
      </w:pPr>
      <w:r w:rsidRPr="0041063E">
        <w:rPr>
          <w:rFonts w:ascii="OfficinaSansBookC" w:hAnsi="OfficinaSansBookC"/>
          <w:bCs/>
          <w:color w:val="000000" w:themeColor="text1"/>
          <w:u w:val="single"/>
          <w:lang w:eastAsia="ru-RU"/>
        </w:rPr>
        <w:t xml:space="preserve">1. Экономика как наука и хозяйство. </w:t>
      </w:r>
      <w:r w:rsidRPr="0041063E">
        <w:rPr>
          <w:rFonts w:ascii="OfficinaSansBookC" w:hAnsi="OfficinaSansBookC"/>
          <w:bCs/>
          <w:color w:val="000000" w:themeColor="text1"/>
          <w:lang w:eastAsia="ru-RU"/>
        </w:rPr>
        <w:t xml:space="preserve">Изучение данного раздела </w:t>
      </w:r>
      <w:r w:rsidRPr="0041063E">
        <w:rPr>
          <w:rFonts w:ascii="OfficinaSansBookC" w:hAnsi="OfficinaSansBookC"/>
          <w:color w:val="000000" w:themeColor="text1"/>
        </w:rPr>
        <w:t xml:space="preserve">формирует представление студентов о </w:t>
      </w:r>
      <w:r w:rsidRPr="0041063E">
        <w:rPr>
          <w:rFonts w:ascii="OfficinaSansBookC" w:hAnsi="OfficinaSansBookC"/>
          <w:color w:val="000000" w:themeColor="text1"/>
          <w:lang w:eastAsia="ru-RU"/>
        </w:rPr>
        <w:t>предмете экономической науки</w:t>
      </w:r>
      <w:r w:rsidRPr="0041063E">
        <w:rPr>
          <w:rFonts w:ascii="OfficinaSansBookC" w:hAnsi="OfficinaSansBookC"/>
          <w:color w:val="000000" w:themeColor="text1"/>
        </w:rPr>
        <w:t>; показывает значение п</w:t>
      </w:r>
      <w:r w:rsidRPr="0041063E">
        <w:rPr>
          <w:rFonts w:ascii="OfficinaSansBookC" w:hAnsi="OfficinaSansBookC"/>
          <w:color w:val="000000" w:themeColor="text1"/>
          <w:lang w:eastAsia="ru-RU"/>
        </w:rPr>
        <w:t xml:space="preserve">роизводства материальных благ как основы хозяйственной жизни; </w:t>
      </w:r>
      <w:r w:rsidRPr="0041063E">
        <w:rPr>
          <w:rFonts w:ascii="OfficinaSansBookC" w:hAnsi="OfficinaSansBookC"/>
          <w:color w:val="000000" w:themeColor="text1"/>
        </w:rPr>
        <w:t>способствует развитию умения принимать рациональные решения; раскрывает особенности различных типов экономических систем.</w:t>
      </w:r>
    </w:p>
    <w:p w14:paraId="6580B4FC" w14:textId="77777777" w:rsidR="00720E5C" w:rsidRPr="0041063E" w:rsidRDefault="00EF379B" w:rsidP="0041063E">
      <w:pPr>
        <w:spacing w:after="0"/>
        <w:ind w:firstLine="851"/>
        <w:jc w:val="both"/>
        <w:rPr>
          <w:rFonts w:ascii="OfficinaSansBookC" w:hAnsi="OfficinaSansBookC"/>
          <w:color w:val="000000" w:themeColor="text1"/>
        </w:rPr>
      </w:pPr>
      <w:r w:rsidRPr="0041063E">
        <w:rPr>
          <w:rFonts w:ascii="OfficinaSansBookC" w:hAnsi="OfficinaSansBookC"/>
          <w:color w:val="000000" w:themeColor="text1"/>
          <w:u w:val="single"/>
          <w:lang w:eastAsia="ru-RU"/>
        </w:rPr>
        <w:t xml:space="preserve">2. Рыночный механизм. </w:t>
      </w:r>
      <w:r w:rsidRPr="0041063E">
        <w:rPr>
          <w:rFonts w:ascii="OfficinaSansBookC" w:hAnsi="OfficinaSansBookC"/>
          <w:bCs/>
          <w:color w:val="000000" w:themeColor="text1"/>
          <w:lang w:eastAsia="ru-RU"/>
        </w:rPr>
        <w:t xml:space="preserve">Изучение раздела </w:t>
      </w:r>
      <w:r w:rsidRPr="0041063E">
        <w:rPr>
          <w:rFonts w:ascii="OfficinaSansBookC" w:hAnsi="OfficinaSansBookC"/>
          <w:color w:val="000000" w:themeColor="text1"/>
        </w:rPr>
        <w:t>раскрывает сущность ключевых экономических понятий: спрос, предложение, равновесная цена, дефицитный спрос, избыточное предложение; показывает рыночное равновесие как результат взаимодействия интересов покупателей и продавцов; показывает экономическую роль конкуренции.</w:t>
      </w:r>
    </w:p>
    <w:p w14:paraId="15AC1698" w14:textId="77777777" w:rsidR="00720E5C" w:rsidRPr="0041063E" w:rsidRDefault="00EF379B" w:rsidP="0041063E">
      <w:pPr>
        <w:spacing w:after="0"/>
        <w:ind w:firstLine="851"/>
        <w:jc w:val="both"/>
        <w:rPr>
          <w:rFonts w:ascii="OfficinaSansBookC" w:hAnsi="OfficinaSansBookC"/>
          <w:color w:val="000000" w:themeColor="text1"/>
        </w:rPr>
      </w:pPr>
      <w:r w:rsidRPr="0041063E">
        <w:rPr>
          <w:rFonts w:ascii="OfficinaSansBookC" w:hAnsi="OfficinaSansBookC"/>
          <w:bCs/>
          <w:color w:val="000000" w:themeColor="text1"/>
          <w:u w:val="single"/>
          <w:lang w:eastAsia="ru-RU"/>
        </w:rPr>
        <w:t xml:space="preserve">3. Экономика фирмы. </w:t>
      </w:r>
      <w:r w:rsidRPr="0041063E">
        <w:rPr>
          <w:rFonts w:ascii="OfficinaSansBookC" w:hAnsi="OfficinaSansBookC"/>
          <w:bCs/>
          <w:color w:val="000000" w:themeColor="text1"/>
          <w:lang w:eastAsia="ru-RU"/>
        </w:rPr>
        <w:t>При изучении раздела студенты раскрывают</w:t>
      </w:r>
      <w:r w:rsidRPr="0041063E">
        <w:rPr>
          <w:rFonts w:ascii="OfficinaSansBookC" w:hAnsi="OfficinaSansBookC"/>
          <w:color w:val="000000" w:themeColor="text1"/>
        </w:rPr>
        <w:t xml:space="preserve"> взаимозависимость экономических показателей фирмы: продукт производства, выручка фирмы, издержки, прибыль, рентабельность; выявляют преимущества и недостатки отдельных форм организации бизнеса; формируют представление об источниках финансирования бизнеса; оценивают сравнительную надежность и доходность ценных бумаг.</w:t>
      </w:r>
    </w:p>
    <w:p w14:paraId="05EB800B" w14:textId="77777777" w:rsidR="00720E5C" w:rsidRPr="0041063E" w:rsidRDefault="00EF379B" w:rsidP="0041063E">
      <w:pPr>
        <w:spacing w:after="0"/>
        <w:ind w:firstLine="851"/>
        <w:jc w:val="both"/>
        <w:rPr>
          <w:rFonts w:ascii="OfficinaSansBookC" w:hAnsi="OfficinaSansBookC"/>
          <w:color w:val="000000" w:themeColor="text1"/>
        </w:rPr>
      </w:pPr>
      <w:r w:rsidRPr="0041063E">
        <w:rPr>
          <w:rFonts w:ascii="OfficinaSansBookC" w:hAnsi="OfficinaSansBookC"/>
          <w:color w:val="000000" w:themeColor="text1"/>
          <w:u w:val="single"/>
          <w:lang w:eastAsia="ru-RU"/>
        </w:rPr>
        <w:lastRenderedPageBreak/>
        <w:t xml:space="preserve">4. Экономика семьи. </w:t>
      </w:r>
      <w:r w:rsidRPr="0041063E">
        <w:rPr>
          <w:rFonts w:ascii="OfficinaSansBookC" w:hAnsi="OfficinaSansBookC"/>
          <w:bCs/>
          <w:color w:val="000000" w:themeColor="text1"/>
          <w:lang w:eastAsia="ru-RU"/>
        </w:rPr>
        <w:t xml:space="preserve">Изучение раздела дает возможность студентам </w:t>
      </w:r>
      <w:r w:rsidRPr="0041063E">
        <w:rPr>
          <w:rFonts w:ascii="OfficinaSansBookC" w:hAnsi="OfficinaSansBookC"/>
          <w:color w:val="000000" w:themeColor="text1"/>
        </w:rPr>
        <w:t>анализировать доходы и расходы семьи; дает возможность составит личный бюджет; раскрывает особенности рынка труда; показывает причины различных видов безработицы и роль правительства в регулировании уровня безработицы.</w:t>
      </w:r>
    </w:p>
    <w:p w14:paraId="369BC9AA" w14:textId="77777777" w:rsidR="00720E5C" w:rsidRPr="0041063E" w:rsidRDefault="00EF379B" w:rsidP="0041063E">
      <w:pPr>
        <w:spacing w:after="0"/>
        <w:ind w:firstLine="851"/>
        <w:jc w:val="both"/>
        <w:rPr>
          <w:rFonts w:ascii="OfficinaSansBookC" w:hAnsi="OfficinaSansBookC"/>
          <w:color w:val="000000" w:themeColor="text1"/>
        </w:rPr>
      </w:pPr>
      <w:r w:rsidRPr="0041063E">
        <w:rPr>
          <w:rFonts w:ascii="OfficinaSansBookC" w:hAnsi="OfficinaSansBookC"/>
          <w:bCs/>
          <w:color w:val="000000" w:themeColor="text1"/>
          <w:u w:val="single"/>
          <w:lang w:eastAsia="ru-RU"/>
        </w:rPr>
        <w:t xml:space="preserve">5. Экономика страны. </w:t>
      </w:r>
      <w:r w:rsidRPr="0041063E">
        <w:rPr>
          <w:rFonts w:ascii="OfficinaSansBookC" w:hAnsi="OfficinaSansBookC"/>
          <w:bCs/>
          <w:color w:val="000000" w:themeColor="text1"/>
          <w:lang w:eastAsia="ru-RU"/>
        </w:rPr>
        <w:t xml:space="preserve">Изучение раздела позволяет обучающимся </w:t>
      </w:r>
      <w:r w:rsidRPr="0041063E">
        <w:rPr>
          <w:rFonts w:ascii="OfficinaSansBookC" w:hAnsi="OfficinaSansBookC"/>
          <w:color w:val="000000" w:themeColor="text1"/>
        </w:rPr>
        <w:t xml:space="preserve">анализировать благосостояние граждан в разных странах; анализировать факторы экономического роста; анализировать фазы и причины экономического цикла. </w:t>
      </w:r>
    </w:p>
    <w:p w14:paraId="119443EB" w14:textId="77777777" w:rsidR="00720E5C" w:rsidRPr="0041063E" w:rsidRDefault="00EF379B" w:rsidP="0041063E">
      <w:pPr>
        <w:spacing w:after="0"/>
        <w:ind w:firstLine="851"/>
        <w:jc w:val="both"/>
        <w:rPr>
          <w:rFonts w:ascii="OfficinaSansBookC" w:hAnsi="OfficinaSansBookC"/>
          <w:color w:val="000000" w:themeColor="text1"/>
        </w:rPr>
      </w:pPr>
      <w:r w:rsidRPr="0041063E">
        <w:rPr>
          <w:rFonts w:ascii="OfficinaSansBookC" w:hAnsi="OfficinaSansBookC"/>
          <w:bCs/>
          <w:color w:val="000000" w:themeColor="text1"/>
          <w:u w:val="single"/>
          <w:lang w:eastAsia="ru-RU"/>
        </w:rPr>
        <w:t xml:space="preserve">6. Роль государства в экономике. </w:t>
      </w:r>
      <w:r w:rsidRPr="0041063E">
        <w:rPr>
          <w:rFonts w:ascii="OfficinaSansBookC" w:hAnsi="OfficinaSansBookC"/>
          <w:bCs/>
          <w:color w:val="000000" w:themeColor="text1"/>
          <w:lang w:eastAsia="ru-RU"/>
        </w:rPr>
        <w:t xml:space="preserve">Изучение раздела </w:t>
      </w:r>
      <w:r w:rsidRPr="0041063E">
        <w:rPr>
          <w:rFonts w:ascii="OfficinaSansBookC" w:hAnsi="OfficinaSansBookC"/>
          <w:color w:val="000000" w:themeColor="text1"/>
        </w:rPr>
        <w:t>раскрывает цели и инструменты бюджетно-налоговой политики государства; показывает приоритетные направления развития российской экономики; формирует представление об основных функциях налогов.</w:t>
      </w:r>
    </w:p>
    <w:p w14:paraId="7FFE5AF2" w14:textId="77777777" w:rsidR="00720E5C" w:rsidRPr="0041063E" w:rsidRDefault="00EF379B" w:rsidP="0041063E">
      <w:pPr>
        <w:spacing w:after="0"/>
        <w:ind w:firstLine="851"/>
        <w:jc w:val="both"/>
        <w:rPr>
          <w:rFonts w:ascii="OfficinaSansBookC" w:hAnsi="OfficinaSansBookC"/>
          <w:color w:val="000000" w:themeColor="text1"/>
          <w:lang w:eastAsia="ru-RU"/>
        </w:rPr>
      </w:pPr>
      <w:r w:rsidRPr="0041063E">
        <w:rPr>
          <w:rFonts w:ascii="OfficinaSansBookC" w:hAnsi="OfficinaSansBookC"/>
          <w:bCs/>
          <w:color w:val="000000" w:themeColor="text1"/>
          <w:u w:val="single"/>
          <w:lang w:eastAsia="ru-RU"/>
        </w:rPr>
        <w:t xml:space="preserve">7. Денежное обращение. </w:t>
      </w:r>
      <w:r w:rsidRPr="0041063E">
        <w:rPr>
          <w:rFonts w:ascii="OfficinaSansBookC" w:hAnsi="OfficinaSansBookC"/>
          <w:bCs/>
          <w:color w:val="000000" w:themeColor="text1"/>
          <w:lang w:eastAsia="ru-RU"/>
        </w:rPr>
        <w:t xml:space="preserve">Изучение раздела </w:t>
      </w:r>
      <w:r w:rsidRPr="0041063E">
        <w:rPr>
          <w:rFonts w:ascii="OfficinaSansBookC" w:hAnsi="OfficinaSansBookC"/>
          <w:color w:val="000000" w:themeColor="text1"/>
        </w:rPr>
        <w:t xml:space="preserve">формирует представление обучающихся о функциях денег; позволяет им анализировать инфляционные процессы; </w:t>
      </w:r>
      <w:r w:rsidRPr="0041063E">
        <w:rPr>
          <w:rFonts w:ascii="OfficinaSansBookC" w:hAnsi="OfficinaSansBookC"/>
          <w:color w:val="000000" w:themeColor="text1"/>
          <w:lang w:eastAsia="ru-RU"/>
        </w:rPr>
        <w:t>формирует представление о роли банков в экономике.</w:t>
      </w:r>
    </w:p>
    <w:p w14:paraId="5BF3E82E" w14:textId="77777777" w:rsidR="00720E5C" w:rsidRPr="0041063E" w:rsidRDefault="00EF379B" w:rsidP="0041063E">
      <w:pPr>
        <w:spacing w:after="0"/>
        <w:ind w:firstLine="851"/>
        <w:jc w:val="both"/>
        <w:rPr>
          <w:rFonts w:ascii="OfficinaSansBookC" w:hAnsi="OfficinaSansBookC"/>
          <w:color w:val="000000" w:themeColor="text1"/>
        </w:rPr>
      </w:pPr>
      <w:r w:rsidRPr="0041063E">
        <w:rPr>
          <w:rFonts w:ascii="OfficinaSansBookC" w:hAnsi="OfficinaSansBookC"/>
          <w:color w:val="000000" w:themeColor="text1"/>
          <w:u w:val="single"/>
          <w:lang w:eastAsia="ru-RU"/>
        </w:rPr>
        <w:t xml:space="preserve">8. Мировая экономика. </w:t>
      </w:r>
      <w:r w:rsidRPr="0041063E">
        <w:rPr>
          <w:rFonts w:ascii="OfficinaSansBookC" w:hAnsi="OfficinaSansBookC"/>
          <w:bCs/>
          <w:color w:val="000000" w:themeColor="text1"/>
          <w:lang w:eastAsia="ru-RU"/>
        </w:rPr>
        <w:t xml:space="preserve">Изучение раздела нацелено на </w:t>
      </w:r>
      <w:r w:rsidRPr="0041063E">
        <w:rPr>
          <w:rFonts w:ascii="OfficinaSansBookC" w:hAnsi="OfficinaSansBookC"/>
          <w:color w:val="000000" w:themeColor="text1"/>
        </w:rPr>
        <w:t>раскрытие современных тенденций развития мирового хозяйства; обеспечивает понимание обучающимися места и роли России в современной мировой экономике; содействует умению студентов ориентироваться в текущих событиях в области международной торговли.</w:t>
      </w:r>
    </w:p>
    <w:p w14:paraId="371F06B3" w14:textId="7A019A78" w:rsidR="00720E5C" w:rsidRPr="0041063E" w:rsidRDefault="00EF379B" w:rsidP="0041063E">
      <w:pPr>
        <w:spacing w:after="0"/>
        <w:ind w:firstLine="709"/>
        <w:jc w:val="both"/>
        <w:rPr>
          <w:rFonts w:ascii="OfficinaSansBookC" w:hAnsi="OfficinaSansBookC"/>
          <w:iCs/>
          <w:color w:val="000000" w:themeColor="text1"/>
          <w:lang w:eastAsia="ru-RU" w:bidi="en-US"/>
        </w:rPr>
      </w:pPr>
      <w:r w:rsidRPr="0041063E">
        <w:rPr>
          <w:rFonts w:ascii="OfficinaSansBookC" w:hAnsi="OfficinaSansBookC"/>
          <w:color w:val="000000" w:themeColor="text1"/>
          <w:lang w:eastAsia="ru-RU"/>
        </w:rPr>
        <w:t xml:space="preserve">Содержание дисциплины «Экономика» </w:t>
      </w:r>
      <w:r w:rsidR="005C755A">
        <w:rPr>
          <w:rFonts w:ascii="OfficinaSansBookC" w:hAnsi="OfficinaSansBookC"/>
          <w:color w:val="000000" w:themeColor="text1"/>
          <w:lang w:eastAsia="ru-RU"/>
        </w:rPr>
        <w:t>в объеме 72 часа</w:t>
      </w:r>
      <w:r w:rsidRPr="0041063E">
        <w:rPr>
          <w:rFonts w:ascii="OfficinaSansBookC" w:hAnsi="OfficinaSansBookC"/>
          <w:iCs/>
          <w:color w:val="000000" w:themeColor="text1"/>
          <w:lang w:eastAsia="ru-RU" w:bidi="en-US"/>
        </w:rPr>
        <w:t xml:space="preserve"> включает в себя 11 крупных блоков. </w:t>
      </w:r>
    </w:p>
    <w:p w14:paraId="3C50E0A3"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bCs/>
          <w:color w:val="000000" w:themeColor="text1"/>
          <w:u w:val="single"/>
          <w:lang w:eastAsia="ru-RU"/>
        </w:rPr>
        <w:t xml:space="preserve">1. Экономика как наука и хозяйство. </w:t>
      </w:r>
      <w:r w:rsidRPr="0041063E">
        <w:rPr>
          <w:rFonts w:ascii="OfficinaSansBookC" w:hAnsi="OfficinaSansBookC"/>
          <w:bCs/>
          <w:color w:val="000000" w:themeColor="text1"/>
          <w:lang w:eastAsia="ru-RU"/>
        </w:rPr>
        <w:t xml:space="preserve">Изучение раздела </w:t>
      </w:r>
      <w:r w:rsidRPr="0041063E">
        <w:rPr>
          <w:rFonts w:ascii="OfficinaSansBookC" w:hAnsi="OfficinaSansBookC"/>
          <w:color w:val="000000" w:themeColor="text1"/>
        </w:rPr>
        <w:t xml:space="preserve">формирует представление обучающихся о </w:t>
      </w:r>
      <w:r w:rsidRPr="0041063E">
        <w:rPr>
          <w:rFonts w:ascii="OfficinaSansBookC" w:hAnsi="OfficinaSansBookC"/>
          <w:color w:val="000000" w:themeColor="text1"/>
          <w:lang w:eastAsia="ru-RU"/>
        </w:rPr>
        <w:t>предмете, методах, сферах экономической науки</w:t>
      </w:r>
      <w:r w:rsidRPr="0041063E">
        <w:rPr>
          <w:rFonts w:ascii="OfficinaSansBookC" w:hAnsi="OfficinaSansBookC"/>
          <w:color w:val="000000" w:themeColor="text1"/>
        </w:rPr>
        <w:t>; раскрывает значение п</w:t>
      </w:r>
      <w:r w:rsidRPr="0041063E">
        <w:rPr>
          <w:rFonts w:ascii="OfficinaSansBookC" w:hAnsi="OfficinaSansBookC"/>
          <w:color w:val="000000" w:themeColor="text1"/>
          <w:lang w:eastAsia="ru-RU"/>
        </w:rPr>
        <w:t xml:space="preserve">роизводства материальных благ как основы хозяйственной жизни; </w:t>
      </w:r>
      <w:r w:rsidRPr="0041063E">
        <w:rPr>
          <w:rFonts w:ascii="OfficinaSansBookC" w:hAnsi="OfficinaSansBookC"/>
          <w:color w:val="000000" w:themeColor="text1"/>
        </w:rPr>
        <w:t>развивает умение принимать рациональные решения.</w:t>
      </w:r>
    </w:p>
    <w:p w14:paraId="05C69E5E"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u w:val="single"/>
          <w:lang w:eastAsia="ru-RU"/>
        </w:rPr>
        <w:t xml:space="preserve">2. Функционирование рынка. </w:t>
      </w:r>
      <w:r w:rsidRPr="0041063E">
        <w:rPr>
          <w:rFonts w:ascii="OfficinaSansBookC" w:hAnsi="OfficinaSansBookC"/>
          <w:bCs/>
          <w:color w:val="000000" w:themeColor="text1"/>
          <w:lang w:eastAsia="ru-RU"/>
        </w:rPr>
        <w:t xml:space="preserve">Изучение раздела </w:t>
      </w:r>
      <w:r w:rsidRPr="0041063E">
        <w:rPr>
          <w:rFonts w:ascii="OfficinaSansBookC" w:hAnsi="OfficinaSansBookC"/>
          <w:color w:val="000000" w:themeColor="text1"/>
        </w:rPr>
        <w:t>обеспечивает осознание обучаемыми сущности ключевых экономических понятий: спрос, предложение, рыночное равновесие; раскрывает понятия эластичности спроса и эластичности предложения; позволяет осознать роль конкуренции.</w:t>
      </w:r>
    </w:p>
    <w:p w14:paraId="2FB624C3"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u w:val="single"/>
          <w:lang w:eastAsia="ru-RU"/>
        </w:rPr>
        <w:t xml:space="preserve">3. Семейный бюджет. </w:t>
      </w:r>
      <w:r w:rsidRPr="0041063E">
        <w:rPr>
          <w:rFonts w:ascii="OfficinaSansBookC" w:hAnsi="OfficinaSansBookC"/>
          <w:bCs/>
          <w:color w:val="000000" w:themeColor="text1"/>
          <w:lang w:eastAsia="ru-RU"/>
        </w:rPr>
        <w:t xml:space="preserve">Изучение раздела позволяет </w:t>
      </w:r>
      <w:r w:rsidRPr="0041063E">
        <w:rPr>
          <w:rFonts w:ascii="OfficinaSansBookC" w:hAnsi="OfficinaSansBookC"/>
          <w:color w:val="000000" w:themeColor="text1"/>
        </w:rPr>
        <w:t>студентам анализировать доходы и расходы семьи, составлять семейный (индивидуальный) бюджет; раскрывает сущность человеческого капитала и факторы, влияющие на заработную плату.</w:t>
      </w:r>
    </w:p>
    <w:p w14:paraId="79AD118C"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bCs/>
          <w:color w:val="000000" w:themeColor="text1"/>
          <w:u w:val="single"/>
          <w:lang w:eastAsia="ru-RU"/>
        </w:rPr>
        <w:t xml:space="preserve">4. Экономика фирмы. </w:t>
      </w:r>
      <w:r w:rsidRPr="0041063E">
        <w:rPr>
          <w:rFonts w:ascii="OfficinaSansBookC" w:hAnsi="OfficinaSansBookC"/>
          <w:bCs/>
          <w:color w:val="000000" w:themeColor="text1"/>
          <w:lang w:eastAsia="ru-RU"/>
        </w:rPr>
        <w:t xml:space="preserve">Изучение раздела </w:t>
      </w:r>
      <w:r w:rsidRPr="0041063E">
        <w:rPr>
          <w:rFonts w:ascii="OfficinaSansBookC" w:hAnsi="OfficinaSansBookC"/>
          <w:color w:val="000000" w:themeColor="text1"/>
        </w:rPr>
        <w:t>раскрывает экономическую сущность понятий: продукт производства, выручка фирмы, издержки, прибыль, амортизация; дает возможность обучающимся применять экономические показатели деятельности фирмы в решении конкретных ситуаций.</w:t>
      </w:r>
    </w:p>
    <w:p w14:paraId="7F871759"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u w:val="single"/>
          <w:lang w:eastAsia="ru-RU"/>
        </w:rPr>
        <w:lastRenderedPageBreak/>
        <w:t xml:space="preserve">5. Предпринимательство. </w:t>
      </w:r>
      <w:r w:rsidRPr="0041063E">
        <w:rPr>
          <w:rFonts w:ascii="OfficinaSansBookC" w:hAnsi="OfficinaSansBookC"/>
          <w:bCs/>
          <w:color w:val="000000" w:themeColor="text1"/>
          <w:lang w:eastAsia="ru-RU"/>
        </w:rPr>
        <w:t xml:space="preserve">Изучение раздела </w:t>
      </w:r>
      <w:r w:rsidRPr="0041063E">
        <w:rPr>
          <w:rFonts w:ascii="OfficinaSansBookC" w:hAnsi="OfficinaSansBookC"/>
          <w:color w:val="000000" w:themeColor="text1"/>
          <w:lang w:eastAsia="ru-RU"/>
        </w:rPr>
        <w:t xml:space="preserve">раскрывает виды и мотивы предпринимательства; </w:t>
      </w:r>
      <w:r w:rsidRPr="0041063E">
        <w:rPr>
          <w:rFonts w:ascii="OfficinaSansBookC" w:hAnsi="OfficinaSansBookC"/>
          <w:color w:val="000000" w:themeColor="text1"/>
        </w:rPr>
        <w:t>показывает особенности отдельных форм организации бизнеса; раскрывает возможные и</w:t>
      </w:r>
      <w:r w:rsidRPr="0041063E">
        <w:rPr>
          <w:rFonts w:ascii="OfficinaSansBookC" w:hAnsi="OfficinaSansBookC"/>
          <w:color w:val="000000" w:themeColor="text1"/>
          <w:lang w:eastAsia="ru-RU"/>
        </w:rPr>
        <w:t xml:space="preserve">сточники финансирования бизнеса; </w:t>
      </w:r>
      <w:r w:rsidRPr="0041063E">
        <w:rPr>
          <w:rFonts w:ascii="OfficinaSansBookC" w:hAnsi="OfficinaSansBookC"/>
          <w:color w:val="000000" w:themeColor="text1"/>
        </w:rPr>
        <w:t>формирует представление выпускников о современных принципах и методах менеджмента и маркетинга; дает им возможность применить полученные теоретические знания в разработке бизнес-плана малого предприятия.</w:t>
      </w:r>
    </w:p>
    <w:p w14:paraId="7C97BC52"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u w:val="single"/>
          <w:lang w:eastAsia="ru-RU"/>
        </w:rPr>
        <w:t xml:space="preserve">6. Рынки факторов производства. </w:t>
      </w:r>
      <w:r w:rsidRPr="0041063E">
        <w:rPr>
          <w:rFonts w:ascii="OfficinaSansBookC" w:hAnsi="OfficinaSansBookC"/>
          <w:bCs/>
          <w:color w:val="000000" w:themeColor="text1"/>
          <w:lang w:eastAsia="ru-RU"/>
        </w:rPr>
        <w:t xml:space="preserve">Изучение раздела позволяет </w:t>
      </w:r>
      <w:r w:rsidRPr="0041063E">
        <w:rPr>
          <w:rFonts w:ascii="OfficinaSansBookC" w:hAnsi="OfficinaSansBookC"/>
          <w:color w:val="000000" w:themeColor="text1"/>
        </w:rPr>
        <w:t>обучающимся</w:t>
      </w:r>
      <w:r w:rsidRPr="0041063E">
        <w:rPr>
          <w:rFonts w:ascii="OfficinaSansBookC" w:hAnsi="OfficinaSansBookC"/>
          <w:bCs/>
          <w:color w:val="000000" w:themeColor="text1"/>
          <w:lang w:eastAsia="ru-RU"/>
        </w:rPr>
        <w:t xml:space="preserve"> </w:t>
      </w:r>
      <w:r w:rsidRPr="0041063E">
        <w:rPr>
          <w:rFonts w:ascii="OfficinaSansBookC" w:hAnsi="OfficinaSansBookC"/>
          <w:color w:val="000000" w:themeColor="text1"/>
        </w:rPr>
        <w:t>интерпретировать ситуацию на рынке труда; показывает причины различных видов безработицы; дает представление о структуре рынка капитала и формирует умение определять доходность вложений в проекты.</w:t>
      </w:r>
    </w:p>
    <w:p w14:paraId="642093E4" w14:textId="77777777" w:rsidR="00720E5C" w:rsidRPr="0041063E" w:rsidRDefault="00EF379B" w:rsidP="0041063E">
      <w:pPr>
        <w:tabs>
          <w:tab w:val="center" w:pos="5030"/>
        </w:tabs>
        <w:spacing w:after="0"/>
        <w:ind w:firstLine="709"/>
        <w:jc w:val="both"/>
        <w:rPr>
          <w:rFonts w:ascii="OfficinaSansBookC" w:hAnsi="OfficinaSansBookC"/>
          <w:color w:val="000000" w:themeColor="text1"/>
        </w:rPr>
      </w:pPr>
      <w:r w:rsidRPr="0041063E">
        <w:rPr>
          <w:rFonts w:ascii="OfficinaSansBookC" w:hAnsi="OfficinaSansBookC"/>
          <w:bCs/>
          <w:color w:val="000000" w:themeColor="text1"/>
          <w:u w:val="single"/>
          <w:lang w:eastAsia="ru-RU"/>
        </w:rPr>
        <w:t>7. Макроэкономический анализ. И</w:t>
      </w:r>
      <w:r w:rsidRPr="0041063E">
        <w:rPr>
          <w:rFonts w:ascii="OfficinaSansBookC" w:hAnsi="OfficinaSansBookC"/>
          <w:bCs/>
          <w:color w:val="000000" w:themeColor="text1"/>
          <w:lang w:eastAsia="ru-RU"/>
        </w:rPr>
        <w:t xml:space="preserve">зучение раздела </w:t>
      </w:r>
      <w:r w:rsidRPr="0041063E">
        <w:rPr>
          <w:rFonts w:ascii="OfficinaSansBookC" w:hAnsi="OfficinaSansBookC"/>
          <w:color w:val="000000" w:themeColor="text1"/>
        </w:rPr>
        <w:t>содействует пониманию роли</w:t>
      </w:r>
      <w:r w:rsidRPr="0041063E">
        <w:rPr>
          <w:rFonts w:ascii="OfficinaSansBookC" w:hAnsi="OfficinaSansBookC"/>
          <w:color w:val="000000" w:themeColor="text1"/>
          <w:spacing w:val="6"/>
        </w:rPr>
        <w:t xml:space="preserve"> </w:t>
      </w:r>
      <w:r w:rsidRPr="0041063E">
        <w:rPr>
          <w:rFonts w:ascii="OfficinaSansBookC" w:hAnsi="OfficinaSansBookC"/>
          <w:color w:val="000000" w:themeColor="text1"/>
        </w:rPr>
        <w:t>м</w:t>
      </w:r>
      <w:r w:rsidRPr="0041063E">
        <w:rPr>
          <w:rFonts w:ascii="OfficinaSansBookC" w:hAnsi="OfficinaSansBookC"/>
          <w:color w:val="000000" w:themeColor="text1"/>
          <w:spacing w:val="6"/>
        </w:rPr>
        <w:t xml:space="preserve">акроэкономических рынков, роли макроэкономических агентов и их экономических целей; </w:t>
      </w:r>
      <w:r w:rsidRPr="0041063E">
        <w:rPr>
          <w:rFonts w:ascii="OfficinaSansBookC" w:hAnsi="OfficinaSansBookC"/>
          <w:color w:val="000000" w:themeColor="text1"/>
        </w:rPr>
        <w:t>формирует у обучающихся представление о системе национальных счетов; дает им возможность сравнивать благосостояние граждан в разных странах на основании макроэкономических показателей; раскрывает сущность понятий экономический рост и экономический цикл.</w:t>
      </w:r>
    </w:p>
    <w:p w14:paraId="50D686A4"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bCs/>
          <w:color w:val="000000" w:themeColor="text1"/>
          <w:u w:val="single"/>
          <w:lang w:eastAsia="ru-RU"/>
        </w:rPr>
        <w:t xml:space="preserve">8. Роль государства в экономике. </w:t>
      </w:r>
      <w:r w:rsidRPr="0041063E">
        <w:rPr>
          <w:rFonts w:ascii="OfficinaSansBookC" w:hAnsi="OfficinaSansBookC"/>
          <w:bCs/>
          <w:color w:val="000000" w:themeColor="text1"/>
          <w:lang w:eastAsia="ru-RU"/>
        </w:rPr>
        <w:t xml:space="preserve">Изучение раздела </w:t>
      </w:r>
      <w:r w:rsidRPr="0041063E">
        <w:rPr>
          <w:rFonts w:ascii="OfficinaSansBookC" w:hAnsi="OfficinaSansBookC"/>
          <w:color w:val="000000" w:themeColor="text1"/>
        </w:rPr>
        <w:t>раскрывает роль государства в экономике; дает возможность обучаемым анализировать структуру бюджета государства; дает представление об основных функциях налогов; раскрывает цели и инструменты бюджетно-налоговой политики государства.</w:t>
      </w:r>
    </w:p>
    <w:p w14:paraId="50F8223C"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u w:val="single"/>
        </w:rPr>
        <w:t xml:space="preserve">9. </w:t>
      </w:r>
      <w:r w:rsidRPr="0041063E">
        <w:rPr>
          <w:rFonts w:ascii="OfficinaSansBookC" w:hAnsi="OfficinaSansBookC"/>
          <w:color w:val="000000" w:themeColor="text1"/>
          <w:u w:val="single"/>
          <w:lang w:eastAsia="ru-RU"/>
        </w:rPr>
        <w:t xml:space="preserve">Экономика современной России. </w:t>
      </w:r>
      <w:r w:rsidRPr="0041063E">
        <w:rPr>
          <w:rFonts w:ascii="OfficinaSansBookC" w:hAnsi="OfficinaSansBookC"/>
          <w:bCs/>
          <w:color w:val="000000" w:themeColor="text1"/>
          <w:lang w:eastAsia="ru-RU"/>
        </w:rPr>
        <w:t xml:space="preserve">Изучение раздела позволяет </w:t>
      </w:r>
      <w:r w:rsidRPr="0041063E">
        <w:rPr>
          <w:rFonts w:ascii="OfficinaSansBookC" w:hAnsi="OfficinaSansBookC"/>
          <w:color w:val="000000" w:themeColor="text1"/>
        </w:rPr>
        <w:t>анализировать динамику доходов и расходов государственного бюджета России; показывает приоритетные направления развития российской экономики; раскрывает цели бюджетно-налоговой политики российского государства; показывает особенности системы налогов в России.</w:t>
      </w:r>
    </w:p>
    <w:p w14:paraId="5A463DC6"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bCs/>
          <w:color w:val="000000" w:themeColor="text1"/>
          <w:u w:val="single"/>
          <w:lang w:eastAsia="ru-RU"/>
        </w:rPr>
        <w:t xml:space="preserve">10. Денежное обращение. Инфляция. </w:t>
      </w:r>
      <w:r w:rsidRPr="0041063E">
        <w:rPr>
          <w:rFonts w:ascii="OfficinaSansBookC" w:hAnsi="OfficinaSansBookC"/>
          <w:bCs/>
          <w:color w:val="000000" w:themeColor="text1"/>
          <w:lang w:eastAsia="ru-RU"/>
        </w:rPr>
        <w:t xml:space="preserve">Изучение раздела </w:t>
      </w:r>
      <w:r w:rsidRPr="0041063E">
        <w:rPr>
          <w:rFonts w:ascii="OfficinaSansBookC" w:hAnsi="OfficinaSansBookC"/>
          <w:color w:val="000000" w:themeColor="text1"/>
        </w:rPr>
        <w:t xml:space="preserve">раскрывает современные формы денег, их качества и функции; дает возможность обучающимся оценивать степень ликвидности различных активов; позволяет анализировать инфляционные процессы; </w:t>
      </w:r>
      <w:r w:rsidRPr="0041063E">
        <w:rPr>
          <w:rFonts w:ascii="OfficinaSansBookC" w:hAnsi="OfficinaSansBookC"/>
          <w:color w:val="000000" w:themeColor="text1"/>
          <w:lang w:eastAsia="ru-RU"/>
        </w:rPr>
        <w:t xml:space="preserve">раскрывает роль банков в экономике; </w:t>
      </w:r>
      <w:r w:rsidRPr="0041063E">
        <w:rPr>
          <w:rFonts w:ascii="OfficinaSansBookC" w:hAnsi="OfficinaSansBookC"/>
          <w:color w:val="000000" w:themeColor="text1"/>
        </w:rPr>
        <w:t>обеспечивает понимание целей и инструментов денежно-кредитной политики Банка России.</w:t>
      </w:r>
    </w:p>
    <w:p w14:paraId="53BCB6EF"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u w:val="single"/>
          <w:lang w:eastAsia="ru-RU"/>
        </w:rPr>
        <w:t xml:space="preserve">11. Мировая экономика. </w:t>
      </w:r>
      <w:r w:rsidRPr="0041063E">
        <w:rPr>
          <w:rFonts w:ascii="OfficinaSansBookC" w:hAnsi="OfficinaSansBookC"/>
          <w:bCs/>
          <w:color w:val="000000" w:themeColor="text1"/>
          <w:lang w:eastAsia="ru-RU"/>
        </w:rPr>
        <w:t xml:space="preserve">Изучение раздела </w:t>
      </w:r>
      <w:r w:rsidRPr="0041063E">
        <w:rPr>
          <w:rFonts w:ascii="OfficinaSansBookC" w:hAnsi="OfficinaSansBookC"/>
          <w:color w:val="000000" w:themeColor="text1"/>
        </w:rPr>
        <w:t>раскрывает современные тенденции развития международной торговли; дает возможность обучающимся анализировать политику государства в области международной торговли; сопоставляет преимущества и недостатки политики свободной торговли и протекционизма.</w:t>
      </w:r>
    </w:p>
    <w:p w14:paraId="09C2DF25" w14:textId="77777777" w:rsidR="00720E5C" w:rsidRPr="0041063E" w:rsidRDefault="00EF379B" w:rsidP="0041063E">
      <w:pPr>
        <w:spacing w:after="0"/>
        <w:rPr>
          <w:rFonts w:ascii="OfficinaSansBookC" w:hAnsi="OfficinaSansBookC"/>
          <w:color w:val="000000" w:themeColor="text1"/>
        </w:rPr>
      </w:pPr>
      <w:r w:rsidRPr="0041063E">
        <w:rPr>
          <w:rFonts w:ascii="OfficinaSansBookC" w:hAnsi="OfficinaSansBookC"/>
          <w:color w:val="000000" w:themeColor="text1"/>
        </w:rPr>
        <w:br w:type="page"/>
      </w:r>
    </w:p>
    <w:p w14:paraId="13F74CA3" w14:textId="1192BA78" w:rsidR="00720E5C" w:rsidRPr="0041063E" w:rsidRDefault="0041063E" w:rsidP="0041063E">
      <w:pPr>
        <w:pStyle w:val="1"/>
        <w:spacing w:before="0" w:beforeAutospacing="0" w:after="0" w:afterAutospacing="0" w:line="276" w:lineRule="auto"/>
        <w:jc w:val="both"/>
        <w:rPr>
          <w:rFonts w:ascii="OfficinaSansBookC" w:hAnsi="OfficinaSansBookC"/>
          <w:color w:val="000000" w:themeColor="text1"/>
          <w:sz w:val="28"/>
          <w:szCs w:val="28"/>
        </w:rPr>
      </w:pPr>
      <w:bookmarkStart w:id="7" w:name="_Toc125001400"/>
      <w:r>
        <w:rPr>
          <w:rFonts w:ascii="OfficinaSansBookC" w:hAnsi="OfficinaSansBookC"/>
          <w:color w:val="000000" w:themeColor="text1"/>
          <w:sz w:val="28"/>
          <w:szCs w:val="28"/>
        </w:rPr>
        <w:lastRenderedPageBreak/>
        <w:t>3. О</w:t>
      </w:r>
      <w:r w:rsidRPr="0041063E">
        <w:rPr>
          <w:rFonts w:ascii="OfficinaSansBookC" w:hAnsi="OfficinaSansBookC"/>
          <w:color w:val="000000" w:themeColor="text1"/>
          <w:sz w:val="28"/>
          <w:szCs w:val="28"/>
        </w:rPr>
        <w:t>сновные направления совершенствования преподавания общеобразовательной учебной дисциплины с учетом профессиональной направленности программ среднего профессионального образования</w:t>
      </w:r>
      <w:bookmarkEnd w:id="7"/>
      <w:r w:rsidRPr="0041063E">
        <w:rPr>
          <w:rFonts w:ascii="OfficinaSansBookC" w:hAnsi="OfficinaSansBookC"/>
          <w:color w:val="000000" w:themeColor="text1"/>
          <w:sz w:val="28"/>
          <w:szCs w:val="28"/>
        </w:rPr>
        <w:t xml:space="preserve"> </w:t>
      </w:r>
    </w:p>
    <w:p w14:paraId="1143B38D" w14:textId="77777777" w:rsidR="00720E5C" w:rsidRPr="0041063E" w:rsidRDefault="00720E5C" w:rsidP="0041063E">
      <w:pPr>
        <w:spacing w:after="0"/>
        <w:ind w:firstLine="851"/>
        <w:jc w:val="both"/>
        <w:rPr>
          <w:rFonts w:ascii="OfficinaSansBookC" w:hAnsi="OfficinaSansBookC"/>
          <w:b/>
          <w:color w:val="000000" w:themeColor="text1"/>
        </w:rPr>
      </w:pPr>
    </w:p>
    <w:p w14:paraId="6D4BF3BF" w14:textId="3F6B6F72" w:rsidR="00720E5C" w:rsidRDefault="00EF379B" w:rsidP="0041063E">
      <w:pPr>
        <w:pStyle w:val="2"/>
        <w:spacing w:before="0"/>
        <w:rPr>
          <w:rFonts w:ascii="OfficinaSansBookC" w:hAnsi="OfficinaSansBookC"/>
          <w:b/>
          <w:color w:val="000000" w:themeColor="text1"/>
          <w:sz w:val="28"/>
          <w:szCs w:val="28"/>
        </w:rPr>
      </w:pPr>
      <w:bookmarkStart w:id="8" w:name="_Toc125001401"/>
      <w:r w:rsidRPr="0041063E">
        <w:rPr>
          <w:rFonts w:ascii="OfficinaSansBookC" w:hAnsi="OfficinaSansBookC"/>
          <w:b/>
          <w:color w:val="000000" w:themeColor="text1"/>
          <w:sz w:val="28"/>
          <w:szCs w:val="28"/>
        </w:rPr>
        <w:t xml:space="preserve">3.1. </w:t>
      </w:r>
      <w:r w:rsidR="0041063E">
        <w:rPr>
          <w:rFonts w:ascii="OfficinaSansBookC" w:hAnsi="OfficinaSansBookC"/>
          <w:b/>
          <w:color w:val="000000" w:themeColor="text1"/>
          <w:sz w:val="28"/>
          <w:szCs w:val="28"/>
        </w:rPr>
        <w:t>О</w:t>
      </w:r>
      <w:r w:rsidR="0041063E" w:rsidRPr="0041063E">
        <w:rPr>
          <w:rFonts w:ascii="OfficinaSansBookC" w:hAnsi="OfficinaSansBookC"/>
          <w:b/>
          <w:color w:val="000000" w:themeColor="text1"/>
          <w:sz w:val="28"/>
          <w:szCs w:val="28"/>
        </w:rPr>
        <w:t>бщие подходы к интенсивной общеобразовательной подготовке</w:t>
      </w:r>
      <w:bookmarkEnd w:id="8"/>
    </w:p>
    <w:p w14:paraId="179F48C6" w14:textId="77777777" w:rsidR="0041063E" w:rsidRPr="0041063E" w:rsidRDefault="0041063E" w:rsidP="0041063E"/>
    <w:p w14:paraId="15D2EA30" w14:textId="77777777" w:rsidR="00720E5C" w:rsidRPr="0041063E" w:rsidRDefault="00EF379B" w:rsidP="0041063E">
      <w:pPr>
        <w:spacing w:after="0"/>
        <w:ind w:firstLine="851"/>
        <w:jc w:val="both"/>
        <w:rPr>
          <w:rFonts w:ascii="OfficinaSansBookC" w:hAnsi="OfficinaSansBookC"/>
          <w:color w:val="000000" w:themeColor="text1"/>
        </w:rPr>
      </w:pPr>
      <w:r w:rsidRPr="0041063E">
        <w:rPr>
          <w:rFonts w:ascii="OfficinaSansBookC" w:hAnsi="OfficinaSansBookC"/>
          <w:color w:val="000000" w:themeColor="text1"/>
        </w:rPr>
        <w:t>Интенсификация общеобразовательной подготовки предполагает активизацию учебно-познавательной деятельности обучающихся, освоение учебного содержания в менее продолжительный период без снижения качества, своеобразное повышение производительности труда преподавателя и учащегося.</w:t>
      </w:r>
    </w:p>
    <w:p w14:paraId="576EFA65" w14:textId="77777777" w:rsidR="00720E5C" w:rsidRPr="0041063E" w:rsidRDefault="00EF379B" w:rsidP="0041063E">
      <w:pPr>
        <w:spacing w:after="0"/>
        <w:ind w:firstLine="851"/>
        <w:jc w:val="both"/>
        <w:rPr>
          <w:rFonts w:ascii="OfficinaSansBookC" w:hAnsi="OfficinaSansBookC"/>
          <w:color w:val="000000" w:themeColor="text1"/>
        </w:rPr>
      </w:pPr>
      <w:r w:rsidRPr="0041063E">
        <w:rPr>
          <w:rFonts w:ascii="OfficinaSansBookC" w:hAnsi="OfficinaSansBookC"/>
          <w:color w:val="000000" w:themeColor="text1"/>
        </w:rPr>
        <w:t xml:space="preserve">Интенсификация нацелена на достижение следующих результатов: </w:t>
      </w:r>
    </w:p>
    <w:p w14:paraId="5788CF0E" w14:textId="77777777" w:rsidR="00720E5C" w:rsidRPr="0041063E" w:rsidRDefault="00EF379B" w:rsidP="0041063E">
      <w:pPr>
        <w:numPr>
          <w:ilvl w:val="0"/>
          <w:numId w:val="25"/>
        </w:numPr>
        <w:spacing w:after="0"/>
        <w:jc w:val="both"/>
        <w:rPr>
          <w:rFonts w:ascii="OfficinaSansBookC" w:hAnsi="OfficinaSansBookC"/>
          <w:color w:val="000000" w:themeColor="text1"/>
        </w:rPr>
      </w:pPr>
      <w:r w:rsidRPr="0041063E">
        <w:rPr>
          <w:rFonts w:ascii="OfficinaSansBookC" w:hAnsi="OfficinaSansBookC"/>
          <w:color w:val="000000" w:themeColor="text1"/>
        </w:rPr>
        <w:t>формирование у обучающихся целостной системы экономических знаний;</w:t>
      </w:r>
    </w:p>
    <w:p w14:paraId="367C282C" w14:textId="77777777" w:rsidR="00720E5C" w:rsidRPr="0041063E" w:rsidRDefault="00EF379B" w:rsidP="0041063E">
      <w:pPr>
        <w:numPr>
          <w:ilvl w:val="0"/>
          <w:numId w:val="25"/>
        </w:numPr>
        <w:spacing w:after="0"/>
        <w:jc w:val="both"/>
        <w:rPr>
          <w:rFonts w:ascii="OfficinaSansBookC" w:hAnsi="OfficinaSansBookC"/>
          <w:color w:val="000000" w:themeColor="text1"/>
        </w:rPr>
      </w:pPr>
      <w:r w:rsidRPr="0041063E">
        <w:rPr>
          <w:rFonts w:ascii="OfficinaSansBookC" w:hAnsi="OfficinaSansBookC"/>
          <w:color w:val="000000" w:themeColor="text1"/>
        </w:rPr>
        <w:t>закрепление знаний в решении практических задач;</w:t>
      </w:r>
    </w:p>
    <w:p w14:paraId="541E02E4" w14:textId="77777777" w:rsidR="00720E5C" w:rsidRPr="0041063E" w:rsidRDefault="00EF379B" w:rsidP="0041063E">
      <w:pPr>
        <w:numPr>
          <w:ilvl w:val="0"/>
          <w:numId w:val="25"/>
        </w:numPr>
        <w:spacing w:after="0"/>
        <w:jc w:val="both"/>
        <w:rPr>
          <w:rFonts w:ascii="OfficinaSansBookC" w:hAnsi="OfficinaSansBookC"/>
          <w:color w:val="000000" w:themeColor="text1"/>
        </w:rPr>
      </w:pPr>
      <w:r w:rsidRPr="0041063E">
        <w:rPr>
          <w:rFonts w:ascii="OfficinaSansBookC" w:hAnsi="OfficinaSansBookC"/>
          <w:color w:val="000000" w:themeColor="text1"/>
        </w:rPr>
        <w:t xml:space="preserve">ускорение темпа обучения; </w:t>
      </w:r>
    </w:p>
    <w:p w14:paraId="1E61B5AE" w14:textId="77777777" w:rsidR="00720E5C" w:rsidRPr="0041063E" w:rsidRDefault="00EF379B" w:rsidP="0041063E">
      <w:pPr>
        <w:numPr>
          <w:ilvl w:val="0"/>
          <w:numId w:val="25"/>
        </w:numPr>
        <w:spacing w:after="0"/>
        <w:jc w:val="both"/>
        <w:rPr>
          <w:rFonts w:ascii="OfficinaSansBookC" w:hAnsi="OfficinaSansBookC"/>
          <w:color w:val="000000" w:themeColor="text1"/>
        </w:rPr>
      </w:pPr>
      <w:r w:rsidRPr="0041063E">
        <w:rPr>
          <w:rFonts w:ascii="OfficinaSansBookC" w:hAnsi="OfficinaSansBookC"/>
          <w:color w:val="000000" w:themeColor="text1"/>
        </w:rPr>
        <w:t>повышение мотивации обучения;</w:t>
      </w:r>
    </w:p>
    <w:p w14:paraId="25838750" w14:textId="77777777" w:rsidR="00720E5C" w:rsidRPr="0041063E" w:rsidRDefault="00EF379B" w:rsidP="0041063E">
      <w:pPr>
        <w:numPr>
          <w:ilvl w:val="0"/>
          <w:numId w:val="25"/>
        </w:numPr>
        <w:spacing w:after="0"/>
        <w:jc w:val="both"/>
        <w:rPr>
          <w:rFonts w:ascii="OfficinaSansBookC" w:hAnsi="OfficinaSansBookC"/>
          <w:color w:val="000000" w:themeColor="text1"/>
        </w:rPr>
      </w:pPr>
      <w:r w:rsidRPr="0041063E">
        <w:rPr>
          <w:rFonts w:ascii="OfficinaSansBookC" w:hAnsi="OfficinaSansBookC"/>
          <w:color w:val="000000" w:themeColor="text1"/>
        </w:rPr>
        <w:t>развитие коммуникативных навыков обучающихся;</w:t>
      </w:r>
    </w:p>
    <w:p w14:paraId="41EADD42" w14:textId="77777777" w:rsidR="00720E5C" w:rsidRPr="0041063E" w:rsidRDefault="00EF379B" w:rsidP="0041063E">
      <w:pPr>
        <w:numPr>
          <w:ilvl w:val="0"/>
          <w:numId w:val="25"/>
        </w:numPr>
        <w:spacing w:after="0"/>
        <w:jc w:val="both"/>
        <w:rPr>
          <w:rFonts w:ascii="OfficinaSansBookC" w:hAnsi="OfficinaSansBookC"/>
          <w:color w:val="000000" w:themeColor="text1"/>
        </w:rPr>
      </w:pPr>
      <w:r w:rsidRPr="0041063E">
        <w:rPr>
          <w:rFonts w:ascii="OfficinaSansBookC" w:hAnsi="OfficinaSansBookC"/>
          <w:color w:val="000000" w:themeColor="text1"/>
        </w:rPr>
        <w:t xml:space="preserve">развитие их предпринимательских способностей. </w:t>
      </w:r>
    </w:p>
    <w:p w14:paraId="6A36F49B" w14:textId="77777777" w:rsidR="00720E5C" w:rsidRPr="0041063E" w:rsidRDefault="00EF379B" w:rsidP="0041063E">
      <w:pPr>
        <w:spacing w:after="0"/>
        <w:ind w:firstLine="851"/>
        <w:jc w:val="both"/>
        <w:rPr>
          <w:rFonts w:ascii="OfficinaSansBookC" w:hAnsi="OfficinaSansBookC"/>
          <w:color w:val="000000" w:themeColor="text1"/>
        </w:rPr>
      </w:pPr>
      <w:r w:rsidRPr="0041063E">
        <w:rPr>
          <w:rFonts w:ascii="OfficinaSansBookC" w:hAnsi="OfficinaSansBookC"/>
          <w:color w:val="000000" w:themeColor="text1"/>
        </w:rPr>
        <w:t>Способы/средства интенсификации:</w:t>
      </w:r>
    </w:p>
    <w:p w14:paraId="5952D106" w14:textId="77777777" w:rsidR="00720E5C" w:rsidRPr="0041063E" w:rsidRDefault="00EF379B" w:rsidP="0041063E">
      <w:pPr>
        <w:numPr>
          <w:ilvl w:val="0"/>
          <w:numId w:val="27"/>
        </w:numPr>
        <w:spacing w:after="0"/>
        <w:jc w:val="both"/>
        <w:rPr>
          <w:rFonts w:ascii="OfficinaSansBookC" w:hAnsi="OfficinaSansBookC"/>
          <w:color w:val="000000" w:themeColor="text1"/>
        </w:rPr>
      </w:pPr>
      <w:r w:rsidRPr="0041063E">
        <w:rPr>
          <w:rFonts w:ascii="OfficinaSansBookC" w:hAnsi="OfficinaSansBookC"/>
          <w:color w:val="000000" w:themeColor="text1"/>
        </w:rPr>
        <w:t>структурирование содержания предмета, повышение их информационной ёмкости;</w:t>
      </w:r>
    </w:p>
    <w:p w14:paraId="5929B08A" w14:textId="77777777" w:rsidR="00720E5C" w:rsidRPr="0041063E" w:rsidRDefault="00EF379B" w:rsidP="0041063E">
      <w:pPr>
        <w:numPr>
          <w:ilvl w:val="0"/>
          <w:numId w:val="27"/>
        </w:numPr>
        <w:spacing w:after="0"/>
        <w:jc w:val="both"/>
        <w:rPr>
          <w:rFonts w:ascii="OfficinaSansBookC" w:hAnsi="OfficinaSansBookC"/>
          <w:color w:val="000000" w:themeColor="text1"/>
        </w:rPr>
      </w:pPr>
      <w:r w:rsidRPr="0041063E">
        <w:rPr>
          <w:rFonts w:ascii="OfficinaSansBookC" w:hAnsi="OfficinaSansBookC"/>
          <w:color w:val="000000" w:themeColor="text1"/>
        </w:rPr>
        <w:t>углубление межпредметных связей;</w:t>
      </w:r>
    </w:p>
    <w:p w14:paraId="2F668469" w14:textId="77777777" w:rsidR="00720E5C" w:rsidRPr="0041063E" w:rsidRDefault="00EF379B" w:rsidP="0041063E">
      <w:pPr>
        <w:numPr>
          <w:ilvl w:val="0"/>
          <w:numId w:val="27"/>
        </w:numPr>
        <w:spacing w:after="0"/>
        <w:jc w:val="both"/>
        <w:rPr>
          <w:rFonts w:ascii="OfficinaSansBookC" w:hAnsi="OfficinaSansBookC"/>
          <w:color w:val="000000" w:themeColor="text1"/>
        </w:rPr>
      </w:pPr>
      <w:r w:rsidRPr="0041063E">
        <w:rPr>
          <w:rFonts w:ascii="OfficinaSansBookC" w:hAnsi="OfficinaSansBookC"/>
          <w:color w:val="000000" w:themeColor="text1"/>
        </w:rPr>
        <w:t>оптимизация познавательной деятельности;</w:t>
      </w:r>
    </w:p>
    <w:p w14:paraId="0AF287AA" w14:textId="77777777" w:rsidR="00720E5C" w:rsidRPr="0041063E" w:rsidRDefault="00EF379B" w:rsidP="0041063E">
      <w:pPr>
        <w:numPr>
          <w:ilvl w:val="0"/>
          <w:numId w:val="27"/>
        </w:numPr>
        <w:spacing w:after="0"/>
        <w:jc w:val="both"/>
        <w:rPr>
          <w:rFonts w:ascii="OfficinaSansBookC" w:hAnsi="OfficinaSansBookC"/>
          <w:color w:val="000000" w:themeColor="text1"/>
        </w:rPr>
      </w:pPr>
      <w:r w:rsidRPr="0041063E">
        <w:rPr>
          <w:rFonts w:ascii="OfficinaSansBookC" w:hAnsi="OfficinaSansBookC"/>
          <w:color w:val="000000" w:themeColor="text1"/>
        </w:rPr>
        <w:t>усиление практической составляющей в ОД «Экономика»;</w:t>
      </w:r>
    </w:p>
    <w:p w14:paraId="154B3E3B" w14:textId="77777777" w:rsidR="00720E5C" w:rsidRPr="0041063E" w:rsidRDefault="00EF379B" w:rsidP="0041063E">
      <w:pPr>
        <w:numPr>
          <w:ilvl w:val="0"/>
          <w:numId w:val="27"/>
        </w:numPr>
        <w:spacing w:after="0"/>
        <w:jc w:val="both"/>
        <w:rPr>
          <w:rFonts w:ascii="OfficinaSansBookC" w:hAnsi="OfficinaSansBookC"/>
          <w:color w:val="000000" w:themeColor="text1"/>
        </w:rPr>
      </w:pPr>
      <w:r w:rsidRPr="0041063E">
        <w:rPr>
          <w:rFonts w:ascii="OfficinaSansBookC" w:hAnsi="OfficinaSansBookC"/>
          <w:color w:val="000000" w:themeColor="text1"/>
        </w:rPr>
        <w:t>реализация возможностей ИКТ;</w:t>
      </w:r>
    </w:p>
    <w:p w14:paraId="029F1D20" w14:textId="77777777" w:rsidR="00720E5C" w:rsidRPr="0041063E" w:rsidRDefault="00EF379B" w:rsidP="0041063E">
      <w:pPr>
        <w:numPr>
          <w:ilvl w:val="0"/>
          <w:numId w:val="27"/>
        </w:numPr>
        <w:spacing w:after="0"/>
        <w:jc w:val="both"/>
        <w:rPr>
          <w:rFonts w:ascii="OfficinaSansBookC" w:hAnsi="OfficinaSansBookC"/>
          <w:color w:val="000000" w:themeColor="text1"/>
        </w:rPr>
      </w:pPr>
      <w:r w:rsidRPr="0041063E">
        <w:rPr>
          <w:rFonts w:ascii="OfficinaSansBookC" w:hAnsi="OfficinaSansBookC"/>
          <w:color w:val="000000" w:themeColor="text1"/>
        </w:rPr>
        <w:t>совершенствование системы оценивания результатов обучения.</w:t>
      </w:r>
    </w:p>
    <w:p w14:paraId="2D2D173D" w14:textId="77777777" w:rsidR="00720E5C" w:rsidRPr="0041063E" w:rsidRDefault="00720E5C" w:rsidP="0041063E">
      <w:pPr>
        <w:spacing w:after="0"/>
        <w:ind w:left="142" w:firstLine="566"/>
        <w:jc w:val="both"/>
        <w:rPr>
          <w:rFonts w:ascii="OfficinaSansBookC" w:eastAsia="Times New Roman" w:hAnsi="OfficinaSansBookC"/>
          <w:color w:val="000000" w:themeColor="text1"/>
        </w:rPr>
      </w:pPr>
    </w:p>
    <w:p w14:paraId="35E144FF" w14:textId="77777777" w:rsidR="00720E5C" w:rsidRPr="0041063E" w:rsidRDefault="00EF379B" w:rsidP="0041063E">
      <w:pPr>
        <w:spacing w:after="0"/>
        <w:ind w:left="142" w:firstLine="566"/>
        <w:jc w:val="both"/>
        <w:rPr>
          <w:rFonts w:ascii="OfficinaSansBookC" w:hAnsi="OfficinaSansBookC"/>
          <w:color w:val="000000" w:themeColor="text1"/>
          <w:spacing w:val="-1"/>
        </w:rPr>
      </w:pPr>
      <w:r w:rsidRPr="0041063E">
        <w:rPr>
          <w:rFonts w:ascii="OfficinaSansBookC" w:eastAsia="Times New Roman" w:hAnsi="OfficinaSansBookC"/>
          <w:color w:val="000000" w:themeColor="text1"/>
        </w:rPr>
        <w:t xml:space="preserve">1. </w:t>
      </w:r>
      <w:r w:rsidRPr="0041063E">
        <w:rPr>
          <w:rFonts w:ascii="OfficinaSansBookC" w:eastAsia="Times New Roman" w:hAnsi="OfficinaSansBookC"/>
          <w:color w:val="000000" w:themeColor="text1"/>
          <w:u w:val="single"/>
        </w:rPr>
        <w:t>Развитие структуры содержания предмета «Экономика».</w:t>
      </w:r>
      <w:r w:rsidRPr="0041063E">
        <w:rPr>
          <w:rFonts w:ascii="OfficinaSansBookC" w:eastAsia="Times New Roman" w:hAnsi="OfficinaSansBookC"/>
          <w:color w:val="000000" w:themeColor="text1"/>
        </w:rPr>
        <w:t xml:space="preserve"> </w:t>
      </w:r>
      <w:r w:rsidRPr="0041063E">
        <w:rPr>
          <w:rFonts w:ascii="OfficinaSansBookC" w:hAnsi="OfficinaSansBookC"/>
          <w:color w:val="000000" w:themeColor="text1"/>
          <w:spacing w:val="-1"/>
        </w:rPr>
        <w:t xml:space="preserve">В качестве основных структурных единиц содержания приняты укрупненные тематические блоки, </w:t>
      </w:r>
      <w:r w:rsidRPr="0041063E">
        <w:rPr>
          <w:rFonts w:ascii="OfficinaSansBookC" w:hAnsi="OfficinaSansBookC"/>
          <w:color w:val="000000" w:themeColor="text1"/>
        </w:rPr>
        <w:t>объединяющие содержательно близкие экономические понятия.</w:t>
      </w:r>
      <w:r w:rsidRPr="0041063E">
        <w:rPr>
          <w:rFonts w:ascii="OfficinaSansBookC" w:hAnsi="OfficinaSansBookC"/>
          <w:color w:val="000000" w:themeColor="text1"/>
          <w:spacing w:val="-1"/>
        </w:rPr>
        <w:t xml:space="preserve"> Укрупнение структурных единиц </w:t>
      </w:r>
      <w:r w:rsidRPr="0041063E">
        <w:rPr>
          <w:rFonts w:ascii="OfficinaSansBookC" w:hAnsi="OfficinaSansBookC"/>
          <w:color w:val="000000" w:themeColor="text1"/>
        </w:rPr>
        <w:t>позволяет обучающимся изучать не отдельные экономические процессы и явления, а рассматривать их во взаимосвязи, системно. Кроме того, блочная</w:t>
      </w:r>
      <w:r w:rsidRPr="0041063E">
        <w:rPr>
          <w:rFonts w:ascii="OfficinaSansBookC" w:hAnsi="OfficinaSansBookC"/>
          <w:color w:val="000000" w:themeColor="text1"/>
          <w:spacing w:val="-1"/>
        </w:rPr>
        <w:t xml:space="preserve"> структура позволяет реализовать согласованное формирование учебного плана.</w:t>
      </w:r>
    </w:p>
    <w:p w14:paraId="1E20C035" w14:textId="77777777" w:rsidR="00720E5C" w:rsidRPr="0041063E" w:rsidRDefault="00EF379B" w:rsidP="0041063E">
      <w:pPr>
        <w:spacing w:after="0"/>
        <w:ind w:firstLine="709"/>
        <w:jc w:val="both"/>
        <w:rPr>
          <w:rFonts w:ascii="OfficinaSansBookC" w:hAnsi="OfficinaSansBookC"/>
          <w:color w:val="000000" w:themeColor="text1"/>
          <w:spacing w:val="-2"/>
        </w:rPr>
      </w:pPr>
      <w:r w:rsidRPr="0041063E">
        <w:rPr>
          <w:rFonts w:ascii="OfficinaSansBookC" w:hAnsi="OfficinaSansBookC"/>
          <w:color w:val="000000" w:themeColor="text1"/>
          <w:spacing w:val="-6"/>
        </w:rPr>
        <w:t xml:space="preserve">Структура </w:t>
      </w:r>
      <w:r w:rsidRPr="0041063E">
        <w:rPr>
          <w:rFonts w:ascii="OfficinaSansBookC" w:hAnsi="OfficinaSansBookC"/>
          <w:color w:val="000000" w:themeColor="text1"/>
          <w:spacing w:val="-2"/>
        </w:rPr>
        <w:t xml:space="preserve">тематического блока включает следующие элементы: </w:t>
      </w:r>
      <w:r w:rsidRPr="0041063E">
        <w:rPr>
          <w:rFonts w:ascii="OfficinaSansBookC" w:hAnsi="OfficinaSansBookC"/>
          <w:color w:val="000000" w:themeColor="text1"/>
        </w:rPr>
        <w:t xml:space="preserve">непосредственно содержание темы; </w:t>
      </w:r>
      <w:r w:rsidRPr="0041063E">
        <w:rPr>
          <w:rFonts w:ascii="OfficinaSansBookC" w:hAnsi="OfficinaSansBookC"/>
          <w:color w:val="000000" w:themeColor="text1"/>
          <w:spacing w:val="-1"/>
        </w:rPr>
        <w:t>набор ключевых проблем по изу</w:t>
      </w:r>
      <w:r w:rsidRPr="0041063E">
        <w:rPr>
          <w:rFonts w:ascii="OfficinaSansBookC" w:hAnsi="OfficinaSansBookC"/>
          <w:color w:val="000000" w:themeColor="text1"/>
          <w:spacing w:val="2"/>
        </w:rPr>
        <w:t xml:space="preserve">чаемой теме; </w:t>
      </w:r>
      <w:r w:rsidRPr="0041063E">
        <w:rPr>
          <w:rFonts w:ascii="OfficinaSansBookC" w:hAnsi="OfficinaSansBookC"/>
          <w:color w:val="000000" w:themeColor="text1"/>
        </w:rPr>
        <w:t xml:space="preserve">деятельностный инструментарий, </w:t>
      </w:r>
      <w:r w:rsidRPr="0041063E">
        <w:rPr>
          <w:rFonts w:ascii="OfficinaSansBookC" w:hAnsi="OfficinaSansBookC"/>
          <w:color w:val="000000" w:themeColor="text1"/>
          <w:spacing w:val="-1"/>
        </w:rPr>
        <w:t xml:space="preserve">рекомендации </w:t>
      </w:r>
      <w:r w:rsidRPr="0041063E">
        <w:rPr>
          <w:rFonts w:ascii="OfficinaSansBookC" w:hAnsi="OfficinaSansBookC"/>
          <w:color w:val="000000" w:themeColor="text1"/>
        </w:rPr>
        <w:t xml:space="preserve">для освоения заданных </w:t>
      </w:r>
      <w:r w:rsidRPr="0041063E">
        <w:rPr>
          <w:rFonts w:ascii="OfficinaSansBookC" w:hAnsi="OfficinaSansBookC"/>
          <w:color w:val="000000" w:themeColor="text1"/>
        </w:rPr>
        <w:lastRenderedPageBreak/>
        <w:t>видов деятель</w:t>
      </w:r>
      <w:r w:rsidRPr="0041063E">
        <w:rPr>
          <w:rFonts w:ascii="OfficinaSansBookC" w:hAnsi="OfficinaSansBookC"/>
          <w:color w:val="000000" w:themeColor="text1"/>
          <w:spacing w:val="-2"/>
        </w:rPr>
        <w:t xml:space="preserve">ности; </w:t>
      </w:r>
      <w:r w:rsidRPr="0041063E">
        <w:rPr>
          <w:rFonts w:ascii="OfficinaSansBookC" w:hAnsi="OfficinaSansBookC"/>
          <w:color w:val="000000" w:themeColor="text1"/>
          <w:spacing w:val="-1"/>
        </w:rPr>
        <w:t>задания и упражнения для студентов; дидактический материал.</w:t>
      </w:r>
    </w:p>
    <w:p w14:paraId="697A755D" w14:textId="77777777" w:rsidR="00720E5C" w:rsidRPr="0041063E" w:rsidRDefault="00EF379B" w:rsidP="0041063E">
      <w:pPr>
        <w:spacing w:after="0"/>
        <w:ind w:firstLine="709"/>
        <w:jc w:val="both"/>
        <w:rPr>
          <w:rFonts w:ascii="OfficinaSansBookC" w:hAnsi="OfficinaSansBookC"/>
          <w:color w:val="000000" w:themeColor="text1"/>
          <w:spacing w:val="-1"/>
        </w:rPr>
      </w:pPr>
      <w:r w:rsidRPr="0041063E">
        <w:rPr>
          <w:rFonts w:ascii="OfficinaSansBookC" w:hAnsi="OfficinaSansBookC"/>
          <w:color w:val="000000" w:themeColor="text1"/>
          <w:spacing w:val="-1"/>
        </w:rPr>
        <w:t xml:space="preserve">Содержание темы, в свою очередь, имеет инвариантную и вариативную части. К инвариантной части относятся следующие компоненты содержания образования: фундаментальные образовательные объекты и связанные с ними проблемы, виды и способы образовательной деятельности.  </w:t>
      </w:r>
    </w:p>
    <w:p w14:paraId="19F54EE6"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spacing w:val="-1"/>
        </w:rPr>
        <w:t xml:space="preserve">Вариативная часть содержания образования предполагает регулярное включение в учебный процесс обширной базы источников экономического содержания, среди них - фрагменты источников, как адаптированные, так и неадаптированные, статистический материал, материалы СМИ, задания, упражнения, тестовые задания, задачи, темы творческих заданий, ссылки на Интернет-ресурсы, дополнительные ЦОР, </w:t>
      </w:r>
      <w:r w:rsidRPr="0041063E">
        <w:rPr>
          <w:rFonts w:ascii="OfficinaSansBookC" w:hAnsi="OfficinaSansBookC"/>
          <w:color w:val="000000" w:themeColor="text1"/>
          <w:spacing w:val="-2"/>
        </w:rPr>
        <w:t>собственные разработки преподавателя.</w:t>
      </w:r>
      <w:r w:rsidRPr="0041063E">
        <w:rPr>
          <w:rFonts w:ascii="OfficinaSansBookC" w:hAnsi="OfficinaSansBookC"/>
          <w:color w:val="000000" w:themeColor="text1"/>
        </w:rPr>
        <w:t xml:space="preserve"> </w:t>
      </w:r>
    </w:p>
    <w:p w14:paraId="72E0866C"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t>Важнейшим механизмом интенсификации общеобразовательной подготовки является интеграция содержания общеобразовательных учебных дисциплин с отдельными курсами, дополнительными общеобразовательными учебными дисциплинами общеобразовательного цикла, модулями (темы, разделы) и синхронизации полученных результатов с учетом профессиональной направленности получаемой специальности или профессии.</w:t>
      </w:r>
    </w:p>
    <w:p w14:paraId="2A91D845" w14:textId="77777777" w:rsidR="00720E5C" w:rsidRPr="0041063E" w:rsidRDefault="00EF379B" w:rsidP="0041063E">
      <w:pPr>
        <w:pStyle w:val="pboth"/>
        <w:shd w:val="clear" w:color="auto" w:fill="FFFFFF"/>
        <w:spacing w:before="0" w:beforeAutospacing="0" w:after="0" w:afterAutospacing="0" w:line="276" w:lineRule="auto"/>
        <w:ind w:firstLine="709"/>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Например, при изучении определенных тем в рамках общеобразовательных учебных дисциплин также рассматриваются содержательные элементы общеобразовательной дисциплины «Экономика» (см. Таблицу №4)</w:t>
      </w:r>
    </w:p>
    <w:p w14:paraId="38228C6F" w14:textId="77777777" w:rsidR="00720E5C" w:rsidRPr="0041063E" w:rsidRDefault="00EF379B" w:rsidP="0041063E">
      <w:pPr>
        <w:pStyle w:val="pboth"/>
        <w:shd w:val="clear" w:color="auto" w:fill="FFFFFF"/>
        <w:spacing w:before="0" w:beforeAutospacing="0" w:after="0" w:afterAutospacing="0" w:line="276" w:lineRule="auto"/>
        <w:ind w:firstLine="709"/>
        <w:jc w:val="center"/>
        <w:rPr>
          <w:rFonts w:ascii="OfficinaSansBookC" w:hAnsi="OfficinaSansBookC"/>
          <w:iCs/>
          <w:color w:val="000000" w:themeColor="text1"/>
          <w:sz w:val="28"/>
          <w:szCs w:val="28"/>
        </w:rPr>
      </w:pPr>
      <w:r w:rsidRPr="0041063E">
        <w:rPr>
          <w:rFonts w:ascii="OfficinaSansBookC" w:hAnsi="OfficinaSansBookC"/>
          <w:iCs/>
          <w:color w:val="000000" w:themeColor="text1"/>
          <w:sz w:val="28"/>
          <w:szCs w:val="28"/>
        </w:rPr>
        <w:t>Таблица №4. «Межпредметные связи общественно научных дисциплин»</w:t>
      </w:r>
    </w:p>
    <w:tbl>
      <w:tblPr>
        <w:tblStyle w:val="af2"/>
        <w:tblW w:w="9610" w:type="dxa"/>
        <w:tblInd w:w="-5" w:type="dxa"/>
        <w:tblLayout w:type="fixed"/>
        <w:tblLook w:val="04A0" w:firstRow="1" w:lastRow="0" w:firstColumn="1" w:lastColumn="0" w:noHBand="0" w:noVBand="1"/>
      </w:tblPr>
      <w:tblGrid>
        <w:gridCol w:w="2093"/>
        <w:gridCol w:w="1984"/>
        <w:gridCol w:w="1843"/>
        <w:gridCol w:w="2126"/>
        <w:gridCol w:w="1564"/>
      </w:tblGrid>
      <w:tr w:rsidR="0041063E" w:rsidRPr="0041063E" w14:paraId="3E2CCC35" w14:textId="77777777">
        <w:tc>
          <w:tcPr>
            <w:tcW w:w="2093" w:type="dxa"/>
          </w:tcPr>
          <w:p w14:paraId="20724F19"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Экономика</w:t>
            </w:r>
          </w:p>
        </w:tc>
        <w:tc>
          <w:tcPr>
            <w:tcW w:w="1984" w:type="dxa"/>
          </w:tcPr>
          <w:p w14:paraId="5C514494"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Право</w:t>
            </w:r>
          </w:p>
        </w:tc>
        <w:tc>
          <w:tcPr>
            <w:tcW w:w="1843" w:type="dxa"/>
          </w:tcPr>
          <w:p w14:paraId="34C0BB15"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Обществознание</w:t>
            </w:r>
          </w:p>
        </w:tc>
        <w:tc>
          <w:tcPr>
            <w:tcW w:w="2126" w:type="dxa"/>
          </w:tcPr>
          <w:p w14:paraId="60D5DBE2"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История</w:t>
            </w:r>
          </w:p>
        </w:tc>
        <w:tc>
          <w:tcPr>
            <w:tcW w:w="1564" w:type="dxa"/>
          </w:tcPr>
          <w:p w14:paraId="07616358"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География</w:t>
            </w:r>
          </w:p>
        </w:tc>
      </w:tr>
      <w:tr w:rsidR="0041063E" w:rsidRPr="0041063E" w14:paraId="2B846008" w14:textId="77777777">
        <w:tc>
          <w:tcPr>
            <w:tcW w:w="2093" w:type="dxa"/>
          </w:tcPr>
          <w:p w14:paraId="57A2F1A8"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Труд как фактор производства; рынок труда; безработица</w:t>
            </w:r>
          </w:p>
        </w:tc>
        <w:tc>
          <w:tcPr>
            <w:tcW w:w="1984" w:type="dxa"/>
          </w:tcPr>
          <w:p w14:paraId="211DA328"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Трудовое право. Особенности трудовых правоотношений несовершеннолетних</w:t>
            </w:r>
          </w:p>
        </w:tc>
        <w:tc>
          <w:tcPr>
            <w:tcW w:w="1843" w:type="dxa"/>
          </w:tcPr>
          <w:p w14:paraId="0909094E"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Особенности труда как вида деятельности</w:t>
            </w:r>
          </w:p>
        </w:tc>
        <w:tc>
          <w:tcPr>
            <w:tcW w:w="2126" w:type="dxa"/>
          </w:tcPr>
          <w:p w14:paraId="3AB6ABA9"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Труженики тыла в годы Великой Отечественной войны; послевоенное восстановление хозяйства</w:t>
            </w:r>
          </w:p>
        </w:tc>
        <w:tc>
          <w:tcPr>
            <w:tcW w:w="1564" w:type="dxa"/>
          </w:tcPr>
          <w:p w14:paraId="0CE44053"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Международное разделение труда. Занятость населения, трудовая миграция</w:t>
            </w:r>
          </w:p>
        </w:tc>
      </w:tr>
      <w:tr w:rsidR="0041063E" w:rsidRPr="0041063E" w14:paraId="77748B8D" w14:textId="77777777">
        <w:tc>
          <w:tcPr>
            <w:tcW w:w="2093" w:type="dxa"/>
          </w:tcPr>
          <w:p w14:paraId="1064EF5F"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 xml:space="preserve">Домохозяйство; семейный бюджет; рациональное </w:t>
            </w:r>
            <w:r w:rsidRPr="0041063E">
              <w:rPr>
                <w:rFonts w:ascii="OfficinaSansBookC" w:hAnsi="OfficinaSansBookC"/>
                <w:color w:val="000000" w:themeColor="text1"/>
                <w:sz w:val="28"/>
                <w:szCs w:val="28"/>
              </w:rPr>
              <w:lastRenderedPageBreak/>
              <w:t>поведение потребителя</w:t>
            </w:r>
          </w:p>
        </w:tc>
        <w:tc>
          <w:tcPr>
            <w:tcW w:w="1984" w:type="dxa"/>
          </w:tcPr>
          <w:p w14:paraId="0B3FC889" w14:textId="0D3E5B12"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lastRenderedPageBreak/>
              <w:t>Семейное право</w:t>
            </w:r>
          </w:p>
        </w:tc>
        <w:tc>
          <w:tcPr>
            <w:tcW w:w="1843" w:type="dxa"/>
          </w:tcPr>
          <w:p w14:paraId="28FCEC03"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Семья как малая группа и социальный институт</w:t>
            </w:r>
          </w:p>
        </w:tc>
        <w:tc>
          <w:tcPr>
            <w:tcW w:w="2126" w:type="dxa"/>
          </w:tcPr>
          <w:p w14:paraId="09F70A6E"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История твоей семьи, генеалогическое древо</w:t>
            </w:r>
          </w:p>
        </w:tc>
        <w:tc>
          <w:tcPr>
            <w:tcW w:w="1564" w:type="dxa"/>
          </w:tcPr>
          <w:p w14:paraId="6557E18B"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 xml:space="preserve">Половозрастной состав населения. </w:t>
            </w:r>
            <w:r w:rsidRPr="0041063E">
              <w:rPr>
                <w:rFonts w:ascii="OfficinaSansBookC" w:hAnsi="OfficinaSansBookC"/>
                <w:color w:val="000000" w:themeColor="text1"/>
                <w:sz w:val="28"/>
                <w:szCs w:val="28"/>
              </w:rPr>
              <w:lastRenderedPageBreak/>
              <w:t>География моей семьи</w:t>
            </w:r>
          </w:p>
        </w:tc>
      </w:tr>
      <w:tr w:rsidR="0041063E" w:rsidRPr="0041063E" w14:paraId="75F0260F" w14:textId="77777777">
        <w:tc>
          <w:tcPr>
            <w:tcW w:w="2093" w:type="dxa"/>
          </w:tcPr>
          <w:p w14:paraId="4D1A9C4E"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lastRenderedPageBreak/>
              <w:t>Типы экономических систем</w:t>
            </w:r>
          </w:p>
        </w:tc>
        <w:tc>
          <w:tcPr>
            <w:tcW w:w="1984" w:type="dxa"/>
          </w:tcPr>
          <w:p w14:paraId="10EB2E63"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Антимонопольное законодательство</w:t>
            </w:r>
          </w:p>
        </w:tc>
        <w:tc>
          <w:tcPr>
            <w:tcW w:w="1843" w:type="dxa"/>
          </w:tcPr>
          <w:p w14:paraId="295F3B79"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Типы обществ</w:t>
            </w:r>
          </w:p>
        </w:tc>
        <w:tc>
          <w:tcPr>
            <w:tcW w:w="2126" w:type="dxa"/>
          </w:tcPr>
          <w:p w14:paraId="45794A94"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Перестройка экономики в конце ХХ века</w:t>
            </w:r>
          </w:p>
        </w:tc>
        <w:tc>
          <w:tcPr>
            <w:tcW w:w="1564" w:type="dxa"/>
          </w:tcPr>
          <w:p w14:paraId="592EDD64"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Разделение стран современного мира по уровням и типам экономического развития</w:t>
            </w:r>
          </w:p>
        </w:tc>
      </w:tr>
      <w:tr w:rsidR="0041063E" w:rsidRPr="0041063E" w14:paraId="6433942C" w14:textId="77777777">
        <w:tc>
          <w:tcPr>
            <w:tcW w:w="2093" w:type="dxa"/>
          </w:tcPr>
          <w:p w14:paraId="18F0FA66"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Налоги. Виды налогов</w:t>
            </w:r>
          </w:p>
        </w:tc>
        <w:tc>
          <w:tcPr>
            <w:tcW w:w="1984" w:type="dxa"/>
          </w:tcPr>
          <w:p w14:paraId="6FC2D2B9"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Права и обязанности налогоплательщиков</w:t>
            </w:r>
          </w:p>
        </w:tc>
        <w:tc>
          <w:tcPr>
            <w:tcW w:w="1843" w:type="dxa"/>
          </w:tcPr>
          <w:p w14:paraId="201B01D7"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 xml:space="preserve">Налоги как механизм социальной политики; отношение к налогам как характеристика политической идеологии </w:t>
            </w:r>
          </w:p>
        </w:tc>
        <w:tc>
          <w:tcPr>
            <w:tcW w:w="2126" w:type="dxa"/>
          </w:tcPr>
          <w:p w14:paraId="472247AF"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Налоговые реформы</w:t>
            </w:r>
          </w:p>
        </w:tc>
        <w:tc>
          <w:tcPr>
            <w:tcW w:w="1564" w:type="dxa"/>
          </w:tcPr>
          <w:p w14:paraId="0924CF5B" w14:textId="77777777" w:rsidR="00720E5C" w:rsidRPr="0041063E" w:rsidRDefault="00EF379B" w:rsidP="0041063E">
            <w:pPr>
              <w:pStyle w:val="pboth"/>
              <w:spacing w:before="0" w:beforeAutospacing="0" w:after="0" w:afterAutospacing="0" w:line="276" w:lineRule="auto"/>
              <w:jc w:val="both"/>
              <w:rPr>
                <w:rFonts w:ascii="OfficinaSansBookC" w:hAnsi="OfficinaSansBookC"/>
                <w:color w:val="000000" w:themeColor="text1"/>
                <w:sz w:val="28"/>
                <w:szCs w:val="28"/>
              </w:rPr>
            </w:pPr>
            <w:r w:rsidRPr="0041063E">
              <w:rPr>
                <w:rFonts w:ascii="OfficinaSansBookC" w:hAnsi="OfficinaSansBookC"/>
                <w:color w:val="000000" w:themeColor="text1"/>
                <w:sz w:val="28"/>
                <w:szCs w:val="28"/>
              </w:rPr>
              <w:t>Структура ВВП разных стран</w:t>
            </w:r>
          </w:p>
        </w:tc>
      </w:tr>
    </w:tbl>
    <w:p w14:paraId="29C84C14" w14:textId="77777777" w:rsidR="00720E5C" w:rsidRPr="0041063E" w:rsidRDefault="00720E5C" w:rsidP="0041063E">
      <w:pPr>
        <w:spacing w:after="0"/>
        <w:ind w:left="142" w:firstLine="566"/>
        <w:rPr>
          <w:rFonts w:ascii="OfficinaSansBookC" w:eastAsia="Times New Roman" w:hAnsi="OfficinaSansBookC"/>
          <w:color w:val="000000" w:themeColor="text1"/>
          <w:u w:val="single"/>
        </w:rPr>
      </w:pPr>
      <w:bookmarkStart w:id="9" w:name="100098"/>
      <w:bookmarkEnd w:id="9"/>
    </w:p>
    <w:p w14:paraId="041B6AEB" w14:textId="77777777" w:rsidR="00720E5C" w:rsidRPr="0041063E" w:rsidRDefault="00EF379B" w:rsidP="0041063E">
      <w:pPr>
        <w:spacing w:after="0"/>
        <w:ind w:left="142" w:firstLine="566"/>
        <w:jc w:val="both"/>
        <w:rPr>
          <w:rFonts w:ascii="OfficinaSansBookC" w:eastAsia="Times New Roman" w:hAnsi="OfficinaSansBookC"/>
          <w:color w:val="000000" w:themeColor="text1"/>
        </w:rPr>
      </w:pPr>
      <w:r w:rsidRPr="0041063E">
        <w:rPr>
          <w:rFonts w:ascii="OfficinaSansBookC" w:eastAsia="Times New Roman" w:hAnsi="OfficinaSansBookC"/>
          <w:color w:val="000000" w:themeColor="text1"/>
        </w:rPr>
        <w:t xml:space="preserve">Спецификой дисциплины «Экономика», в отличии от других социально-гуманитарных дисциплин, является ее тесная связь с точными науками – математикой и информатикой. Необходимо выстраивать эти междисциплинарные связи при решении экономических задач, принятии личных рациональных экономических решений. Следует учитывать трудности в реализации таких связей, как для обучающихся, так и для преподавателей с гуманитарным типом мышления – активно взаимодействовать с преподавателями математики и информатики, применять дифференцированный подход в обучении. </w:t>
      </w:r>
    </w:p>
    <w:p w14:paraId="39C14297" w14:textId="77777777" w:rsidR="002E49A8" w:rsidRPr="0041063E" w:rsidRDefault="002E49A8" w:rsidP="0041063E">
      <w:pPr>
        <w:spacing w:after="0"/>
        <w:ind w:left="142" w:firstLine="566"/>
        <w:rPr>
          <w:rFonts w:ascii="OfficinaSansBookC" w:eastAsia="Times New Roman" w:hAnsi="OfficinaSansBookC"/>
          <w:color w:val="000000" w:themeColor="text1"/>
          <w:u w:val="single"/>
        </w:rPr>
      </w:pPr>
    </w:p>
    <w:p w14:paraId="25952CF2" w14:textId="0CAF3CEF" w:rsidR="00720E5C" w:rsidRPr="0041063E" w:rsidRDefault="00EF379B" w:rsidP="0041063E">
      <w:pPr>
        <w:spacing w:after="0"/>
        <w:ind w:left="142" w:firstLine="566"/>
        <w:rPr>
          <w:rFonts w:ascii="OfficinaSansBookC" w:eastAsia="Times New Roman" w:hAnsi="OfficinaSansBookC"/>
          <w:color w:val="000000" w:themeColor="text1"/>
          <w:u w:val="single"/>
        </w:rPr>
      </w:pPr>
      <w:r w:rsidRPr="0041063E">
        <w:rPr>
          <w:rFonts w:ascii="OfficinaSansBookC" w:eastAsia="Times New Roman" w:hAnsi="OfficinaSansBookC"/>
          <w:color w:val="000000" w:themeColor="text1"/>
          <w:u w:val="single"/>
        </w:rPr>
        <w:t>2. Организация познавательной деятельности</w:t>
      </w:r>
    </w:p>
    <w:p w14:paraId="66EA018D"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t>Современная тенденция обновления экономического образования ориентирована на усиление практической направленности обучения. Особую ценность приобретают те знания и умения, которые будут востребованы в реальной жизни. Совершенствование форм и методов преподавания экономики в СПО призвано содействовать повышению качества организации учебного процесса, знакомству учащихся с современными приемами работы с социально-</w:t>
      </w:r>
      <w:r w:rsidRPr="0041063E">
        <w:rPr>
          <w:rFonts w:ascii="OfficinaSansBookC" w:hAnsi="OfficinaSansBookC"/>
          <w:color w:val="000000" w:themeColor="text1"/>
        </w:rPr>
        <w:lastRenderedPageBreak/>
        <w:t>экономической информацией, что позволит им в полной мере овладеть практическими умениями.</w:t>
      </w:r>
    </w:p>
    <w:p w14:paraId="3A4A5C8F"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eastAsia="Times New Roman" w:hAnsi="OfficinaSansBookC"/>
          <w:b/>
          <w:color w:val="000000" w:themeColor="text1"/>
        </w:rPr>
        <w:t>Системно</w:t>
      </w:r>
      <w:r w:rsidRPr="0041063E">
        <w:rPr>
          <w:rFonts w:ascii="OfficinaSansBookC" w:hAnsi="OfficinaSansBookC"/>
          <w:b/>
          <w:color w:val="000000" w:themeColor="text1"/>
        </w:rPr>
        <w:t>-деятельностный подход</w:t>
      </w:r>
      <w:r w:rsidRPr="0041063E">
        <w:rPr>
          <w:rFonts w:ascii="OfficinaSansBookC" w:hAnsi="OfficinaSansBookC"/>
          <w:color w:val="000000" w:themeColor="text1"/>
        </w:rPr>
        <w:t xml:space="preserve"> предполагает, в частности, применение активных форм и </w:t>
      </w:r>
      <w:r w:rsidRPr="0041063E">
        <w:rPr>
          <w:rFonts w:ascii="OfficinaSansBookC" w:eastAsia="Times New Roman" w:hAnsi="OfficinaSansBookC"/>
          <w:color w:val="000000" w:themeColor="text1"/>
        </w:rPr>
        <w:t xml:space="preserve">современных методов обучения, </w:t>
      </w:r>
      <w:r w:rsidRPr="0041063E">
        <w:rPr>
          <w:rFonts w:ascii="OfficinaSansBookC" w:hAnsi="OfficinaSansBookC"/>
          <w:color w:val="000000" w:themeColor="text1"/>
        </w:rPr>
        <w:t xml:space="preserve">акцент на индивидуальной работе обучающихся. </w:t>
      </w:r>
      <w:r w:rsidRPr="0041063E">
        <w:rPr>
          <w:rFonts w:ascii="OfficinaSansBookC" w:eastAsia="Times New Roman" w:hAnsi="OfficinaSansBookC"/>
          <w:color w:val="000000" w:themeColor="text1"/>
        </w:rPr>
        <w:t xml:space="preserve">Эффективность этого подхода обусловлена широким спектром педагогических задач, решение которых становятся доступны педагогу: </w:t>
      </w:r>
      <w:r w:rsidRPr="0041063E">
        <w:rPr>
          <w:rFonts w:ascii="OfficinaSansBookC" w:hAnsi="OfficinaSansBookC"/>
          <w:bCs/>
          <w:iCs/>
          <w:color w:val="000000" w:themeColor="text1"/>
          <w:spacing w:val="1"/>
        </w:rPr>
        <w:t>повышение мотивации обучения, ускорение темпа обучения, развитие коммуникативных навыков студентов, развитие их предпринимательских способностей.</w:t>
      </w:r>
      <w:r w:rsidRPr="0041063E">
        <w:rPr>
          <w:rFonts w:ascii="OfficinaSansBookC" w:hAnsi="OfficinaSansBookC"/>
          <w:color w:val="000000" w:themeColor="text1"/>
        </w:rPr>
        <w:t xml:space="preserve"> </w:t>
      </w:r>
    </w:p>
    <w:p w14:paraId="51CDA7B9" w14:textId="77777777" w:rsidR="00720E5C" w:rsidRPr="0041063E" w:rsidRDefault="00EF379B" w:rsidP="0041063E">
      <w:pPr>
        <w:spacing w:after="0"/>
        <w:ind w:firstLine="851"/>
        <w:jc w:val="both"/>
        <w:rPr>
          <w:rFonts w:ascii="OfficinaSansBookC" w:eastAsia="Times New Roman" w:hAnsi="OfficinaSansBookC"/>
          <w:color w:val="000000" w:themeColor="text1"/>
        </w:rPr>
      </w:pPr>
      <w:r w:rsidRPr="0041063E">
        <w:rPr>
          <w:rFonts w:ascii="OfficinaSansBookC" w:eastAsia="Times New Roman" w:hAnsi="OfficinaSansBookC"/>
          <w:color w:val="000000" w:themeColor="text1"/>
        </w:rPr>
        <w:t>Практико-ориентированный характер преподавания дисциплины «Экономика» требует создания условий для систематического проведения практических занятий, построенных на решении проблемных заданий, анализе конкретных ситуаций, разработке проектов, применении игровых форм, анализе разнообразных текстов. Предполагается выделение для этих целей специального учебного времени на практические занятия (не менее 50% общего аудиторного времени), создание практикумов, дидактических материалов на различных носителях, в том числе электронных.</w:t>
      </w:r>
    </w:p>
    <w:p w14:paraId="59A852E0"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t xml:space="preserve">Специфика экономической сферы знаний состоит в том, что экономика – это одновременно и гуманитарная, и точная наука. Поэтому методика преподавания экономики должна включать, с одной стороны, работу с источниками, эссе, метод проектов, обучающие игры и упражнения, характерные для гуманитарных предметов, а с другой стороны – задачи, математические модели, статистические методы обработки информации, графики, диаграммы, присущие точным предметам. </w:t>
      </w:r>
    </w:p>
    <w:p w14:paraId="29804015"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t xml:space="preserve">Для усвоения учащимися сложных абстрактных экономических понятий необходимо использование обширной базы иллюстративного материала, включающего актуальные события экономической жизни отдельных городов, регионов, России в целом и других стран. Обеспечение преемственности в овладении экономическими знаниями и умениями на разных этапах обучения предполагает работу с дополнительными источниками информации, практические занятия на закрепление нового материала через установление связи с ранее изученным материалом. Необходимо систематическое обращение к различным материалам всего обществоведческого курса, оценка поведения людей с экономической точки зрения. </w:t>
      </w:r>
    </w:p>
    <w:p w14:paraId="38271DE7" w14:textId="77777777" w:rsidR="00720E5C" w:rsidRPr="0041063E" w:rsidRDefault="00EF379B" w:rsidP="0041063E">
      <w:pPr>
        <w:tabs>
          <w:tab w:val="left" w:pos="3650"/>
        </w:tabs>
        <w:spacing w:after="0"/>
        <w:ind w:firstLine="851"/>
        <w:jc w:val="both"/>
        <w:rPr>
          <w:rFonts w:ascii="OfficinaSansBookC" w:hAnsi="OfficinaSansBookC"/>
          <w:color w:val="000000" w:themeColor="text1"/>
        </w:rPr>
      </w:pPr>
      <w:r w:rsidRPr="0041063E">
        <w:rPr>
          <w:rFonts w:ascii="OfficinaSansBookC" w:hAnsi="OfficinaSansBookC"/>
          <w:color w:val="000000" w:themeColor="text1"/>
        </w:rPr>
        <w:t xml:space="preserve">Экономическая сфера ориентирована на применение новейших педагогических технологий, способствующих активизации личности обучающегося, совместной деятельности и общению участников образовательного процесса. Речь идет об активных формах обучения, когда отдается предпочтение творческим, поисковым, проблемным методам: деловым </w:t>
      </w:r>
      <w:r w:rsidRPr="0041063E">
        <w:rPr>
          <w:rFonts w:ascii="OfficinaSansBookC" w:hAnsi="OfficinaSansBookC"/>
          <w:color w:val="000000" w:themeColor="text1"/>
        </w:rPr>
        <w:lastRenderedPageBreak/>
        <w:t>экономическим играм, социально-экономическим проектам, информационно-аналитическим методам, включая компьютерную технологию обучения.</w:t>
      </w:r>
    </w:p>
    <w:p w14:paraId="4FB2EA34" w14:textId="77777777" w:rsidR="00720E5C" w:rsidRPr="0041063E" w:rsidRDefault="00EF379B" w:rsidP="0041063E">
      <w:pPr>
        <w:spacing w:after="0"/>
        <w:ind w:firstLine="851"/>
        <w:jc w:val="both"/>
        <w:rPr>
          <w:rFonts w:ascii="OfficinaSansBookC" w:eastAsia="Times New Roman" w:hAnsi="OfficinaSansBookC"/>
          <w:color w:val="000000" w:themeColor="text1"/>
        </w:rPr>
      </w:pPr>
      <w:r w:rsidRPr="0041063E">
        <w:rPr>
          <w:rFonts w:ascii="OfficinaSansBookC" w:hAnsi="OfficinaSansBookC"/>
          <w:color w:val="000000" w:themeColor="text1"/>
        </w:rPr>
        <w:t>Экономика динамично развивается, и этот факт необходимо учитывать в процессе преподавания. Требуется оперативное обновление учебного материала прямо в процессе обучения, поиск и анализ экономических величин и показателей, использование статистических данных, представляющих исходный материал для анализа и оценки современного экономического развития страны, построения прогнозов. Особые требования в экономике предъявляются к наглядности учебного материала. Работа учащихся с диаграммами, графиками, таблицами статистических данных – неотъемлемая часть экономического обучения.</w:t>
      </w:r>
    </w:p>
    <w:p w14:paraId="1DCFAB14" w14:textId="77777777" w:rsidR="00720E5C" w:rsidRPr="0041063E" w:rsidRDefault="00EF379B" w:rsidP="0041063E">
      <w:pPr>
        <w:shd w:val="clear" w:color="auto" w:fill="FFFFFF"/>
        <w:spacing w:after="0"/>
        <w:ind w:right="36" w:firstLine="851"/>
        <w:jc w:val="both"/>
        <w:rPr>
          <w:rFonts w:ascii="OfficinaSansBookC" w:hAnsi="OfficinaSansBookC"/>
          <w:color w:val="000000" w:themeColor="text1"/>
        </w:rPr>
      </w:pPr>
      <w:r w:rsidRPr="0041063E">
        <w:rPr>
          <w:rFonts w:ascii="OfficinaSansBookC" w:hAnsi="OfficinaSansBookC"/>
          <w:b/>
          <w:color w:val="000000" w:themeColor="text1"/>
        </w:rPr>
        <w:t>Виды учебной деятельности</w:t>
      </w:r>
      <w:r w:rsidRPr="0041063E">
        <w:rPr>
          <w:rFonts w:ascii="OfficinaSansBookC" w:hAnsi="OfficinaSansBookC"/>
          <w:color w:val="000000" w:themeColor="text1"/>
        </w:rPr>
        <w:t xml:space="preserve"> на отдельных этапах изучения темы представлены в таблице 5 </w:t>
      </w:r>
    </w:p>
    <w:p w14:paraId="42E2DE1B" w14:textId="77777777" w:rsidR="00720E5C" w:rsidRPr="0041063E" w:rsidRDefault="00EF379B" w:rsidP="0041063E">
      <w:pPr>
        <w:spacing w:after="0"/>
        <w:jc w:val="center"/>
        <w:rPr>
          <w:rFonts w:ascii="OfficinaSansBookC" w:hAnsi="OfficinaSansBookC"/>
          <w:iCs/>
          <w:color w:val="000000" w:themeColor="text1"/>
        </w:rPr>
      </w:pPr>
      <w:r w:rsidRPr="0041063E">
        <w:rPr>
          <w:rFonts w:ascii="OfficinaSansBookC" w:hAnsi="OfficinaSansBookC"/>
          <w:iCs/>
          <w:color w:val="000000" w:themeColor="text1"/>
        </w:rPr>
        <w:t xml:space="preserve">Таблица 5. </w:t>
      </w:r>
      <w:r w:rsidRPr="0041063E">
        <w:rPr>
          <w:rFonts w:ascii="OfficinaSansBookC" w:hAnsi="OfficinaSansBookC"/>
          <w:color w:val="000000" w:themeColor="text1"/>
        </w:rPr>
        <w:t>Виды учебной деятельности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7553"/>
      </w:tblGrid>
      <w:tr w:rsidR="0041063E" w:rsidRPr="0041063E" w14:paraId="404175C5" w14:textId="77777777" w:rsidTr="0041063E">
        <w:trPr>
          <w:trHeight w:val="831"/>
        </w:trPr>
        <w:tc>
          <w:tcPr>
            <w:tcW w:w="1798" w:type="dxa"/>
          </w:tcPr>
          <w:p w14:paraId="146F825C" w14:textId="77777777" w:rsidR="00720E5C" w:rsidRPr="0041063E" w:rsidRDefault="00EF379B" w:rsidP="0041063E">
            <w:pPr>
              <w:shd w:val="clear" w:color="auto" w:fill="FFFFFF"/>
              <w:spacing w:after="0"/>
              <w:jc w:val="center"/>
              <w:rPr>
                <w:rFonts w:ascii="OfficinaSansBookC" w:hAnsi="OfficinaSansBookC"/>
                <w:b/>
                <w:color w:val="000000" w:themeColor="text1"/>
              </w:rPr>
            </w:pPr>
            <w:r w:rsidRPr="0041063E">
              <w:rPr>
                <w:rFonts w:ascii="OfficinaSansBookC" w:hAnsi="OfficinaSansBookC"/>
                <w:b/>
                <w:color w:val="000000" w:themeColor="text1"/>
                <w:spacing w:val="-10"/>
              </w:rPr>
              <w:t>Этапы процесса обучения</w:t>
            </w:r>
          </w:p>
        </w:tc>
        <w:tc>
          <w:tcPr>
            <w:tcW w:w="7553" w:type="dxa"/>
          </w:tcPr>
          <w:p w14:paraId="14E8C104" w14:textId="77777777" w:rsidR="00720E5C" w:rsidRPr="0041063E" w:rsidRDefault="00EF379B" w:rsidP="0041063E">
            <w:pPr>
              <w:shd w:val="clear" w:color="auto" w:fill="FFFFFF"/>
              <w:spacing w:after="0"/>
              <w:jc w:val="center"/>
              <w:rPr>
                <w:rFonts w:ascii="OfficinaSansBookC" w:hAnsi="OfficinaSansBookC"/>
                <w:b/>
                <w:color w:val="000000" w:themeColor="text1"/>
              </w:rPr>
            </w:pPr>
            <w:r w:rsidRPr="0041063E">
              <w:rPr>
                <w:rFonts w:ascii="OfficinaSansBookC" w:hAnsi="OfficinaSansBookC"/>
                <w:b/>
                <w:color w:val="000000" w:themeColor="text1"/>
              </w:rPr>
              <w:t>Виды учебной деятельности</w:t>
            </w:r>
          </w:p>
        </w:tc>
      </w:tr>
      <w:tr w:rsidR="0041063E" w:rsidRPr="0041063E" w14:paraId="3279BD49" w14:textId="77777777" w:rsidTr="0041063E">
        <w:tc>
          <w:tcPr>
            <w:tcW w:w="1798" w:type="dxa"/>
          </w:tcPr>
          <w:p w14:paraId="2A4FCCB3" w14:textId="77777777" w:rsidR="00720E5C" w:rsidRPr="0041063E" w:rsidRDefault="00EF379B" w:rsidP="0041063E">
            <w:pPr>
              <w:shd w:val="clear" w:color="auto" w:fill="FFFFFF"/>
              <w:spacing w:after="0"/>
              <w:ind w:right="36"/>
              <w:jc w:val="both"/>
              <w:rPr>
                <w:rFonts w:ascii="OfficinaSansBookC" w:hAnsi="OfficinaSansBookC"/>
                <w:color w:val="000000" w:themeColor="text1"/>
              </w:rPr>
            </w:pPr>
            <w:r w:rsidRPr="0041063E">
              <w:rPr>
                <w:rFonts w:ascii="OfficinaSansBookC" w:hAnsi="OfficinaSansBookC"/>
                <w:iCs/>
                <w:color w:val="000000" w:themeColor="text1"/>
                <w:spacing w:val="-11"/>
              </w:rPr>
              <w:t>Актуализация</w:t>
            </w:r>
            <w:r w:rsidRPr="0041063E">
              <w:rPr>
                <w:rFonts w:ascii="OfficinaSansBookC" w:hAnsi="OfficinaSansBookC"/>
                <w:iCs/>
                <w:color w:val="000000" w:themeColor="text1"/>
                <w:spacing w:val="-11"/>
                <w:lang w:val="en-US"/>
              </w:rPr>
              <w:t xml:space="preserve"> </w:t>
            </w:r>
            <w:r w:rsidRPr="0041063E">
              <w:rPr>
                <w:rFonts w:ascii="OfficinaSansBookC" w:hAnsi="OfficinaSansBookC"/>
                <w:iCs/>
                <w:color w:val="000000" w:themeColor="text1"/>
                <w:spacing w:val="-11"/>
              </w:rPr>
              <w:t>темы</w:t>
            </w:r>
          </w:p>
        </w:tc>
        <w:tc>
          <w:tcPr>
            <w:tcW w:w="7553" w:type="dxa"/>
          </w:tcPr>
          <w:p w14:paraId="526CC977" w14:textId="77777777" w:rsidR="00720E5C" w:rsidRPr="0041063E" w:rsidRDefault="00EF379B" w:rsidP="0041063E">
            <w:pPr>
              <w:shd w:val="clear" w:color="auto" w:fill="FFFFFF"/>
              <w:spacing w:after="0"/>
              <w:ind w:right="36" w:firstLine="742"/>
              <w:jc w:val="both"/>
              <w:rPr>
                <w:rFonts w:ascii="OfficinaSansBookC" w:hAnsi="OfficinaSansBookC"/>
                <w:color w:val="000000" w:themeColor="text1"/>
                <w:highlight w:val="yellow"/>
              </w:rPr>
            </w:pPr>
            <w:r w:rsidRPr="0041063E">
              <w:rPr>
                <w:rFonts w:ascii="OfficinaSansBookC" w:hAnsi="OfficinaSansBookC"/>
                <w:color w:val="000000" w:themeColor="text1"/>
              </w:rPr>
              <w:t>В</w:t>
            </w:r>
            <w:r w:rsidRPr="0041063E">
              <w:rPr>
                <w:rFonts w:ascii="OfficinaSansBookC" w:hAnsi="OfficinaSansBookC"/>
                <w:color w:val="000000" w:themeColor="text1"/>
                <w:spacing w:val="1"/>
              </w:rPr>
              <w:t xml:space="preserve">водная лекция, </w:t>
            </w:r>
            <w:r w:rsidRPr="0041063E">
              <w:rPr>
                <w:rFonts w:ascii="OfficinaSansBookC" w:hAnsi="OfficinaSansBookC"/>
                <w:color w:val="000000" w:themeColor="text1"/>
                <w:spacing w:val="-2"/>
              </w:rPr>
              <w:t xml:space="preserve">вводная дискуссия, предварительное тестирование, </w:t>
            </w:r>
            <w:r w:rsidRPr="0041063E">
              <w:rPr>
                <w:rFonts w:ascii="OfficinaSansBookC" w:hAnsi="OfficinaSansBookC"/>
                <w:color w:val="000000" w:themeColor="text1"/>
              </w:rPr>
              <w:t>проблемный видеосюжет</w:t>
            </w:r>
          </w:p>
        </w:tc>
      </w:tr>
      <w:tr w:rsidR="0041063E" w:rsidRPr="0041063E" w14:paraId="3FBC58E4" w14:textId="77777777" w:rsidTr="0041063E">
        <w:trPr>
          <w:trHeight w:val="986"/>
        </w:trPr>
        <w:tc>
          <w:tcPr>
            <w:tcW w:w="1798" w:type="dxa"/>
          </w:tcPr>
          <w:p w14:paraId="035F784F" w14:textId="77777777" w:rsidR="00720E5C" w:rsidRPr="0041063E" w:rsidRDefault="00EF379B" w:rsidP="0041063E">
            <w:pPr>
              <w:shd w:val="clear" w:color="auto" w:fill="FFFFFF"/>
              <w:spacing w:after="0"/>
              <w:jc w:val="both"/>
              <w:rPr>
                <w:rFonts w:ascii="OfficinaSansBookC" w:hAnsi="OfficinaSansBookC"/>
                <w:color w:val="000000" w:themeColor="text1"/>
              </w:rPr>
            </w:pPr>
            <w:r w:rsidRPr="0041063E">
              <w:rPr>
                <w:rFonts w:ascii="OfficinaSansBookC" w:hAnsi="OfficinaSansBookC"/>
                <w:iCs/>
                <w:color w:val="000000" w:themeColor="text1"/>
                <w:spacing w:val="-11"/>
              </w:rPr>
              <w:t>Основная часть</w:t>
            </w:r>
          </w:p>
        </w:tc>
        <w:tc>
          <w:tcPr>
            <w:tcW w:w="7553" w:type="dxa"/>
            <w:shd w:val="clear" w:color="auto" w:fill="auto"/>
          </w:tcPr>
          <w:p w14:paraId="00971990" w14:textId="77777777" w:rsidR="00720E5C" w:rsidRPr="0041063E" w:rsidRDefault="00EF379B" w:rsidP="0041063E">
            <w:pPr>
              <w:shd w:val="clear" w:color="auto" w:fill="FFFFFF"/>
              <w:spacing w:after="0"/>
              <w:ind w:right="29" w:firstLine="851"/>
              <w:jc w:val="both"/>
              <w:rPr>
                <w:rFonts w:ascii="OfficinaSansBookC" w:hAnsi="OfficinaSansBookC"/>
                <w:color w:val="000000" w:themeColor="text1"/>
              </w:rPr>
            </w:pPr>
            <w:r w:rsidRPr="0041063E">
              <w:rPr>
                <w:rFonts w:ascii="OfficinaSansBookC" w:hAnsi="OfficinaSansBookC"/>
                <w:color w:val="000000" w:themeColor="text1"/>
                <w:spacing w:val="-2"/>
              </w:rPr>
              <w:t xml:space="preserve">Лекция, урок-исследование, урок-моделирование, проблемный </w:t>
            </w:r>
            <w:r w:rsidRPr="0041063E">
              <w:rPr>
                <w:rFonts w:ascii="OfficinaSansBookC" w:hAnsi="OfficinaSansBookC"/>
                <w:color w:val="000000" w:themeColor="text1"/>
                <w:spacing w:val="-1"/>
              </w:rPr>
              <w:t xml:space="preserve">семинар, </w:t>
            </w:r>
            <w:r w:rsidRPr="0041063E">
              <w:rPr>
                <w:rFonts w:ascii="OfficinaSansBookC" w:hAnsi="OfficinaSansBookC"/>
                <w:color w:val="000000" w:themeColor="text1"/>
              </w:rPr>
              <w:t>к</w:t>
            </w:r>
            <w:r w:rsidRPr="0041063E">
              <w:rPr>
                <w:rFonts w:ascii="OfficinaSansBookC" w:hAnsi="OfficinaSansBookC"/>
                <w:color w:val="000000" w:themeColor="text1"/>
                <w:spacing w:val="-2"/>
              </w:rPr>
              <w:t>омпьютерная презентация</w:t>
            </w:r>
          </w:p>
        </w:tc>
      </w:tr>
      <w:tr w:rsidR="0041063E" w:rsidRPr="0041063E" w14:paraId="060E5D38" w14:textId="77777777" w:rsidTr="0041063E">
        <w:tc>
          <w:tcPr>
            <w:tcW w:w="1798" w:type="dxa"/>
          </w:tcPr>
          <w:p w14:paraId="37AB09C8" w14:textId="77777777" w:rsidR="00720E5C" w:rsidRPr="0041063E" w:rsidRDefault="00EF379B" w:rsidP="0041063E">
            <w:pPr>
              <w:shd w:val="clear" w:color="auto" w:fill="FFFFFF"/>
              <w:spacing w:after="0"/>
              <w:jc w:val="both"/>
              <w:rPr>
                <w:rFonts w:ascii="OfficinaSansBookC" w:hAnsi="OfficinaSansBookC"/>
                <w:color w:val="000000" w:themeColor="text1"/>
              </w:rPr>
            </w:pPr>
            <w:r w:rsidRPr="0041063E">
              <w:rPr>
                <w:rFonts w:ascii="OfficinaSansBookC" w:hAnsi="OfficinaSansBookC"/>
                <w:iCs/>
                <w:color w:val="000000" w:themeColor="text1"/>
                <w:spacing w:val="-11"/>
              </w:rPr>
              <w:t>Практическая работа</w:t>
            </w:r>
          </w:p>
        </w:tc>
        <w:tc>
          <w:tcPr>
            <w:tcW w:w="7553" w:type="dxa"/>
            <w:shd w:val="clear" w:color="auto" w:fill="auto"/>
          </w:tcPr>
          <w:p w14:paraId="37A312A0" w14:textId="77777777" w:rsidR="00720E5C" w:rsidRPr="0041063E" w:rsidRDefault="00EF379B" w:rsidP="0041063E">
            <w:pPr>
              <w:spacing w:after="0"/>
              <w:ind w:firstLine="851"/>
              <w:jc w:val="both"/>
              <w:rPr>
                <w:rFonts w:ascii="OfficinaSansBookC" w:hAnsi="OfficinaSansBookC"/>
                <w:color w:val="000000" w:themeColor="text1"/>
              </w:rPr>
            </w:pPr>
            <w:r w:rsidRPr="0041063E">
              <w:rPr>
                <w:rFonts w:ascii="OfficinaSansBookC" w:hAnsi="OfficinaSansBookC"/>
                <w:color w:val="000000" w:themeColor="text1"/>
                <w:spacing w:val="-2"/>
              </w:rPr>
              <w:t>Анализ актуальных событий и фактов,</w:t>
            </w:r>
            <w:r w:rsidRPr="0041063E">
              <w:rPr>
                <w:rFonts w:ascii="OfficinaSansBookC" w:hAnsi="OfficinaSansBookC"/>
                <w:color w:val="000000" w:themeColor="text1"/>
              </w:rPr>
              <w:t xml:space="preserve"> работа с графиками, наглядными схемами и диаграммами,   решение задач, выполнение упражнений, работа с текстами документов, </w:t>
            </w:r>
            <w:r w:rsidRPr="0041063E">
              <w:rPr>
                <w:rFonts w:ascii="OfficinaSansBookC" w:hAnsi="OfficinaSansBookC"/>
                <w:color w:val="000000" w:themeColor="text1"/>
                <w:spacing w:val="-2"/>
              </w:rPr>
              <w:t xml:space="preserve">статистическими данными, </w:t>
            </w:r>
            <w:r w:rsidRPr="0041063E">
              <w:rPr>
                <w:rFonts w:ascii="OfficinaSansBookC" w:hAnsi="OfficinaSansBookC"/>
                <w:color w:val="000000" w:themeColor="text1"/>
                <w:spacing w:val="-1"/>
              </w:rPr>
              <w:t>кейс-метод, конференция, группо</w:t>
            </w:r>
            <w:r w:rsidRPr="0041063E">
              <w:rPr>
                <w:rFonts w:ascii="OfficinaSansBookC" w:hAnsi="OfficinaSansBookC"/>
                <w:color w:val="000000" w:themeColor="text1"/>
                <w:spacing w:val="2"/>
              </w:rPr>
              <w:t>вые и индивидуальные занятия</w:t>
            </w:r>
            <w:r w:rsidRPr="0041063E">
              <w:rPr>
                <w:rFonts w:ascii="OfficinaSansBookC" w:hAnsi="OfficinaSansBookC"/>
                <w:color w:val="000000" w:themeColor="text1"/>
              </w:rPr>
              <w:t xml:space="preserve">, обучающая ролевая/деловая игра, использование данных информационной обучающей среды, компьютерное моделирование, бизнес-план, мини-исследование и другие творческие работы (анализ, сравнение, прогнозирование, поиск зависимости, эссе), словарные игры (кроссворд, сканворд, анаграмма), виртуальные экскурсии и консультации </w:t>
            </w:r>
          </w:p>
        </w:tc>
      </w:tr>
      <w:tr w:rsidR="0041063E" w:rsidRPr="0041063E" w14:paraId="34D42380" w14:textId="77777777" w:rsidTr="0041063E">
        <w:trPr>
          <w:trHeight w:val="974"/>
        </w:trPr>
        <w:tc>
          <w:tcPr>
            <w:tcW w:w="1798" w:type="dxa"/>
          </w:tcPr>
          <w:p w14:paraId="701ADFB1" w14:textId="77777777" w:rsidR="00720E5C" w:rsidRPr="0041063E" w:rsidRDefault="00EF379B" w:rsidP="0041063E">
            <w:pPr>
              <w:shd w:val="clear" w:color="auto" w:fill="FFFFFF"/>
              <w:spacing w:after="0"/>
              <w:jc w:val="both"/>
              <w:rPr>
                <w:rFonts w:ascii="OfficinaSansBookC" w:hAnsi="OfficinaSansBookC"/>
                <w:color w:val="000000" w:themeColor="text1"/>
              </w:rPr>
            </w:pPr>
            <w:r w:rsidRPr="0041063E">
              <w:rPr>
                <w:rFonts w:ascii="OfficinaSansBookC" w:hAnsi="OfficinaSansBookC"/>
                <w:iCs/>
                <w:color w:val="000000" w:themeColor="text1"/>
                <w:spacing w:val="-12"/>
              </w:rPr>
              <w:t>Контроль</w:t>
            </w:r>
          </w:p>
          <w:p w14:paraId="52048BE6" w14:textId="77777777" w:rsidR="00720E5C" w:rsidRPr="0041063E" w:rsidRDefault="00EF379B" w:rsidP="0041063E">
            <w:pPr>
              <w:spacing w:after="0"/>
              <w:jc w:val="both"/>
              <w:rPr>
                <w:rFonts w:ascii="OfficinaSansBookC" w:hAnsi="OfficinaSansBookC"/>
                <w:color w:val="000000" w:themeColor="text1"/>
              </w:rPr>
            </w:pPr>
            <w:r w:rsidRPr="0041063E">
              <w:rPr>
                <w:rFonts w:ascii="OfficinaSansBookC" w:hAnsi="OfficinaSansBookC"/>
                <w:color w:val="000000" w:themeColor="text1"/>
              </w:rPr>
              <w:t>и</w:t>
            </w:r>
          </w:p>
          <w:p w14:paraId="1377E77A" w14:textId="77777777" w:rsidR="00720E5C" w:rsidRPr="0041063E" w:rsidRDefault="00EF379B" w:rsidP="0041063E">
            <w:pPr>
              <w:spacing w:after="0"/>
              <w:jc w:val="both"/>
              <w:rPr>
                <w:rFonts w:ascii="OfficinaSansBookC" w:hAnsi="OfficinaSansBookC"/>
                <w:color w:val="000000" w:themeColor="text1"/>
              </w:rPr>
            </w:pPr>
            <w:r w:rsidRPr="0041063E">
              <w:rPr>
                <w:rFonts w:ascii="OfficinaSansBookC" w:hAnsi="OfficinaSansBookC"/>
                <w:color w:val="000000" w:themeColor="text1"/>
              </w:rPr>
              <w:t>рефлексия</w:t>
            </w:r>
          </w:p>
        </w:tc>
        <w:tc>
          <w:tcPr>
            <w:tcW w:w="7553" w:type="dxa"/>
          </w:tcPr>
          <w:p w14:paraId="79F7DC87" w14:textId="77777777" w:rsidR="00720E5C" w:rsidRPr="0041063E" w:rsidRDefault="00EF379B" w:rsidP="0041063E">
            <w:pPr>
              <w:shd w:val="clear" w:color="auto" w:fill="FFFFFF"/>
              <w:spacing w:after="0"/>
              <w:ind w:right="36" w:firstLine="851"/>
              <w:jc w:val="both"/>
              <w:rPr>
                <w:rFonts w:ascii="OfficinaSansBookC" w:hAnsi="OfficinaSansBookC"/>
                <w:color w:val="000000" w:themeColor="text1"/>
              </w:rPr>
            </w:pPr>
            <w:r w:rsidRPr="0041063E">
              <w:rPr>
                <w:rFonts w:ascii="OfficinaSansBookC" w:hAnsi="OfficinaSansBookC"/>
                <w:color w:val="000000" w:themeColor="text1"/>
                <w:spacing w:val="-1"/>
              </w:rPr>
              <w:t xml:space="preserve">Диагностика: текущее, зачетное, итоговое (в т.ч. компьютерное) тестирование, выполнение заданий и задач; зачет; </w:t>
            </w:r>
            <w:r w:rsidRPr="0041063E">
              <w:rPr>
                <w:rFonts w:ascii="OfficinaSansBookC" w:hAnsi="OfficinaSansBookC"/>
                <w:color w:val="000000" w:themeColor="text1"/>
              </w:rPr>
              <w:t xml:space="preserve">оформление результатов и защита творческих проектов и </w:t>
            </w:r>
            <w:r w:rsidRPr="0041063E">
              <w:rPr>
                <w:rFonts w:ascii="OfficinaSansBookC" w:hAnsi="OfficinaSansBookC"/>
                <w:color w:val="000000" w:themeColor="text1"/>
                <w:spacing w:val="-1"/>
              </w:rPr>
              <w:t>работ</w:t>
            </w:r>
          </w:p>
        </w:tc>
      </w:tr>
    </w:tbl>
    <w:p w14:paraId="4962B419" w14:textId="77777777" w:rsidR="00720E5C" w:rsidRPr="0041063E" w:rsidRDefault="00720E5C" w:rsidP="0041063E">
      <w:pPr>
        <w:spacing w:after="0"/>
        <w:rPr>
          <w:rFonts w:ascii="OfficinaSansBookC" w:hAnsi="OfficinaSansBookC"/>
          <w:i/>
          <w:color w:val="000000" w:themeColor="text1"/>
        </w:rPr>
      </w:pPr>
    </w:p>
    <w:p w14:paraId="6AA411AD"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eastAsia="Times New Roman" w:hAnsi="OfficinaSansBookC"/>
          <w:color w:val="000000" w:themeColor="text1"/>
        </w:rPr>
        <w:lastRenderedPageBreak/>
        <w:t xml:space="preserve">Активизация </w:t>
      </w:r>
      <w:r w:rsidRPr="0041063E">
        <w:rPr>
          <w:rFonts w:ascii="OfficinaSansBookC" w:eastAsia="Times New Roman" w:hAnsi="OfficinaSansBookC"/>
          <w:b/>
          <w:color w:val="000000" w:themeColor="text1"/>
        </w:rPr>
        <w:t>индивидуальной работы</w:t>
      </w:r>
      <w:r w:rsidRPr="0041063E">
        <w:rPr>
          <w:rFonts w:ascii="OfficinaSansBookC" w:eastAsia="Times New Roman" w:hAnsi="OfficinaSansBookC"/>
          <w:color w:val="000000" w:themeColor="text1"/>
        </w:rPr>
        <w:t xml:space="preserve"> обучающихся – один из факторов реализации системно-деятельностного подходов. Методическим обеспечением индивидуальной работы является, в частности, создание </w:t>
      </w:r>
      <w:r w:rsidRPr="0041063E">
        <w:rPr>
          <w:rFonts w:ascii="OfficinaSansBookC" w:hAnsi="OfficinaSansBookC"/>
          <w:color w:val="000000" w:themeColor="text1"/>
        </w:rPr>
        <w:t>алгоритмов работы обучающихся со стандартными формами представления социально-экономической информацией:</w:t>
      </w:r>
    </w:p>
    <w:p w14:paraId="3346F796" w14:textId="77777777" w:rsidR="00720E5C" w:rsidRPr="0041063E" w:rsidRDefault="00EF379B" w:rsidP="0041063E">
      <w:pPr>
        <w:pStyle w:val="af0"/>
        <w:numPr>
          <w:ilvl w:val="0"/>
          <w:numId w:val="2"/>
        </w:numPr>
        <w:spacing w:after="0"/>
        <w:jc w:val="both"/>
        <w:rPr>
          <w:rFonts w:ascii="OfficinaSansBookC" w:hAnsi="OfficinaSansBookC"/>
          <w:color w:val="000000" w:themeColor="text1"/>
        </w:rPr>
      </w:pPr>
      <w:r w:rsidRPr="0041063E">
        <w:rPr>
          <w:rFonts w:ascii="OfficinaSansBookC" w:hAnsi="OfficinaSansBookC"/>
          <w:color w:val="000000" w:themeColor="text1"/>
        </w:rPr>
        <w:t>принципы работы с таблицей;</w:t>
      </w:r>
    </w:p>
    <w:p w14:paraId="4494F1E2" w14:textId="77777777" w:rsidR="00720E5C" w:rsidRPr="0041063E" w:rsidRDefault="00EF379B" w:rsidP="0041063E">
      <w:pPr>
        <w:pStyle w:val="af0"/>
        <w:numPr>
          <w:ilvl w:val="0"/>
          <w:numId w:val="2"/>
        </w:numPr>
        <w:spacing w:after="0"/>
        <w:jc w:val="both"/>
        <w:rPr>
          <w:rFonts w:ascii="OfficinaSansBookC" w:hAnsi="OfficinaSansBookC"/>
          <w:color w:val="000000" w:themeColor="text1"/>
        </w:rPr>
      </w:pPr>
      <w:r w:rsidRPr="0041063E">
        <w:rPr>
          <w:rFonts w:ascii="OfficinaSansBookC" w:hAnsi="OfficinaSansBookC"/>
          <w:color w:val="000000" w:themeColor="text1"/>
        </w:rPr>
        <w:t>этапы анализа диаграммы;</w:t>
      </w:r>
    </w:p>
    <w:p w14:paraId="21105461" w14:textId="77777777" w:rsidR="00720E5C" w:rsidRPr="0041063E" w:rsidRDefault="00EF379B" w:rsidP="0041063E">
      <w:pPr>
        <w:pStyle w:val="af0"/>
        <w:numPr>
          <w:ilvl w:val="0"/>
          <w:numId w:val="2"/>
        </w:numPr>
        <w:spacing w:after="0"/>
        <w:jc w:val="both"/>
        <w:rPr>
          <w:rFonts w:ascii="OfficinaSansBookC" w:hAnsi="OfficinaSansBookC"/>
          <w:color w:val="000000" w:themeColor="text1"/>
        </w:rPr>
      </w:pPr>
      <w:r w:rsidRPr="0041063E">
        <w:rPr>
          <w:rFonts w:ascii="OfficinaSansBookC" w:hAnsi="OfficinaSansBookC"/>
          <w:color w:val="000000" w:themeColor="text1"/>
        </w:rPr>
        <w:t>анализ текстового источника;</w:t>
      </w:r>
    </w:p>
    <w:p w14:paraId="0A81C896" w14:textId="77777777" w:rsidR="00720E5C" w:rsidRPr="0041063E" w:rsidRDefault="00EF379B" w:rsidP="0041063E">
      <w:pPr>
        <w:pStyle w:val="af0"/>
        <w:numPr>
          <w:ilvl w:val="0"/>
          <w:numId w:val="2"/>
        </w:numPr>
        <w:spacing w:after="0"/>
        <w:jc w:val="both"/>
        <w:rPr>
          <w:rFonts w:ascii="OfficinaSansBookC" w:hAnsi="OfficinaSansBookC"/>
          <w:color w:val="000000" w:themeColor="text1"/>
        </w:rPr>
      </w:pPr>
      <w:r w:rsidRPr="0041063E">
        <w:rPr>
          <w:rFonts w:ascii="OfficinaSansBookC" w:hAnsi="OfficinaSansBookC"/>
          <w:color w:val="000000" w:themeColor="text1"/>
        </w:rPr>
        <w:t xml:space="preserve">разбор примеров решения типичных видов заданий и др. </w:t>
      </w:r>
    </w:p>
    <w:p w14:paraId="2FF8D093" w14:textId="77777777" w:rsidR="00720E5C" w:rsidRPr="0041063E" w:rsidRDefault="00720E5C" w:rsidP="0041063E">
      <w:pPr>
        <w:spacing w:after="0"/>
        <w:ind w:firstLine="567"/>
        <w:jc w:val="both"/>
        <w:rPr>
          <w:rFonts w:ascii="OfficinaSansBookC" w:hAnsi="OfficinaSansBookC"/>
          <w:color w:val="000000" w:themeColor="text1"/>
        </w:rPr>
      </w:pPr>
    </w:p>
    <w:p w14:paraId="77666613" w14:textId="77777777" w:rsidR="00720E5C" w:rsidRPr="0041063E" w:rsidRDefault="00EF379B" w:rsidP="0041063E">
      <w:pPr>
        <w:spacing w:after="0"/>
        <w:ind w:left="142" w:firstLine="566"/>
        <w:rPr>
          <w:rFonts w:ascii="OfficinaSansBookC" w:eastAsia="Times New Roman" w:hAnsi="OfficinaSansBookC"/>
          <w:color w:val="000000" w:themeColor="text1"/>
          <w:u w:val="single"/>
        </w:rPr>
      </w:pPr>
      <w:r w:rsidRPr="0041063E">
        <w:rPr>
          <w:rFonts w:ascii="OfficinaSansBookC" w:eastAsia="Times New Roman" w:hAnsi="OfficinaSansBookC"/>
          <w:color w:val="000000" w:themeColor="text1"/>
          <w:u w:val="single"/>
        </w:rPr>
        <w:t xml:space="preserve">3. Совершенствование системы оценивания. </w:t>
      </w:r>
    </w:p>
    <w:p w14:paraId="2E66DC77"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t xml:space="preserve">Следуя актуальным подходам формирующего оценивания деятельности обучающихся в ходе освоения различных дисциплин, необходимо не только диагностировать сформированность знаний и умений обучающихся на определённом этапе освоения образовательной программы, но корректировать процесс освоения программы дисциплины с учётом полученных в ходе диагностики результатов, интенсифицируя образовательный процесс в выявляемых дефицитных аспектах. Для достижения описанного результата представляется целесообразным регулярно проводить диагностику. </w:t>
      </w:r>
    </w:p>
    <w:p w14:paraId="3B249AEC"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t xml:space="preserve">При этом необходимо учитывать, что целью формирующего оценивания является улучшение качества обучения, оно не только демонстрирует результаты освоения программы, но служит инструментом, способствующим развитию обучающихся. В этой связи, предлагаемые диагностические задания должны позволять фиксировать, прежде всего, </w:t>
      </w:r>
      <w:proofErr w:type="spellStart"/>
      <w:r w:rsidRPr="0041063E">
        <w:rPr>
          <w:rFonts w:ascii="OfficinaSansBookC" w:hAnsi="OfficinaSansBookC"/>
          <w:color w:val="000000" w:themeColor="text1"/>
        </w:rPr>
        <w:t>операциональный</w:t>
      </w:r>
      <w:proofErr w:type="spellEnd"/>
      <w:r w:rsidRPr="0041063E">
        <w:rPr>
          <w:rFonts w:ascii="OfficinaSansBookC" w:hAnsi="OfficinaSansBookC"/>
          <w:color w:val="000000" w:themeColor="text1"/>
        </w:rPr>
        <w:t xml:space="preserve"> состав действий, совершаемых обучающимися в процессе решения учебной задачи, а сами задания должны строиться так, чтобы можно было восстановить ход решения.</w:t>
      </w:r>
    </w:p>
    <w:p w14:paraId="06581379"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t xml:space="preserve">В целях формирующего оценивания целесообразно проводить оценивание степени сформированности знаний и представлений обучающихся, а также уровня развития их умений на момент начала освоения дисциплины, и проводить его в дальнейшем неоднократно с определённой периодичностью вплоть до окончания программы обучения, своевременно реагируя на выявляемые дефициты. </w:t>
      </w:r>
    </w:p>
    <w:p w14:paraId="7BEFC439" w14:textId="77777777" w:rsidR="00720E5C" w:rsidRPr="0041063E" w:rsidRDefault="00EF379B" w:rsidP="0041063E">
      <w:pPr>
        <w:spacing w:after="0"/>
        <w:ind w:left="142" w:firstLine="566"/>
        <w:rPr>
          <w:rFonts w:ascii="OfficinaSansBookC" w:hAnsi="OfficinaSansBookC"/>
          <w:color w:val="000000" w:themeColor="text1"/>
          <w:spacing w:val="-1"/>
        </w:rPr>
      </w:pPr>
      <w:r w:rsidRPr="0041063E">
        <w:rPr>
          <w:rFonts w:ascii="OfficinaSansBookC" w:hAnsi="OfficinaSansBookC"/>
          <w:color w:val="000000" w:themeColor="text1"/>
          <w:spacing w:val="-1"/>
        </w:rPr>
        <w:t>При усилении диагностирующей, развивающей, обучающей функций, в целях формирующего оценивания могут быть использованы традиционные формы:</w:t>
      </w:r>
    </w:p>
    <w:p w14:paraId="3847B28C" w14:textId="77777777" w:rsidR="00720E5C" w:rsidRPr="0041063E" w:rsidRDefault="00EF379B" w:rsidP="0041063E">
      <w:pPr>
        <w:pStyle w:val="af0"/>
        <w:numPr>
          <w:ilvl w:val="0"/>
          <w:numId w:val="3"/>
        </w:numPr>
        <w:spacing w:after="0"/>
        <w:rPr>
          <w:rFonts w:ascii="OfficinaSansBookC" w:hAnsi="OfficinaSansBookC"/>
          <w:color w:val="000000" w:themeColor="text1"/>
        </w:rPr>
      </w:pPr>
      <w:r w:rsidRPr="0041063E">
        <w:rPr>
          <w:rFonts w:ascii="OfficinaSansBookC" w:hAnsi="OfficinaSansBookC"/>
          <w:color w:val="000000" w:themeColor="text1"/>
        </w:rPr>
        <w:t xml:space="preserve">оценка результатов выполнения самостоятельной работы; </w:t>
      </w:r>
    </w:p>
    <w:p w14:paraId="319977CE" w14:textId="77777777" w:rsidR="00720E5C" w:rsidRPr="0041063E" w:rsidRDefault="00EF379B" w:rsidP="0041063E">
      <w:pPr>
        <w:pStyle w:val="af0"/>
        <w:numPr>
          <w:ilvl w:val="0"/>
          <w:numId w:val="3"/>
        </w:numPr>
        <w:spacing w:after="0"/>
        <w:rPr>
          <w:rFonts w:ascii="OfficinaSansBookC" w:hAnsi="OfficinaSansBookC"/>
          <w:color w:val="000000" w:themeColor="text1"/>
        </w:rPr>
      </w:pPr>
      <w:r w:rsidRPr="0041063E">
        <w:rPr>
          <w:rFonts w:ascii="OfficinaSansBookC" w:hAnsi="OfficinaSansBookC"/>
          <w:color w:val="000000" w:themeColor="text1"/>
        </w:rPr>
        <w:t xml:space="preserve">оценка устных и письменных опросов; </w:t>
      </w:r>
    </w:p>
    <w:p w14:paraId="6795F698" w14:textId="77777777" w:rsidR="00720E5C" w:rsidRPr="0041063E" w:rsidRDefault="00EF379B" w:rsidP="0041063E">
      <w:pPr>
        <w:pStyle w:val="af0"/>
        <w:numPr>
          <w:ilvl w:val="0"/>
          <w:numId w:val="3"/>
        </w:numPr>
        <w:spacing w:after="0"/>
        <w:rPr>
          <w:rFonts w:ascii="OfficinaSansBookC" w:hAnsi="OfficinaSansBookC"/>
          <w:color w:val="000000" w:themeColor="text1"/>
          <w:spacing w:val="1"/>
        </w:rPr>
      </w:pPr>
      <w:r w:rsidRPr="0041063E">
        <w:rPr>
          <w:rFonts w:ascii="OfficinaSansBookC" w:hAnsi="OfficinaSansBookC"/>
          <w:color w:val="000000" w:themeColor="text1"/>
        </w:rPr>
        <w:t xml:space="preserve">защита творческих </w:t>
      </w:r>
      <w:r w:rsidRPr="0041063E">
        <w:rPr>
          <w:rFonts w:ascii="OfficinaSansBookC" w:hAnsi="OfficinaSansBookC"/>
          <w:color w:val="000000" w:themeColor="text1"/>
          <w:spacing w:val="-1"/>
        </w:rPr>
        <w:t xml:space="preserve">работ, их </w:t>
      </w:r>
      <w:r w:rsidRPr="0041063E">
        <w:rPr>
          <w:rFonts w:ascii="OfficinaSansBookC" w:hAnsi="OfficinaSansBookC"/>
          <w:color w:val="000000" w:themeColor="text1"/>
          <w:spacing w:val="3"/>
        </w:rPr>
        <w:t>рецензиро</w:t>
      </w:r>
      <w:r w:rsidRPr="0041063E">
        <w:rPr>
          <w:rFonts w:ascii="OfficinaSansBookC" w:hAnsi="OfficinaSansBookC"/>
          <w:color w:val="000000" w:themeColor="text1"/>
          <w:spacing w:val="1"/>
        </w:rPr>
        <w:t xml:space="preserve">вание; </w:t>
      </w:r>
    </w:p>
    <w:p w14:paraId="7F222079" w14:textId="77777777" w:rsidR="00720E5C" w:rsidRPr="0041063E" w:rsidRDefault="00EF379B" w:rsidP="0041063E">
      <w:pPr>
        <w:pStyle w:val="af0"/>
        <w:numPr>
          <w:ilvl w:val="0"/>
          <w:numId w:val="3"/>
        </w:numPr>
        <w:spacing w:after="0"/>
        <w:rPr>
          <w:rFonts w:ascii="OfficinaSansBookC" w:hAnsi="OfficinaSansBookC"/>
          <w:color w:val="000000" w:themeColor="text1"/>
          <w:spacing w:val="-1"/>
        </w:rPr>
      </w:pPr>
      <w:r w:rsidRPr="0041063E">
        <w:rPr>
          <w:rFonts w:ascii="OfficinaSansBookC" w:hAnsi="OfficinaSansBookC"/>
          <w:color w:val="000000" w:themeColor="text1"/>
          <w:spacing w:val="1"/>
        </w:rPr>
        <w:lastRenderedPageBreak/>
        <w:t>оценка устных и письменных ответов на зачете и экзамене;</w:t>
      </w:r>
    </w:p>
    <w:p w14:paraId="5B44BA71" w14:textId="77777777" w:rsidR="00720E5C" w:rsidRPr="0041063E" w:rsidRDefault="00EF379B" w:rsidP="0041063E">
      <w:pPr>
        <w:pStyle w:val="af0"/>
        <w:numPr>
          <w:ilvl w:val="0"/>
          <w:numId w:val="3"/>
        </w:numPr>
        <w:spacing w:after="0"/>
        <w:rPr>
          <w:rFonts w:ascii="OfficinaSansBookC" w:hAnsi="OfficinaSansBookC"/>
          <w:color w:val="000000" w:themeColor="text1"/>
          <w:spacing w:val="-1"/>
        </w:rPr>
      </w:pPr>
      <w:r w:rsidRPr="0041063E">
        <w:rPr>
          <w:rFonts w:ascii="OfficinaSansBookC" w:hAnsi="OfficinaSansBookC"/>
          <w:color w:val="000000" w:themeColor="text1"/>
          <w:spacing w:val="-1"/>
        </w:rPr>
        <w:t xml:space="preserve">тестирование: текущее, тематическое. </w:t>
      </w:r>
    </w:p>
    <w:p w14:paraId="76B15DE2" w14:textId="77777777" w:rsidR="00720E5C" w:rsidRPr="0041063E" w:rsidRDefault="00EF379B" w:rsidP="0041063E">
      <w:pPr>
        <w:shd w:val="clear" w:color="auto" w:fill="FFFFFF"/>
        <w:spacing w:after="0"/>
        <w:ind w:right="34" w:firstLine="851"/>
        <w:jc w:val="both"/>
        <w:rPr>
          <w:rFonts w:ascii="OfficinaSansBookC" w:hAnsi="OfficinaSansBookC"/>
          <w:color w:val="000000" w:themeColor="text1"/>
        </w:rPr>
      </w:pPr>
      <w:r w:rsidRPr="0041063E">
        <w:rPr>
          <w:rFonts w:ascii="OfficinaSansBookC" w:hAnsi="OfficinaSansBookC"/>
          <w:color w:val="000000" w:themeColor="text1"/>
        </w:rPr>
        <w:t>Одним из факторов развития системы оценивания становится развитие возможностей компьютерного тестирования. Возможности компьютера позволяют контролировать уровень знаний учащихся оперативно, объективно, с одновременным подробным анализом результатов. Благодаря применению ИКТ становится возможной эффективная самооценка учащихся.</w:t>
      </w:r>
    </w:p>
    <w:p w14:paraId="764BC9AA" w14:textId="4DF542F7" w:rsidR="00720E5C" w:rsidRPr="0041063E" w:rsidRDefault="00EF379B" w:rsidP="0041063E">
      <w:pPr>
        <w:spacing w:after="0"/>
        <w:ind w:right="-142" w:firstLine="567"/>
        <w:jc w:val="both"/>
        <w:rPr>
          <w:rFonts w:ascii="OfficinaSansBookC" w:hAnsi="OfficinaSansBookC"/>
          <w:color w:val="000000" w:themeColor="text1"/>
          <w:shd w:val="clear" w:color="auto" w:fill="FFFFFF"/>
        </w:rPr>
      </w:pPr>
      <w:r w:rsidRPr="0041063E">
        <w:rPr>
          <w:rFonts w:ascii="OfficinaSansBookC" w:hAnsi="OfficinaSansBookC"/>
          <w:color w:val="000000" w:themeColor="text1"/>
        </w:rPr>
        <w:t xml:space="preserve">Другой фактор развития системы оценивания – разработка Фонда оценочных средств (ФОС). Этот фонд представлен в виде заданий, направленных </w:t>
      </w:r>
      <w:r w:rsidRPr="0041063E">
        <w:rPr>
          <w:rFonts w:ascii="OfficinaSansBookC" w:hAnsi="OfficinaSansBookC"/>
          <w:color w:val="000000" w:themeColor="text1"/>
          <w:shd w:val="clear" w:color="auto" w:fill="FFFFFF"/>
        </w:rPr>
        <w:t xml:space="preserve">на контроль качества и создание условий для формирования компетенций у обучающихся посредством промежуточной аттестации. ФОС разрабатывается с учетом </w:t>
      </w:r>
      <w:r w:rsidR="005C755A">
        <w:rPr>
          <w:rFonts w:ascii="OfficinaSansBookC" w:hAnsi="OfficinaSansBookC"/>
          <w:color w:val="000000" w:themeColor="text1"/>
          <w:shd w:val="clear" w:color="auto" w:fill="FFFFFF"/>
        </w:rPr>
        <w:t>направления подготовки</w:t>
      </w:r>
      <w:r w:rsidRPr="0041063E">
        <w:rPr>
          <w:rFonts w:ascii="OfficinaSansBookC" w:hAnsi="OfficinaSansBookC"/>
          <w:color w:val="000000" w:themeColor="text1"/>
          <w:shd w:val="clear" w:color="auto" w:fill="FFFFFF"/>
        </w:rPr>
        <w:t>, уровня освоения общеобразовательной дисциплины «Экономика» и профессиональной направленности.</w:t>
      </w:r>
      <w:r w:rsidR="002E49A8" w:rsidRPr="0041063E">
        <w:rPr>
          <w:rFonts w:ascii="OfficinaSansBookC" w:hAnsi="OfficinaSansBookC"/>
          <w:color w:val="000000" w:themeColor="text1"/>
          <w:shd w:val="clear" w:color="auto" w:fill="FFFFFF"/>
        </w:rPr>
        <w:t xml:space="preserve"> </w:t>
      </w:r>
      <w:r w:rsidRPr="0041063E">
        <w:rPr>
          <w:rFonts w:ascii="OfficinaSansBookC" w:hAnsi="OfficinaSansBookC"/>
          <w:color w:val="000000" w:themeColor="text1"/>
          <w:shd w:val="clear" w:color="auto" w:fill="FFFFFF"/>
        </w:rPr>
        <w:br w:type="page"/>
      </w:r>
    </w:p>
    <w:p w14:paraId="76DFB987" w14:textId="2CCB4D0E" w:rsidR="00720E5C" w:rsidRDefault="00EF379B" w:rsidP="0041063E">
      <w:pPr>
        <w:pStyle w:val="2"/>
        <w:spacing w:before="0"/>
        <w:jc w:val="both"/>
        <w:rPr>
          <w:rFonts w:ascii="OfficinaSansBookC" w:hAnsi="OfficinaSansBookC"/>
          <w:b/>
          <w:color w:val="000000" w:themeColor="text1"/>
          <w:sz w:val="28"/>
          <w:szCs w:val="28"/>
        </w:rPr>
      </w:pPr>
      <w:bookmarkStart w:id="10" w:name="_Toc125001402"/>
      <w:r w:rsidRPr="0041063E">
        <w:rPr>
          <w:rFonts w:ascii="OfficinaSansBookC" w:hAnsi="OfficinaSansBookC"/>
          <w:b/>
          <w:color w:val="000000" w:themeColor="text1"/>
          <w:sz w:val="28"/>
          <w:szCs w:val="28"/>
        </w:rPr>
        <w:lastRenderedPageBreak/>
        <w:t xml:space="preserve">3.2. </w:t>
      </w:r>
      <w:r w:rsidR="0041063E">
        <w:rPr>
          <w:rFonts w:ascii="OfficinaSansBookC" w:hAnsi="OfficinaSansBookC"/>
          <w:b/>
          <w:color w:val="000000" w:themeColor="text1"/>
          <w:sz w:val="28"/>
          <w:szCs w:val="28"/>
        </w:rPr>
        <w:t>У</w:t>
      </w:r>
      <w:r w:rsidR="0041063E" w:rsidRPr="0041063E">
        <w:rPr>
          <w:rFonts w:ascii="OfficinaSansBookC" w:hAnsi="OfficinaSansBookC"/>
          <w:b/>
          <w:color w:val="000000" w:themeColor="text1"/>
          <w:sz w:val="28"/>
          <w:szCs w:val="28"/>
        </w:rPr>
        <w:t>чет профессиональной направленности в общеобразовательной подготовке</w:t>
      </w:r>
      <w:bookmarkEnd w:id="10"/>
    </w:p>
    <w:p w14:paraId="0E57D287" w14:textId="77777777" w:rsidR="0041063E" w:rsidRPr="0041063E" w:rsidRDefault="0041063E" w:rsidP="0041063E"/>
    <w:p w14:paraId="7FDD5E7C" w14:textId="77777777" w:rsidR="00720E5C" w:rsidRPr="0041063E" w:rsidRDefault="00EF379B" w:rsidP="0041063E">
      <w:pPr>
        <w:tabs>
          <w:tab w:val="num" w:pos="720"/>
        </w:tabs>
        <w:spacing w:after="0"/>
        <w:ind w:firstLine="720"/>
        <w:jc w:val="both"/>
        <w:rPr>
          <w:rFonts w:ascii="OfficinaSansBookC" w:hAnsi="OfficinaSansBookC"/>
          <w:color w:val="000000" w:themeColor="text1"/>
        </w:rPr>
      </w:pPr>
      <w:r w:rsidRPr="0041063E">
        <w:rPr>
          <w:rFonts w:ascii="OfficinaSansBookC" w:hAnsi="OfficinaSansBookC"/>
          <w:color w:val="000000" w:themeColor="text1"/>
        </w:rPr>
        <w:t>Методика преподавания содержательных разделов дисциплины «Экономика» на уровне среднего профессионального образования призвана отразить специфику основной профессиональной направленности программы подготовки обучающихся организаций среднего профессионального образования. В этом состоит профессионализация обучения общеобразовательной дисциплине. Методика преподавания общеобразовательной дисциплины «Экономика» направлена на обеспечение возможности ее гибкой адаптации к различным условиям профессиональной направленности программы подготовки обучающихся на уровне среднего профессионального образования. Непосредственная связь экономического содержания с предпринимательской и профессиональной деятельностью в любой сфере, с рынками труда любой отрасли, позволяет гибко адаптироваться к условиям профессиональной направленности программы подготовки на уровне среднего профессионального образования.</w:t>
      </w:r>
    </w:p>
    <w:p w14:paraId="6A7EB15B" w14:textId="77777777" w:rsidR="00720E5C" w:rsidRPr="0041063E" w:rsidRDefault="00EF379B" w:rsidP="0041063E">
      <w:pPr>
        <w:tabs>
          <w:tab w:val="num" w:pos="720"/>
        </w:tabs>
        <w:spacing w:after="0"/>
        <w:ind w:firstLine="720"/>
        <w:jc w:val="both"/>
        <w:rPr>
          <w:rFonts w:ascii="OfficinaSansBookC" w:hAnsi="OfficinaSansBookC"/>
          <w:color w:val="000000" w:themeColor="text1"/>
        </w:rPr>
      </w:pPr>
      <w:r w:rsidRPr="0041063E">
        <w:rPr>
          <w:rFonts w:ascii="OfficinaSansBookC" w:hAnsi="OfficinaSansBookC"/>
          <w:color w:val="000000" w:themeColor="text1"/>
        </w:rPr>
        <w:t xml:space="preserve">Внедрение профессионализации в обучение экономике позволит сформировать у обучающихся представление о дисциплине, как значимой для их профессионального роста и развития; будет способствовать формированию основ грамотного экономического поведения в профессиональной и </w:t>
      </w:r>
      <w:proofErr w:type="spellStart"/>
      <w:r w:rsidRPr="0041063E">
        <w:rPr>
          <w:rFonts w:ascii="OfficinaSansBookC" w:hAnsi="OfficinaSansBookC"/>
          <w:color w:val="000000" w:themeColor="text1"/>
        </w:rPr>
        <w:t>околопрофессиональных</w:t>
      </w:r>
      <w:proofErr w:type="spellEnd"/>
      <w:r w:rsidRPr="0041063E">
        <w:rPr>
          <w:rFonts w:ascii="OfficinaSansBookC" w:hAnsi="OfficinaSansBookC"/>
          <w:color w:val="000000" w:themeColor="text1"/>
        </w:rPr>
        <w:t xml:space="preserve"> (смежных) областях жизнедеятельности. </w:t>
      </w:r>
    </w:p>
    <w:p w14:paraId="1966E912" w14:textId="77777777" w:rsidR="00720E5C" w:rsidRPr="0041063E" w:rsidRDefault="00EF379B" w:rsidP="0041063E">
      <w:pPr>
        <w:spacing w:after="0"/>
        <w:ind w:firstLine="720"/>
        <w:jc w:val="both"/>
        <w:rPr>
          <w:rFonts w:ascii="OfficinaSansBookC" w:hAnsi="OfficinaSansBookC"/>
          <w:color w:val="000000" w:themeColor="text1"/>
        </w:rPr>
      </w:pPr>
      <w:r w:rsidRPr="0041063E">
        <w:rPr>
          <w:rFonts w:ascii="OfficinaSansBookC" w:hAnsi="OfficinaSansBookC"/>
          <w:color w:val="000000" w:themeColor="text1"/>
        </w:rPr>
        <w:t xml:space="preserve">Для реализации данного потенциала при планировании учебного процесса по учебной дисциплине «Экономика» целесообразно проанализировать специфику профессиональной направленности программы подготовки и разработать часть тем, заданий, оценочных материалов с учётом возможности отражения ими профессиональной направленности программы подготовки обучающихся. </w:t>
      </w:r>
    </w:p>
    <w:p w14:paraId="1C08186E" w14:textId="77777777" w:rsidR="00720E5C" w:rsidRPr="0041063E" w:rsidRDefault="00EF379B" w:rsidP="0041063E">
      <w:pPr>
        <w:spacing w:after="0"/>
        <w:ind w:firstLine="720"/>
        <w:jc w:val="both"/>
        <w:rPr>
          <w:rFonts w:ascii="OfficinaSansBookC" w:hAnsi="OfficinaSansBookC"/>
          <w:color w:val="000000" w:themeColor="text1"/>
        </w:rPr>
      </w:pPr>
      <w:r w:rsidRPr="0041063E">
        <w:rPr>
          <w:rFonts w:ascii="OfficinaSansBookC" w:hAnsi="OfficinaSansBookC"/>
          <w:color w:val="000000" w:themeColor="text1"/>
        </w:rPr>
        <w:t xml:space="preserve">Интеграция элементов профессиональной направленности в курс общеобразовательной экономической подготовки основана на реализации следующих педагогических подходов:  </w:t>
      </w:r>
    </w:p>
    <w:p w14:paraId="7D9DF2F9" w14:textId="77777777" w:rsidR="00720E5C" w:rsidRPr="0041063E" w:rsidRDefault="00EF379B" w:rsidP="0041063E">
      <w:pPr>
        <w:spacing w:after="0"/>
        <w:ind w:firstLine="720"/>
        <w:jc w:val="both"/>
        <w:rPr>
          <w:rFonts w:ascii="OfficinaSansBookC" w:hAnsi="OfficinaSansBookC"/>
          <w:color w:val="000000" w:themeColor="text1"/>
        </w:rPr>
      </w:pPr>
      <w:r w:rsidRPr="0041063E">
        <w:rPr>
          <w:rFonts w:ascii="OfficinaSansBookC" w:hAnsi="OfficinaSansBookC"/>
          <w:color w:val="000000" w:themeColor="text1"/>
        </w:rPr>
        <w:t xml:space="preserve">1. Учет специфики экономической сферы знаний при обосновании педагогической целесообразности применения конкретных элементов профессиональной направленности. </w:t>
      </w:r>
    </w:p>
    <w:p w14:paraId="2F7F3172" w14:textId="77777777" w:rsidR="00720E5C" w:rsidRPr="0041063E" w:rsidRDefault="00EF379B" w:rsidP="0041063E">
      <w:pPr>
        <w:spacing w:after="0"/>
        <w:ind w:firstLine="720"/>
        <w:jc w:val="both"/>
        <w:rPr>
          <w:rFonts w:ascii="OfficinaSansBookC" w:hAnsi="OfficinaSansBookC"/>
          <w:color w:val="000000" w:themeColor="text1"/>
        </w:rPr>
      </w:pPr>
      <w:r w:rsidRPr="0041063E">
        <w:rPr>
          <w:rFonts w:ascii="OfficinaSansBookC" w:hAnsi="OfficinaSansBookC"/>
          <w:color w:val="000000" w:themeColor="text1"/>
        </w:rPr>
        <w:t xml:space="preserve">2. Развитие деятельностного подхода в условиях включения элементов профессиональной направленности. </w:t>
      </w:r>
    </w:p>
    <w:p w14:paraId="3D98A6F9" w14:textId="77777777" w:rsidR="00720E5C" w:rsidRPr="0041063E" w:rsidRDefault="00EF379B" w:rsidP="0041063E">
      <w:pPr>
        <w:spacing w:after="0"/>
        <w:ind w:firstLine="720"/>
        <w:jc w:val="both"/>
        <w:rPr>
          <w:rFonts w:ascii="OfficinaSansBookC" w:hAnsi="OfficinaSansBookC"/>
          <w:color w:val="000000" w:themeColor="text1"/>
        </w:rPr>
      </w:pPr>
      <w:r w:rsidRPr="0041063E">
        <w:rPr>
          <w:rFonts w:ascii="OfficinaSansBookC" w:hAnsi="OfficinaSansBookC"/>
          <w:color w:val="000000" w:themeColor="text1"/>
        </w:rPr>
        <w:t>3. Развитие личностного подхода на основе выполнения индивидуальных творческих работ профессиональной направленности.</w:t>
      </w:r>
    </w:p>
    <w:p w14:paraId="244A8004" w14:textId="77777777" w:rsidR="00720E5C" w:rsidRPr="0041063E" w:rsidRDefault="00EF379B" w:rsidP="0041063E">
      <w:pPr>
        <w:spacing w:after="0"/>
        <w:ind w:firstLine="720"/>
        <w:jc w:val="both"/>
        <w:rPr>
          <w:rFonts w:ascii="OfficinaSansBookC" w:hAnsi="OfficinaSansBookC"/>
          <w:color w:val="000000" w:themeColor="text1"/>
        </w:rPr>
      </w:pPr>
      <w:r w:rsidRPr="0041063E">
        <w:rPr>
          <w:rFonts w:ascii="OfficinaSansBookC" w:hAnsi="OfficinaSansBookC"/>
          <w:color w:val="000000" w:themeColor="text1"/>
        </w:rPr>
        <w:lastRenderedPageBreak/>
        <w:t>4. Дифференцированный подход в процессе интеграция элементов профессиональной направленности в курс общеобразовательной экономической подготовки.</w:t>
      </w:r>
    </w:p>
    <w:p w14:paraId="591DDFF6" w14:textId="77777777" w:rsidR="00720E5C" w:rsidRPr="0041063E" w:rsidRDefault="00EF379B" w:rsidP="0041063E">
      <w:pPr>
        <w:spacing w:after="0"/>
        <w:ind w:firstLine="720"/>
        <w:jc w:val="both"/>
        <w:rPr>
          <w:rFonts w:ascii="OfficinaSansBookC" w:hAnsi="OfficinaSansBookC"/>
          <w:color w:val="000000" w:themeColor="text1"/>
        </w:rPr>
      </w:pPr>
      <w:r w:rsidRPr="0041063E">
        <w:rPr>
          <w:rFonts w:ascii="OfficinaSansBookC" w:hAnsi="OfficinaSansBookC"/>
          <w:color w:val="000000" w:themeColor="text1"/>
        </w:rPr>
        <w:t xml:space="preserve">1. </w:t>
      </w:r>
      <w:r w:rsidRPr="0041063E">
        <w:rPr>
          <w:rFonts w:ascii="OfficinaSansBookC" w:hAnsi="OfficinaSansBookC"/>
          <w:color w:val="000000" w:themeColor="text1"/>
          <w:u w:val="single"/>
        </w:rPr>
        <w:t>Учет специфики экономической сферы знаний</w:t>
      </w:r>
      <w:r w:rsidRPr="0041063E">
        <w:rPr>
          <w:rFonts w:ascii="OfficinaSansBookC" w:hAnsi="OfficinaSansBookC"/>
          <w:color w:val="000000" w:themeColor="text1"/>
        </w:rPr>
        <w:t>.</w:t>
      </w:r>
      <w:r w:rsidRPr="0041063E">
        <w:rPr>
          <w:rFonts w:ascii="OfficinaSansBookC" w:hAnsi="OfficinaSansBookC"/>
          <w:b/>
          <w:color w:val="000000" w:themeColor="text1"/>
        </w:rPr>
        <w:t xml:space="preserve"> </w:t>
      </w:r>
      <w:r w:rsidRPr="0041063E">
        <w:rPr>
          <w:rFonts w:ascii="OfficinaSansBookC" w:hAnsi="OfficinaSansBookC"/>
          <w:color w:val="000000" w:themeColor="text1"/>
        </w:rPr>
        <w:t xml:space="preserve">Чтобы избежать механического, необоснованного встраивания элементов профессионального содержания в общеобразовательный курс, учитываются педагогические возможности конкретных разделов курса экономики для интеграции. Ниже в качестве примера представлены некоторые разделы базового курса «Экономика», в которых выделены курсивом позиции для возможного включения элементов профессиональной направленности. </w:t>
      </w:r>
    </w:p>
    <w:p w14:paraId="6A25B748" w14:textId="77777777" w:rsidR="00720E5C" w:rsidRPr="0041063E" w:rsidRDefault="00EF379B" w:rsidP="0041063E">
      <w:pPr>
        <w:pStyle w:val="af0"/>
        <w:numPr>
          <w:ilvl w:val="0"/>
          <w:numId w:val="4"/>
        </w:numPr>
        <w:spacing w:after="0"/>
        <w:jc w:val="both"/>
        <w:rPr>
          <w:rFonts w:ascii="OfficinaSansBookC" w:hAnsi="OfficinaSansBookC"/>
          <w:color w:val="000000" w:themeColor="text1"/>
        </w:rPr>
      </w:pPr>
      <w:r w:rsidRPr="0041063E">
        <w:rPr>
          <w:rFonts w:ascii="OfficinaSansBookC" w:hAnsi="OfficinaSansBookC"/>
          <w:bCs/>
          <w:color w:val="000000" w:themeColor="text1"/>
          <w:lang w:eastAsia="ru-RU"/>
        </w:rPr>
        <w:t xml:space="preserve">Экономика как наука и хозяйство. Изучение данного раздела </w:t>
      </w:r>
      <w:r w:rsidRPr="0041063E">
        <w:rPr>
          <w:rFonts w:ascii="OfficinaSansBookC" w:hAnsi="OfficinaSansBookC"/>
          <w:color w:val="000000" w:themeColor="text1"/>
        </w:rPr>
        <w:t xml:space="preserve">формирует представление студентов о </w:t>
      </w:r>
      <w:r w:rsidRPr="0041063E">
        <w:rPr>
          <w:rFonts w:ascii="OfficinaSansBookC" w:hAnsi="OfficinaSansBookC"/>
          <w:color w:val="000000" w:themeColor="text1"/>
          <w:lang w:eastAsia="ru-RU"/>
        </w:rPr>
        <w:t>предмете экономической науки</w:t>
      </w:r>
      <w:r w:rsidRPr="0041063E">
        <w:rPr>
          <w:rFonts w:ascii="OfficinaSansBookC" w:hAnsi="OfficinaSansBookC"/>
          <w:color w:val="000000" w:themeColor="text1"/>
        </w:rPr>
        <w:t>; показывает значение п</w:t>
      </w:r>
      <w:r w:rsidRPr="0041063E">
        <w:rPr>
          <w:rFonts w:ascii="OfficinaSansBookC" w:hAnsi="OfficinaSansBookC"/>
          <w:color w:val="000000" w:themeColor="text1"/>
          <w:lang w:eastAsia="ru-RU"/>
        </w:rPr>
        <w:t>роизводства материальных благ как основы хозяйственной жизни;</w:t>
      </w:r>
      <w:r w:rsidRPr="0041063E">
        <w:rPr>
          <w:rFonts w:ascii="OfficinaSansBookC" w:hAnsi="OfficinaSansBookC"/>
          <w:color w:val="000000" w:themeColor="text1"/>
        </w:rPr>
        <w:t xml:space="preserve"> </w:t>
      </w:r>
      <w:r w:rsidRPr="0041063E">
        <w:rPr>
          <w:rFonts w:ascii="OfficinaSansBookC" w:hAnsi="OfficinaSansBookC"/>
          <w:iCs/>
          <w:color w:val="000000" w:themeColor="text1"/>
        </w:rPr>
        <w:t>способствует развитию умения принимать рациональные решения;</w:t>
      </w:r>
      <w:r w:rsidRPr="0041063E">
        <w:rPr>
          <w:rFonts w:ascii="OfficinaSansBookC" w:hAnsi="OfficinaSansBookC"/>
          <w:color w:val="000000" w:themeColor="text1"/>
        </w:rPr>
        <w:t xml:space="preserve"> раскрывает особенности различных типов экономических систем.</w:t>
      </w:r>
    </w:p>
    <w:p w14:paraId="43F539F8" w14:textId="77777777" w:rsidR="00720E5C" w:rsidRPr="0041063E" w:rsidRDefault="00EF379B" w:rsidP="0041063E">
      <w:pPr>
        <w:pStyle w:val="af0"/>
        <w:numPr>
          <w:ilvl w:val="0"/>
          <w:numId w:val="4"/>
        </w:numPr>
        <w:spacing w:after="0"/>
        <w:jc w:val="both"/>
        <w:rPr>
          <w:rFonts w:ascii="OfficinaSansBookC" w:hAnsi="OfficinaSansBookC"/>
          <w:iCs/>
          <w:color w:val="000000" w:themeColor="text1"/>
        </w:rPr>
      </w:pPr>
      <w:r w:rsidRPr="0041063E">
        <w:rPr>
          <w:rFonts w:ascii="OfficinaSansBookC" w:hAnsi="OfficinaSansBookC"/>
          <w:color w:val="000000" w:themeColor="text1"/>
          <w:lang w:eastAsia="ru-RU"/>
        </w:rPr>
        <w:t xml:space="preserve">Рыночный механизм. </w:t>
      </w:r>
      <w:r w:rsidRPr="0041063E">
        <w:rPr>
          <w:rFonts w:ascii="OfficinaSansBookC" w:hAnsi="OfficinaSansBookC"/>
          <w:bCs/>
          <w:color w:val="000000" w:themeColor="text1"/>
          <w:lang w:eastAsia="ru-RU"/>
        </w:rPr>
        <w:t xml:space="preserve">Изучение раздела </w:t>
      </w:r>
      <w:r w:rsidRPr="0041063E">
        <w:rPr>
          <w:rFonts w:ascii="OfficinaSansBookC" w:hAnsi="OfficinaSansBookC"/>
          <w:color w:val="000000" w:themeColor="text1"/>
        </w:rPr>
        <w:t xml:space="preserve">раскрывает сущность ключевых экономических понятий: спрос, предложение, равновесная цена, дефицитный спрос, избыточное предложение; показывает рыночное равновесие как результат </w:t>
      </w:r>
      <w:r w:rsidRPr="0041063E">
        <w:rPr>
          <w:rFonts w:ascii="OfficinaSansBookC" w:hAnsi="OfficinaSansBookC"/>
          <w:iCs/>
          <w:color w:val="000000" w:themeColor="text1"/>
        </w:rPr>
        <w:t>взаимодействия интересов покупателей и продавцов; показывает экономическую роль конкуренции.</w:t>
      </w:r>
    </w:p>
    <w:p w14:paraId="31BDBFC1" w14:textId="77777777" w:rsidR="00720E5C" w:rsidRPr="0041063E" w:rsidRDefault="00EF379B" w:rsidP="0041063E">
      <w:pPr>
        <w:pStyle w:val="af0"/>
        <w:numPr>
          <w:ilvl w:val="0"/>
          <w:numId w:val="4"/>
        </w:numPr>
        <w:spacing w:after="0"/>
        <w:jc w:val="both"/>
        <w:rPr>
          <w:rFonts w:ascii="OfficinaSansBookC" w:hAnsi="OfficinaSansBookC"/>
          <w:color w:val="000000" w:themeColor="text1"/>
        </w:rPr>
      </w:pPr>
      <w:r w:rsidRPr="0041063E">
        <w:rPr>
          <w:rFonts w:ascii="OfficinaSansBookC" w:hAnsi="OfficinaSansBookC"/>
          <w:bCs/>
          <w:color w:val="000000" w:themeColor="text1"/>
          <w:lang w:eastAsia="ru-RU"/>
        </w:rPr>
        <w:t>Экономика фирмы. При изучении раздела студенты раскрывают</w:t>
      </w:r>
      <w:r w:rsidRPr="0041063E">
        <w:rPr>
          <w:rFonts w:ascii="OfficinaSansBookC" w:hAnsi="OfficinaSansBookC"/>
          <w:color w:val="000000" w:themeColor="text1"/>
        </w:rPr>
        <w:t xml:space="preserve"> взаимозависимость экономических показателей фирмы: продукт производства, выручка фирмы, издержки, прибыль, рентабельность; </w:t>
      </w:r>
      <w:r w:rsidRPr="0041063E">
        <w:rPr>
          <w:rFonts w:ascii="OfficinaSansBookC" w:hAnsi="OfficinaSansBookC"/>
          <w:iCs/>
          <w:color w:val="000000" w:themeColor="text1"/>
        </w:rPr>
        <w:t>выявляют преимущества и недостатки отдельных форм организации бизнеса; формируют представление об источниках финансирования бизнеса;</w:t>
      </w:r>
      <w:r w:rsidRPr="0041063E">
        <w:rPr>
          <w:rFonts w:ascii="OfficinaSansBookC" w:hAnsi="OfficinaSansBookC"/>
          <w:color w:val="000000" w:themeColor="text1"/>
        </w:rPr>
        <w:t xml:space="preserve"> оценивают сравнительную надежность и доходность ценных бумаг.</w:t>
      </w:r>
    </w:p>
    <w:p w14:paraId="57720EBA" w14:textId="77777777" w:rsidR="00720E5C" w:rsidRPr="0041063E" w:rsidRDefault="00EF379B" w:rsidP="0041063E">
      <w:pPr>
        <w:pStyle w:val="af0"/>
        <w:numPr>
          <w:ilvl w:val="0"/>
          <w:numId w:val="4"/>
        </w:numPr>
        <w:spacing w:after="0"/>
        <w:jc w:val="both"/>
        <w:rPr>
          <w:rFonts w:ascii="OfficinaSansBookC" w:hAnsi="OfficinaSansBookC"/>
          <w:color w:val="000000" w:themeColor="text1"/>
        </w:rPr>
      </w:pPr>
      <w:r w:rsidRPr="0041063E">
        <w:rPr>
          <w:rFonts w:ascii="OfficinaSansBookC" w:hAnsi="OfficinaSansBookC"/>
          <w:color w:val="000000" w:themeColor="text1"/>
          <w:lang w:eastAsia="ru-RU"/>
        </w:rPr>
        <w:t xml:space="preserve">Экономика семьи. </w:t>
      </w:r>
      <w:r w:rsidRPr="0041063E">
        <w:rPr>
          <w:rFonts w:ascii="OfficinaSansBookC" w:hAnsi="OfficinaSansBookC"/>
          <w:bCs/>
          <w:color w:val="000000" w:themeColor="text1"/>
          <w:lang w:eastAsia="ru-RU"/>
        </w:rPr>
        <w:t xml:space="preserve">Изучение раздела дает возможность студентам </w:t>
      </w:r>
      <w:r w:rsidRPr="0041063E">
        <w:rPr>
          <w:rFonts w:ascii="OfficinaSansBookC" w:hAnsi="OfficinaSansBookC"/>
          <w:color w:val="000000" w:themeColor="text1"/>
        </w:rPr>
        <w:t xml:space="preserve">анализировать доходы и расходы семьи; дает возможность составит личный бюджет; </w:t>
      </w:r>
      <w:r w:rsidRPr="0041063E">
        <w:rPr>
          <w:rFonts w:ascii="OfficinaSansBookC" w:hAnsi="OfficinaSansBookC"/>
          <w:iCs/>
          <w:color w:val="000000" w:themeColor="text1"/>
        </w:rPr>
        <w:t>раскрывает особенности рынка труда; показывает причины различных видов безработицы</w:t>
      </w:r>
      <w:r w:rsidRPr="0041063E">
        <w:rPr>
          <w:rFonts w:ascii="OfficinaSansBookC" w:hAnsi="OfficinaSansBookC"/>
          <w:color w:val="000000" w:themeColor="text1"/>
        </w:rPr>
        <w:t xml:space="preserve"> и роль правительства в регулировании уровня безработицы....</w:t>
      </w:r>
    </w:p>
    <w:p w14:paraId="4DABD793" w14:textId="77777777" w:rsidR="00720E5C" w:rsidRPr="0041063E" w:rsidRDefault="00EF379B" w:rsidP="0041063E">
      <w:pPr>
        <w:spacing w:after="0"/>
        <w:ind w:firstLine="720"/>
        <w:jc w:val="both"/>
        <w:rPr>
          <w:rFonts w:ascii="OfficinaSansBookC" w:hAnsi="OfficinaSansBookC"/>
          <w:color w:val="000000" w:themeColor="text1"/>
        </w:rPr>
      </w:pPr>
      <w:r w:rsidRPr="0041063E">
        <w:rPr>
          <w:rFonts w:ascii="OfficinaSansBookC" w:hAnsi="OfficinaSansBookC"/>
          <w:color w:val="000000" w:themeColor="text1"/>
        </w:rPr>
        <w:t>В соответствии с выделенными в разделах позициями могут быть предложены варианты творческих заданий по профессиональному профилю:</w:t>
      </w:r>
    </w:p>
    <w:p w14:paraId="547A12B8" w14:textId="77777777" w:rsidR="00720E5C" w:rsidRPr="0041063E" w:rsidRDefault="00EF379B" w:rsidP="0041063E">
      <w:pPr>
        <w:pStyle w:val="af0"/>
        <w:numPr>
          <w:ilvl w:val="0"/>
          <w:numId w:val="1"/>
        </w:numPr>
        <w:spacing w:after="0"/>
        <w:rPr>
          <w:rFonts w:ascii="OfficinaSansBookC" w:hAnsi="OfficinaSansBookC"/>
          <w:color w:val="000000" w:themeColor="text1"/>
        </w:rPr>
      </w:pPr>
      <w:r w:rsidRPr="0041063E">
        <w:rPr>
          <w:rFonts w:ascii="OfficinaSansBookC" w:hAnsi="OfficinaSansBookC"/>
          <w:color w:val="000000" w:themeColor="text1"/>
        </w:rPr>
        <w:t>Задачи: «Выбор рациональных решений в конкретной ситуации в нашей профессии»;</w:t>
      </w:r>
    </w:p>
    <w:p w14:paraId="6A2D0165" w14:textId="77777777" w:rsidR="00720E5C" w:rsidRPr="0041063E" w:rsidRDefault="00EF379B" w:rsidP="0041063E">
      <w:pPr>
        <w:pStyle w:val="af0"/>
        <w:numPr>
          <w:ilvl w:val="0"/>
          <w:numId w:val="1"/>
        </w:numPr>
        <w:spacing w:after="0"/>
        <w:rPr>
          <w:rFonts w:ascii="OfficinaSansBookC" w:hAnsi="OfficinaSansBookC"/>
          <w:color w:val="000000" w:themeColor="text1"/>
        </w:rPr>
      </w:pPr>
      <w:r w:rsidRPr="0041063E">
        <w:rPr>
          <w:rFonts w:ascii="OfficinaSansBookC" w:hAnsi="OfficinaSansBookC"/>
          <w:color w:val="000000" w:themeColor="text1"/>
        </w:rPr>
        <w:lastRenderedPageBreak/>
        <w:t>Эссе: «Взаимодействие интересов покупателей и продавцов в нашей отрасли»;</w:t>
      </w:r>
    </w:p>
    <w:p w14:paraId="5B9B76C0" w14:textId="77777777" w:rsidR="00720E5C" w:rsidRPr="0041063E" w:rsidRDefault="00EF379B" w:rsidP="0041063E">
      <w:pPr>
        <w:pStyle w:val="af0"/>
        <w:numPr>
          <w:ilvl w:val="0"/>
          <w:numId w:val="1"/>
        </w:numPr>
        <w:spacing w:after="0"/>
        <w:rPr>
          <w:rFonts w:ascii="OfficinaSansBookC" w:hAnsi="OfficinaSansBookC"/>
          <w:color w:val="000000" w:themeColor="text1"/>
        </w:rPr>
      </w:pPr>
      <w:r w:rsidRPr="0041063E">
        <w:rPr>
          <w:rFonts w:ascii="OfficinaSansBookC" w:hAnsi="OfficinaSansBookC"/>
          <w:color w:val="000000" w:themeColor="text1"/>
        </w:rPr>
        <w:t>Кейс «Причины безработицы на транспорте в нашем городе» и т.п.</w:t>
      </w:r>
    </w:p>
    <w:p w14:paraId="762795A3"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color w:val="000000" w:themeColor="text1"/>
        </w:rPr>
        <w:t xml:space="preserve">2. </w:t>
      </w:r>
      <w:r w:rsidRPr="0041063E">
        <w:rPr>
          <w:rFonts w:ascii="OfficinaSansBookC" w:hAnsi="OfficinaSansBookC"/>
          <w:color w:val="000000" w:themeColor="text1"/>
          <w:u w:val="single"/>
        </w:rPr>
        <w:t>Реализация системно-деятельностного подхода</w:t>
      </w:r>
      <w:r w:rsidRPr="0041063E">
        <w:rPr>
          <w:rFonts w:ascii="OfficinaSansBookC" w:hAnsi="OfficinaSansBookC"/>
          <w:color w:val="000000" w:themeColor="text1"/>
        </w:rPr>
        <w:t>. Для включения элементов профессиональной направленности целесообразно применять активные формы обучения: работа с экономическими показателями выбранной отрасли, в том числе, с Интернет – источниками, проектно-исследовательская деятельность, маркетинговое исследование на предприятии отрасли, разработка бизнес-плана малого предприятия, эссе, анализ конкретных ситуаций (кейс-метод), встречи с консультантами, социальное партнерство и др. Это позволит студентам уже на первом курсе овладевать практическими умениями, которые будут востребованы в будущей профессиональной деятельности.</w:t>
      </w:r>
    </w:p>
    <w:p w14:paraId="67A49203" w14:textId="77777777" w:rsidR="00720E5C" w:rsidRPr="0041063E" w:rsidRDefault="00EF379B" w:rsidP="0041063E">
      <w:pPr>
        <w:spacing w:after="0"/>
        <w:ind w:firstLine="720"/>
        <w:jc w:val="both"/>
        <w:rPr>
          <w:rFonts w:ascii="OfficinaSansBookC" w:hAnsi="OfficinaSansBookC"/>
          <w:color w:val="000000" w:themeColor="text1"/>
        </w:rPr>
      </w:pPr>
      <w:r w:rsidRPr="0041063E">
        <w:rPr>
          <w:rFonts w:ascii="OfficinaSansBookC" w:hAnsi="OfficinaSansBookC"/>
          <w:color w:val="000000" w:themeColor="text1"/>
        </w:rPr>
        <w:t xml:space="preserve">3. </w:t>
      </w:r>
      <w:r w:rsidRPr="0041063E">
        <w:rPr>
          <w:rFonts w:ascii="OfficinaSansBookC" w:hAnsi="OfficinaSansBookC"/>
          <w:color w:val="000000" w:themeColor="text1"/>
          <w:u w:val="single"/>
        </w:rPr>
        <w:t>Реализация личностно-ориентированного подхода</w:t>
      </w:r>
      <w:r w:rsidRPr="0041063E">
        <w:rPr>
          <w:rFonts w:ascii="OfficinaSansBookC" w:hAnsi="OfficinaSansBookC"/>
          <w:color w:val="000000" w:themeColor="text1"/>
        </w:rPr>
        <w:t xml:space="preserve">. Работа с профессиональной информацией в процессе выполнения индивидуальных творческих работ содействует повышению инициативы и самостоятельности обучающихся. </w:t>
      </w:r>
    </w:p>
    <w:p w14:paraId="2F826A69" w14:textId="77777777" w:rsidR="00720E5C" w:rsidRPr="0041063E" w:rsidRDefault="00EF379B" w:rsidP="0041063E">
      <w:pPr>
        <w:pStyle w:val="a"/>
        <w:numPr>
          <w:ilvl w:val="0"/>
          <w:numId w:val="0"/>
        </w:numPr>
        <w:spacing w:line="276" w:lineRule="auto"/>
        <w:ind w:firstLine="709"/>
        <w:rPr>
          <w:rFonts w:ascii="OfficinaSansBookC" w:hAnsi="OfficinaSansBookC"/>
          <w:color w:val="000000" w:themeColor="text1"/>
          <w:szCs w:val="28"/>
          <w:shd w:val="clear" w:color="auto" w:fill="FBFBFB"/>
        </w:rPr>
      </w:pPr>
      <w:r w:rsidRPr="0041063E">
        <w:rPr>
          <w:rFonts w:ascii="OfficinaSansBookC" w:hAnsi="OfficinaSansBookC"/>
          <w:color w:val="000000" w:themeColor="text1"/>
          <w:szCs w:val="28"/>
        </w:rPr>
        <w:t xml:space="preserve">4. </w:t>
      </w:r>
      <w:r w:rsidRPr="0041063E">
        <w:rPr>
          <w:rFonts w:ascii="OfficinaSansBookC" w:hAnsi="OfficinaSansBookC"/>
          <w:color w:val="000000" w:themeColor="text1"/>
          <w:szCs w:val="28"/>
          <w:u w:val="single"/>
        </w:rPr>
        <w:t>Реализация дифференцированного подхода</w:t>
      </w:r>
      <w:r w:rsidRPr="0041063E">
        <w:rPr>
          <w:rFonts w:ascii="OfficinaSansBookC" w:hAnsi="OfficinaSansBookC"/>
          <w:color w:val="000000" w:themeColor="text1"/>
          <w:szCs w:val="28"/>
        </w:rPr>
        <w:t xml:space="preserve"> предусматривает формирование вариативного содержания с учетом профессиональной направленности обучения; организацию работы с группами обучающихся при включении элементов профессиональной направленности в курс общеобразовательной экономической подготовки; содействие формированию системы значимых социальных и межличностных отношений, ценностно-смысловых установок, готовности руководствоваться ими в деятельности.</w:t>
      </w:r>
    </w:p>
    <w:p w14:paraId="39391882" w14:textId="77777777" w:rsidR="00720E5C" w:rsidRPr="0041063E" w:rsidRDefault="00EF379B" w:rsidP="0041063E">
      <w:pPr>
        <w:spacing w:after="0"/>
        <w:ind w:firstLine="709"/>
        <w:jc w:val="both"/>
        <w:rPr>
          <w:rFonts w:ascii="OfficinaSansBookC" w:hAnsi="OfficinaSansBookC"/>
          <w:color w:val="000000" w:themeColor="text1"/>
        </w:rPr>
      </w:pPr>
      <w:r w:rsidRPr="0041063E">
        <w:rPr>
          <w:rFonts w:ascii="OfficinaSansBookC" w:hAnsi="OfficinaSansBookC"/>
          <w:b/>
          <w:color w:val="000000" w:themeColor="text1"/>
        </w:rPr>
        <w:t>Проектная деятельность в э</w:t>
      </w:r>
      <w:r w:rsidRPr="0041063E">
        <w:rPr>
          <w:rFonts w:ascii="OfficinaSansBookC" w:hAnsi="OfficinaSansBookC"/>
          <w:color w:val="000000" w:themeColor="text1"/>
        </w:rPr>
        <w:t xml:space="preserve">кономическом образовании должна учитывать профессиональную направленность реализуемых программ. Недостаток конкретных данных, представляющих исходный материал для анализа и оценки эффективности разрабатываемых решений – одна из проблем, препятствующих полноценной разработке проектов. </w:t>
      </w:r>
    </w:p>
    <w:p w14:paraId="5E6E0F50" w14:textId="77777777" w:rsidR="00720E5C" w:rsidRPr="0041063E" w:rsidRDefault="00EF379B" w:rsidP="0041063E">
      <w:pPr>
        <w:spacing w:after="0"/>
        <w:ind w:firstLine="720"/>
        <w:jc w:val="both"/>
        <w:rPr>
          <w:rFonts w:ascii="OfficinaSansBookC" w:hAnsi="OfficinaSansBookC"/>
          <w:color w:val="000000" w:themeColor="text1"/>
        </w:rPr>
      </w:pPr>
      <w:r w:rsidRPr="0041063E">
        <w:rPr>
          <w:rFonts w:ascii="OfficinaSansBookC" w:hAnsi="OfficinaSansBookC"/>
          <w:color w:val="000000" w:themeColor="text1"/>
        </w:rPr>
        <w:t xml:space="preserve">Так, в процессе разработки бизнес-плана обучающиеся самостоятельно осуществляют поиск в сети Интернет исходных данных из разделов: выбор сферы деятельности, виды товаров и услуг, предлагаемых компанией, рынки сбыта, конкуренция, план маркетинга, план производства, организационный план, оценка риска, страхование, финансовый план. Работа в рамках конкретной профессии опирается на обширную базу фактического материала. </w:t>
      </w:r>
    </w:p>
    <w:p w14:paraId="3F4E52F8" w14:textId="77777777" w:rsidR="00720E5C" w:rsidRPr="0041063E" w:rsidRDefault="00EF379B" w:rsidP="0041063E">
      <w:pPr>
        <w:spacing w:after="0"/>
        <w:ind w:firstLine="720"/>
        <w:jc w:val="both"/>
        <w:rPr>
          <w:rFonts w:ascii="OfficinaSansBookC" w:hAnsi="OfficinaSansBookC"/>
          <w:color w:val="000000" w:themeColor="text1"/>
        </w:rPr>
      </w:pPr>
      <w:r w:rsidRPr="0041063E">
        <w:rPr>
          <w:rFonts w:ascii="OfficinaSansBookC" w:hAnsi="OfficinaSansBookC"/>
          <w:color w:val="000000" w:themeColor="text1"/>
        </w:rPr>
        <w:t xml:space="preserve">В свою очередь, экономические проекты предоставляют обучающимся возможность познакомиться с современными приемами работы с социально-экономической информацией. В таком сочетании учебных задач общеобразовательного и профессионального обучения видится одно из направлений совершенствования экономического образования в СПО.   </w:t>
      </w:r>
    </w:p>
    <w:p w14:paraId="3AD1C4F1" w14:textId="77777777" w:rsidR="00720E5C" w:rsidRPr="0041063E" w:rsidRDefault="00EF379B" w:rsidP="0041063E">
      <w:pPr>
        <w:spacing w:after="0"/>
        <w:ind w:firstLine="709"/>
        <w:jc w:val="both"/>
        <w:rPr>
          <w:rFonts w:ascii="OfficinaSansBookC" w:hAnsi="OfficinaSansBookC"/>
          <w:strike/>
          <w:color w:val="000000" w:themeColor="text1"/>
        </w:rPr>
      </w:pPr>
      <w:r w:rsidRPr="0041063E">
        <w:rPr>
          <w:rFonts w:ascii="OfficinaSansBookC" w:eastAsia="Times New Roman" w:hAnsi="OfficinaSansBookC"/>
          <w:color w:val="000000" w:themeColor="text1"/>
        </w:rPr>
        <w:lastRenderedPageBreak/>
        <w:t>Организация проектной деятельности с учетом профессиональной направленности представлена в таблице № 6: приведены п</w:t>
      </w:r>
      <w:r w:rsidRPr="0041063E">
        <w:rPr>
          <w:rFonts w:ascii="OfficinaSansBookC" w:hAnsi="OfficinaSansBookC"/>
          <w:color w:val="000000" w:themeColor="text1"/>
        </w:rPr>
        <w:t xml:space="preserve">римерные темы индивидуальных проектов. </w:t>
      </w:r>
    </w:p>
    <w:p w14:paraId="2C3677A4" w14:textId="77777777" w:rsidR="00950DD0" w:rsidRPr="0041063E" w:rsidRDefault="00950DD0" w:rsidP="0041063E">
      <w:pPr>
        <w:pStyle w:val="af0"/>
        <w:spacing w:after="0"/>
        <w:ind w:left="0" w:firstLine="709"/>
        <w:jc w:val="center"/>
        <w:rPr>
          <w:rFonts w:ascii="OfficinaSansBookC" w:hAnsi="OfficinaSansBookC"/>
          <w:iCs/>
          <w:color w:val="000000" w:themeColor="text1"/>
        </w:rPr>
      </w:pPr>
    </w:p>
    <w:p w14:paraId="1C7D2B05" w14:textId="7C88EE9A" w:rsidR="00720E5C" w:rsidRPr="0041063E" w:rsidRDefault="00EF379B" w:rsidP="0041063E">
      <w:pPr>
        <w:pStyle w:val="af0"/>
        <w:spacing w:after="0"/>
        <w:ind w:left="0" w:firstLine="709"/>
        <w:jc w:val="center"/>
        <w:rPr>
          <w:rFonts w:ascii="OfficinaSansBookC" w:hAnsi="OfficinaSansBookC"/>
          <w:iCs/>
          <w:color w:val="000000" w:themeColor="text1"/>
        </w:rPr>
      </w:pPr>
      <w:r w:rsidRPr="0041063E">
        <w:rPr>
          <w:rFonts w:ascii="OfficinaSansBookC" w:hAnsi="OfficinaSansBookC"/>
          <w:iCs/>
          <w:color w:val="000000" w:themeColor="text1"/>
        </w:rPr>
        <w:t>Таблица №6. Примерные темы проектных (исследовательских) работ</w:t>
      </w:r>
    </w:p>
    <w:p w14:paraId="08E80DA6" w14:textId="77777777" w:rsidR="00720E5C" w:rsidRPr="0041063E" w:rsidRDefault="00EF379B" w:rsidP="0041063E">
      <w:pPr>
        <w:pStyle w:val="af0"/>
        <w:spacing w:after="0"/>
        <w:ind w:left="0" w:firstLine="709"/>
        <w:jc w:val="center"/>
        <w:rPr>
          <w:rFonts w:ascii="OfficinaSansBookC" w:hAnsi="OfficinaSansBookC"/>
          <w:iCs/>
          <w:color w:val="000000" w:themeColor="text1"/>
        </w:rPr>
      </w:pPr>
      <w:r w:rsidRPr="0041063E">
        <w:rPr>
          <w:rFonts w:ascii="OfficinaSansBookC" w:hAnsi="OfficinaSansBookC"/>
          <w:iCs/>
          <w:color w:val="000000" w:themeColor="text1"/>
        </w:rPr>
        <w:t>с учетом профессиональной направленности</w:t>
      </w:r>
    </w:p>
    <w:tbl>
      <w:tblPr>
        <w:tblStyle w:val="af2"/>
        <w:tblW w:w="9464" w:type="dxa"/>
        <w:tblLayout w:type="fixed"/>
        <w:tblLook w:val="04A0" w:firstRow="1" w:lastRow="0" w:firstColumn="1" w:lastColumn="0" w:noHBand="0" w:noVBand="1"/>
      </w:tblPr>
      <w:tblGrid>
        <w:gridCol w:w="2972"/>
        <w:gridCol w:w="6492"/>
      </w:tblGrid>
      <w:tr w:rsidR="0041063E" w:rsidRPr="0041063E" w14:paraId="1C55C27F" w14:textId="77777777">
        <w:tc>
          <w:tcPr>
            <w:tcW w:w="2972" w:type="dxa"/>
          </w:tcPr>
          <w:p w14:paraId="496060F0" w14:textId="77777777" w:rsidR="00720E5C" w:rsidRPr="0041063E" w:rsidRDefault="00EF379B" w:rsidP="0041063E">
            <w:pPr>
              <w:pStyle w:val="af0"/>
              <w:spacing w:line="276" w:lineRule="auto"/>
              <w:ind w:left="0"/>
              <w:jc w:val="both"/>
              <w:rPr>
                <w:rFonts w:ascii="OfficinaSansBookC" w:hAnsi="OfficinaSansBookC"/>
                <w:color w:val="000000" w:themeColor="text1"/>
              </w:rPr>
            </w:pPr>
            <w:r w:rsidRPr="0041063E">
              <w:rPr>
                <w:rFonts w:ascii="OfficinaSansBookC" w:hAnsi="OfficinaSansBookC"/>
                <w:b/>
                <w:bCs/>
                <w:color w:val="000000" w:themeColor="text1"/>
              </w:rPr>
              <w:t>Сферы деятельности</w:t>
            </w:r>
          </w:p>
        </w:tc>
        <w:tc>
          <w:tcPr>
            <w:tcW w:w="6492" w:type="dxa"/>
          </w:tcPr>
          <w:p w14:paraId="1173A38B" w14:textId="77777777" w:rsidR="00720E5C" w:rsidRPr="0041063E" w:rsidRDefault="00EF379B" w:rsidP="0041063E">
            <w:pPr>
              <w:pStyle w:val="af0"/>
              <w:spacing w:line="276" w:lineRule="auto"/>
              <w:ind w:left="0"/>
              <w:jc w:val="both"/>
              <w:rPr>
                <w:rFonts w:ascii="OfficinaSansBookC" w:hAnsi="OfficinaSansBookC"/>
                <w:color w:val="000000" w:themeColor="text1"/>
              </w:rPr>
            </w:pPr>
            <w:r w:rsidRPr="0041063E">
              <w:rPr>
                <w:rFonts w:ascii="OfficinaSansBookC" w:hAnsi="OfficinaSansBookC"/>
                <w:b/>
                <w:bCs/>
                <w:color w:val="000000" w:themeColor="text1"/>
              </w:rPr>
              <w:t xml:space="preserve">Темы проектных (исследовательских) работ </w:t>
            </w:r>
          </w:p>
        </w:tc>
      </w:tr>
      <w:tr w:rsidR="0041063E" w:rsidRPr="0041063E" w14:paraId="0F4A37FF" w14:textId="77777777">
        <w:tc>
          <w:tcPr>
            <w:tcW w:w="2972" w:type="dxa"/>
          </w:tcPr>
          <w:p w14:paraId="2113420E" w14:textId="77777777" w:rsidR="00720E5C" w:rsidRPr="0041063E" w:rsidRDefault="00EF379B" w:rsidP="0041063E">
            <w:pPr>
              <w:spacing w:line="276" w:lineRule="auto"/>
              <w:jc w:val="both"/>
              <w:rPr>
                <w:rFonts w:ascii="OfficinaSansBookC" w:hAnsi="OfficinaSansBookC"/>
                <w:color w:val="000000" w:themeColor="text1"/>
              </w:rPr>
            </w:pPr>
            <w:bookmarkStart w:id="11" w:name="_Hlk101788324"/>
            <w:r w:rsidRPr="0041063E">
              <w:rPr>
                <w:rFonts w:ascii="OfficinaSansBookC" w:hAnsi="OfficinaSansBookC"/>
                <w:color w:val="000000" w:themeColor="text1"/>
              </w:rPr>
              <w:t>Медицина, биотехнологии и др.</w:t>
            </w:r>
            <w:bookmarkEnd w:id="11"/>
          </w:p>
        </w:tc>
        <w:tc>
          <w:tcPr>
            <w:tcW w:w="6492" w:type="dxa"/>
          </w:tcPr>
          <w:p w14:paraId="7AD9C43C" w14:textId="77777777" w:rsidR="00720E5C" w:rsidRPr="0041063E" w:rsidRDefault="00EF379B" w:rsidP="0041063E">
            <w:pPr>
              <w:pStyle w:val="af0"/>
              <w:spacing w:line="276" w:lineRule="auto"/>
              <w:ind w:left="0"/>
              <w:jc w:val="both"/>
              <w:rPr>
                <w:rFonts w:ascii="OfficinaSansBookC" w:hAnsi="OfficinaSansBookC"/>
                <w:color w:val="000000" w:themeColor="text1"/>
              </w:rPr>
            </w:pPr>
            <w:r w:rsidRPr="0041063E">
              <w:rPr>
                <w:rFonts w:ascii="OfficinaSansBookC" w:hAnsi="OfficinaSansBookC"/>
                <w:color w:val="000000" w:themeColor="text1"/>
              </w:rPr>
              <w:t>Реализация национального проекта «Медицина» в нашем крае</w:t>
            </w:r>
          </w:p>
        </w:tc>
      </w:tr>
      <w:tr w:rsidR="0041063E" w:rsidRPr="0041063E" w14:paraId="4B94BE6B" w14:textId="77777777">
        <w:tc>
          <w:tcPr>
            <w:tcW w:w="2972" w:type="dxa"/>
          </w:tcPr>
          <w:p w14:paraId="2D52F167" w14:textId="77777777" w:rsidR="00720E5C" w:rsidRPr="0041063E" w:rsidRDefault="00EF379B" w:rsidP="0041063E">
            <w:pPr>
              <w:spacing w:line="276" w:lineRule="auto"/>
              <w:jc w:val="both"/>
              <w:rPr>
                <w:rFonts w:ascii="OfficinaSansBookC" w:hAnsi="OfficinaSansBookC"/>
                <w:color w:val="000000" w:themeColor="text1"/>
              </w:rPr>
            </w:pPr>
            <w:bookmarkStart w:id="12" w:name="_Hlk101788386"/>
            <w:r w:rsidRPr="0041063E">
              <w:rPr>
                <w:rFonts w:ascii="OfficinaSansBookC" w:hAnsi="OfficinaSansBookC"/>
                <w:color w:val="000000" w:themeColor="text1"/>
              </w:rPr>
              <w:t>Педагогика, психология, общественные отношения и др.</w:t>
            </w:r>
            <w:bookmarkEnd w:id="12"/>
          </w:p>
        </w:tc>
        <w:tc>
          <w:tcPr>
            <w:tcW w:w="6492" w:type="dxa"/>
          </w:tcPr>
          <w:p w14:paraId="6203C5FF" w14:textId="77777777" w:rsidR="00720E5C" w:rsidRPr="0041063E" w:rsidRDefault="00EF379B" w:rsidP="0041063E">
            <w:pPr>
              <w:pStyle w:val="af0"/>
              <w:spacing w:line="276" w:lineRule="auto"/>
              <w:ind w:left="0"/>
              <w:jc w:val="both"/>
              <w:rPr>
                <w:rFonts w:ascii="OfficinaSansBookC" w:hAnsi="OfficinaSansBookC"/>
                <w:color w:val="000000" w:themeColor="text1"/>
              </w:rPr>
            </w:pPr>
            <w:r w:rsidRPr="0041063E">
              <w:rPr>
                <w:rFonts w:ascii="OfficinaSansBookC" w:hAnsi="OfficinaSansBookC"/>
                <w:color w:val="000000" w:themeColor="text1"/>
              </w:rPr>
              <w:t xml:space="preserve">Этика современных российских предпринимателей (положительные, отрицательные примеры). </w:t>
            </w:r>
          </w:p>
          <w:p w14:paraId="45CFAFB6" w14:textId="77777777" w:rsidR="00720E5C" w:rsidRPr="0041063E" w:rsidRDefault="00EF379B" w:rsidP="0041063E">
            <w:pPr>
              <w:pStyle w:val="af0"/>
              <w:spacing w:line="276" w:lineRule="auto"/>
              <w:ind w:left="0"/>
              <w:jc w:val="both"/>
              <w:rPr>
                <w:rFonts w:ascii="OfficinaSansBookC" w:hAnsi="OfficinaSansBookC"/>
                <w:color w:val="000000" w:themeColor="text1"/>
              </w:rPr>
            </w:pPr>
            <w:r w:rsidRPr="0041063E">
              <w:rPr>
                <w:rFonts w:ascii="OfficinaSansBookC" w:hAnsi="OfficinaSansBookC"/>
                <w:color w:val="000000" w:themeColor="text1"/>
              </w:rPr>
              <w:t>Московские (архангельские или др.) меценаты</w:t>
            </w:r>
          </w:p>
        </w:tc>
      </w:tr>
      <w:tr w:rsidR="0041063E" w:rsidRPr="0041063E" w14:paraId="6FFBB32C" w14:textId="77777777">
        <w:tc>
          <w:tcPr>
            <w:tcW w:w="2972" w:type="dxa"/>
          </w:tcPr>
          <w:p w14:paraId="2459FEE4" w14:textId="77777777" w:rsidR="00720E5C" w:rsidRPr="0041063E" w:rsidRDefault="00EF379B" w:rsidP="0041063E">
            <w:pPr>
              <w:spacing w:line="276" w:lineRule="auto"/>
              <w:jc w:val="both"/>
              <w:rPr>
                <w:rFonts w:ascii="OfficinaSansBookC" w:hAnsi="OfficinaSansBookC"/>
                <w:color w:val="000000" w:themeColor="text1"/>
              </w:rPr>
            </w:pPr>
            <w:bookmarkStart w:id="13" w:name="_Hlk101788556"/>
            <w:r w:rsidRPr="0041063E">
              <w:rPr>
                <w:rFonts w:ascii="OfficinaSansBookC" w:hAnsi="OfficinaSansBookC"/>
                <w:color w:val="000000" w:themeColor="text1"/>
              </w:rPr>
              <w:t>Финансы, экономика и др.</w:t>
            </w:r>
            <w:bookmarkEnd w:id="13"/>
          </w:p>
        </w:tc>
        <w:tc>
          <w:tcPr>
            <w:tcW w:w="6492" w:type="dxa"/>
          </w:tcPr>
          <w:p w14:paraId="2B943983" w14:textId="77777777" w:rsidR="00720E5C" w:rsidRPr="0041063E" w:rsidRDefault="00EF379B" w:rsidP="0041063E">
            <w:pPr>
              <w:pStyle w:val="af0"/>
              <w:spacing w:line="276" w:lineRule="auto"/>
              <w:ind w:left="0"/>
              <w:jc w:val="both"/>
              <w:rPr>
                <w:rFonts w:ascii="OfficinaSansBookC" w:hAnsi="OfficinaSansBookC"/>
                <w:color w:val="000000" w:themeColor="text1"/>
              </w:rPr>
            </w:pPr>
            <w:r w:rsidRPr="0041063E">
              <w:rPr>
                <w:rFonts w:ascii="OfficinaSansBookC" w:hAnsi="OfficinaSansBookC"/>
                <w:color w:val="000000" w:themeColor="text1"/>
              </w:rPr>
              <w:t>Банковские услуги в своем городе.</w:t>
            </w:r>
          </w:p>
          <w:p w14:paraId="706F1168" w14:textId="77777777" w:rsidR="00720E5C" w:rsidRPr="0041063E" w:rsidRDefault="00EF379B" w:rsidP="0041063E">
            <w:pPr>
              <w:pStyle w:val="af0"/>
              <w:spacing w:line="276" w:lineRule="auto"/>
              <w:ind w:left="0"/>
              <w:jc w:val="both"/>
              <w:rPr>
                <w:rFonts w:ascii="OfficinaSansBookC" w:hAnsi="OfficinaSansBookC"/>
                <w:color w:val="000000" w:themeColor="text1"/>
              </w:rPr>
            </w:pPr>
            <w:r w:rsidRPr="0041063E">
              <w:rPr>
                <w:rFonts w:ascii="OfficinaSansBookC" w:hAnsi="OfficinaSansBookC"/>
                <w:color w:val="000000" w:themeColor="text1"/>
                <w:lang w:eastAsia="ru-RU"/>
              </w:rPr>
              <w:t>Финансовые организации в регионе</w:t>
            </w:r>
          </w:p>
        </w:tc>
      </w:tr>
      <w:tr w:rsidR="00720E5C" w:rsidRPr="0041063E" w14:paraId="043DAF9D" w14:textId="77777777">
        <w:trPr>
          <w:trHeight w:val="1145"/>
        </w:trPr>
        <w:tc>
          <w:tcPr>
            <w:tcW w:w="2972" w:type="dxa"/>
          </w:tcPr>
          <w:p w14:paraId="26158A82" w14:textId="77777777" w:rsidR="00720E5C" w:rsidRPr="0041063E" w:rsidRDefault="00EF379B" w:rsidP="0041063E">
            <w:pPr>
              <w:spacing w:line="276" w:lineRule="auto"/>
              <w:jc w:val="both"/>
              <w:rPr>
                <w:rFonts w:ascii="OfficinaSansBookC" w:hAnsi="OfficinaSansBookC"/>
                <w:color w:val="000000" w:themeColor="text1"/>
              </w:rPr>
            </w:pPr>
            <w:bookmarkStart w:id="14" w:name="_Hlk101788839"/>
            <w:r w:rsidRPr="0041063E">
              <w:rPr>
                <w:rFonts w:ascii="OfficinaSansBookC" w:hAnsi="OfficinaSansBookC"/>
                <w:color w:val="000000" w:themeColor="text1"/>
              </w:rPr>
              <w:t>Производственная, инженерная, информационная сферы</w:t>
            </w:r>
            <w:bookmarkEnd w:id="14"/>
          </w:p>
        </w:tc>
        <w:tc>
          <w:tcPr>
            <w:tcW w:w="6492" w:type="dxa"/>
          </w:tcPr>
          <w:p w14:paraId="236F69E1" w14:textId="77777777" w:rsidR="00720E5C" w:rsidRPr="0041063E" w:rsidRDefault="00EF379B" w:rsidP="0041063E">
            <w:pPr>
              <w:pStyle w:val="af0"/>
              <w:spacing w:line="276" w:lineRule="auto"/>
              <w:ind w:left="0"/>
              <w:jc w:val="both"/>
              <w:rPr>
                <w:rFonts w:ascii="OfficinaSansBookC" w:hAnsi="OfficinaSansBookC"/>
                <w:color w:val="000000" w:themeColor="text1"/>
              </w:rPr>
            </w:pPr>
            <w:r w:rsidRPr="0041063E">
              <w:rPr>
                <w:rFonts w:ascii="OfficinaSansBookC" w:hAnsi="OfficinaSansBookC"/>
                <w:color w:val="000000" w:themeColor="text1"/>
              </w:rPr>
              <w:t>Современные формы занятости в сети Интернет</w:t>
            </w:r>
          </w:p>
        </w:tc>
      </w:tr>
    </w:tbl>
    <w:p w14:paraId="4D86C977" w14:textId="77777777" w:rsidR="00720E5C" w:rsidRPr="0041063E" w:rsidRDefault="00720E5C" w:rsidP="0041063E">
      <w:pPr>
        <w:spacing w:after="0"/>
        <w:ind w:firstLine="720"/>
        <w:jc w:val="both"/>
        <w:rPr>
          <w:rFonts w:ascii="OfficinaSansBookC" w:eastAsia="Times New Roman" w:hAnsi="OfficinaSansBookC"/>
          <w:color w:val="000000" w:themeColor="text1"/>
        </w:rPr>
      </w:pPr>
    </w:p>
    <w:p w14:paraId="46EBB33F" w14:textId="77777777" w:rsidR="00720E5C" w:rsidRPr="0041063E" w:rsidRDefault="00EF379B" w:rsidP="0041063E">
      <w:pPr>
        <w:spacing w:after="0"/>
        <w:rPr>
          <w:rFonts w:ascii="OfficinaSansBookC" w:hAnsi="OfficinaSansBookC"/>
          <w:b/>
          <w:color w:val="000000" w:themeColor="text1"/>
        </w:rPr>
      </w:pPr>
      <w:r w:rsidRPr="0041063E">
        <w:rPr>
          <w:rFonts w:ascii="OfficinaSansBookC" w:hAnsi="OfficinaSansBookC"/>
          <w:b/>
          <w:color w:val="000000" w:themeColor="text1"/>
        </w:rPr>
        <w:br w:type="page"/>
      </w:r>
    </w:p>
    <w:p w14:paraId="7F3DAC35" w14:textId="28487ECB" w:rsidR="00720E5C" w:rsidRPr="0041063E" w:rsidRDefault="00EF379B" w:rsidP="0041063E">
      <w:pPr>
        <w:pStyle w:val="2"/>
        <w:spacing w:before="0"/>
        <w:jc w:val="both"/>
        <w:rPr>
          <w:rFonts w:ascii="OfficinaSansBookC" w:hAnsi="OfficinaSansBookC"/>
          <w:b/>
          <w:color w:val="000000" w:themeColor="text1"/>
          <w:sz w:val="28"/>
          <w:szCs w:val="28"/>
        </w:rPr>
      </w:pPr>
      <w:bookmarkStart w:id="15" w:name="_Toc125001403"/>
      <w:r w:rsidRPr="0041063E">
        <w:rPr>
          <w:rFonts w:ascii="OfficinaSansBookC" w:hAnsi="OfficinaSansBookC"/>
          <w:b/>
          <w:color w:val="000000" w:themeColor="text1"/>
          <w:sz w:val="28"/>
          <w:szCs w:val="28"/>
        </w:rPr>
        <w:lastRenderedPageBreak/>
        <w:t xml:space="preserve">3.3. </w:t>
      </w:r>
      <w:r w:rsidR="0041063E">
        <w:rPr>
          <w:rFonts w:ascii="OfficinaSansBookC" w:hAnsi="OfficinaSansBookC"/>
          <w:b/>
          <w:color w:val="000000" w:themeColor="text1"/>
          <w:sz w:val="28"/>
          <w:szCs w:val="28"/>
        </w:rPr>
        <w:t>О</w:t>
      </w:r>
      <w:r w:rsidR="0041063E" w:rsidRPr="0041063E">
        <w:rPr>
          <w:rFonts w:ascii="OfficinaSansBookC" w:hAnsi="OfficinaSansBookC"/>
          <w:b/>
          <w:color w:val="000000" w:themeColor="text1"/>
          <w:sz w:val="28"/>
          <w:szCs w:val="28"/>
        </w:rPr>
        <w:t>рганизация познавательной деятельности с использованием технологий дистанционного и электронного обучения</w:t>
      </w:r>
      <w:bookmarkEnd w:id="15"/>
    </w:p>
    <w:p w14:paraId="7C045DB8" w14:textId="77777777" w:rsidR="00720E5C" w:rsidRPr="0041063E" w:rsidRDefault="00EF379B" w:rsidP="0041063E">
      <w:pPr>
        <w:spacing w:after="0"/>
        <w:ind w:firstLine="567"/>
        <w:jc w:val="both"/>
        <w:rPr>
          <w:rFonts w:ascii="OfficinaSansBookC" w:hAnsi="OfficinaSansBookC"/>
          <w:color w:val="000000" w:themeColor="text1"/>
        </w:rPr>
      </w:pPr>
      <w:r w:rsidRPr="0041063E">
        <w:rPr>
          <w:rFonts w:ascii="OfficinaSansBookC" w:hAnsi="OfficinaSansBookC"/>
          <w:color w:val="000000" w:themeColor="text1"/>
        </w:rPr>
        <w:t>Экономическое образование должно учитывать возможности и преимущества цифровых технологий: обширная база иллюстративного материала, возможность его оперативного обновления, интерактивные таблицы, динамичные графики, компьютерное моделирование экономики, компьютерное тестирование – это лишь часть факторов, обеспечивающих требуемое качество экономического образования. Недостаток электронных образовательных ресурсов – одна из проблем, препятствующих полноценному изучению предмета, и в решении этой проблемы видится одно из направлений совершенствования экономического образования обучающихся.</w:t>
      </w:r>
    </w:p>
    <w:p w14:paraId="4E8C4E69" w14:textId="77777777" w:rsidR="00720E5C" w:rsidRPr="0041063E" w:rsidRDefault="00EF379B" w:rsidP="0041063E">
      <w:pPr>
        <w:spacing w:after="0"/>
        <w:ind w:firstLine="566"/>
        <w:jc w:val="both"/>
        <w:rPr>
          <w:rFonts w:ascii="OfficinaSansBookC" w:eastAsia="Times New Roman" w:hAnsi="OfficinaSansBookC"/>
          <w:color w:val="000000" w:themeColor="text1"/>
          <w:lang w:eastAsia="ru-RU"/>
        </w:rPr>
      </w:pPr>
      <w:r w:rsidRPr="0041063E">
        <w:rPr>
          <w:rFonts w:ascii="OfficinaSansBookC" w:eastAsia="Times New Roman" w:hAnsi="OfficinaSansBookC"/>
          <w:color w:val="000000" w:themeColor="text1"/>
          <w:lang w:eastAsia="ru-RU"/>
        </w:rPr>
        <w:t>Применение информационно-коммуникационных технологий (ИКТ) позволит обеспечить:</w:t>
      </w:r>
    </w:p>
    <w:p w14:paraId="77A8E1A4" w14:textId="77777777" w:rsidR="00720E5C" w:rsidRPr="0041063E" w:rsidRDefault="00EF379B" w:rsidP="0041063E">
      <w:pPr>
        <w:pStyle w:val="af0"/>
        <w:numPr>
          <w:ilvl w:val="0"/>
          <w:numId w:val="5"/>
        </w:numPr>
        <w:spacing w:after="0"/>
        <w:jc w:val="both"/>
        <w:rPr>
          <w:rFonts w:ascii="OfficinaSansBookC" w:eastAsia="Times New Roman" w:hAnsi="OfficinaSansBookC"/>
          <w:color w:val="000000" w:themeColor="text1"/>
          <w:lang w:eastAsia="ru-RU"/>
        </w:rPr>
      </w:pPr>
      <w:r w:rsidRPr="0041063E">
        <w:rPr>
          <w:rFonts w:ascii="OfficinaSansBookC" w:eastAsia="Times New Roman" w:hAnsi="OfficinaSansBookC"/>
          <w:color w:val="000000" w:themeColor="text1"/>
          <w:lang w:eastAsia="ru-RU"/>
        </w:rPr>
        <w:t xml:space="preserve">активную учебно-познавательную деятельность обучающихся, разнообразие видов работ; </w:t>
      </w:r>
    </w:p>
    <w:p w14:paraId="24E54611" w14:textId="77777777" w:rsidR="00720E5C" w:rsidRPr="0041063E" w:rsidRDefault="00EF379B" w:rsidP="0041063E">
      <w:pPr>
        <w:pStyle w:val="af0"/>
        <w:numPr>
          <w:ilvl w:val="0"/>
          <w:numId w:val="5"/>
        </w:numPr>
        <w:spacing w:after="0"/>
        <w:jc w:val="both"/>
        <w:rPr>
          <w:rFonts w:ascii="OfficinaSansBookC" w:eastAsia="Times New Roman" w:hAnsi="OfficinaSansBookC"/>
          <w:color w:val="000000" w:themeColor="text1"/>
          <w:lang w:eastAsia="ru-RU"/>
        </w:rPr>
      </w:pPr>
      <w:r w:rsidRPr="0041063E">
        <w:rPr>
          <w:rFonts w:ascii="OfficinaSansBookC" w:eastAsia="Times New Roman" w:hAnsi="OfficinaSansBookC"/>
          <w:color w:val="000000" w:themeColor="text1"/>
          <w:lang w:eastAsia="ru-RU"/>
        </w:rPr>
        <w:t xml:space="preserve">расширение развивающей образовательной среды предмета «Экономика», активизацию межпредметных и </w:t>
      </w:r>
      <w:proofErr w:type="spellStart"/>
      <w:r w:rsidRPr="0041063E">
        <w:rPr>
          <w:rFonts w:ascii="OfficinaSansBookC" w:eastAsia="Times New Roman" w:hAnsi="OfficinaSansBookC"/>
          <w:color w:val="000000" w:themeColor="text1"/>
          <w:lang w:eastAsia="ru-RU"/>
        </w:rPr>
        <w:t>внутрипредметных</w:t>
      </w:r>
      <w:proofErr w:type="spellEnd"/>
      <w:r w:rsidRPr="0041063E">
        <w:rPr>
          <w:rFonts w:ascii="OfficinaSansBookC" w:eastAsia="Times New Roman" w:hAnsi="OfficinaSansBookC"/>
          <w:color w:val="000000" w:themeColor="text1"/>
          <w:lang w:eastAsia="ru-RU"/>
        </w:rPr>
        <w:t xml:space="preserve"> связей; </w:t>
      </w:r>
    </w:p>
    <w:p w14:paraId="0ABDCCD3" w14:textId="77777777" w:rsidR="00720E5C" w:rsidRPr="0041063E" w:rsidRDefault="00EF379B" w:rsidP="0041063E">
      <w:pPr>
        <w:pStyle w:val="af0"/>
        <w:numPr>
          <w:ilvl w:val="0"/>
          <w:numId w:val="5"/>
        </w:numPr>
        <w:spacing w:after="0"/>
        <w:ind w:left="0" w:firstLine="709"/>
        <w:jc w:val="both"/>
        <w:rPr>
          <w:rFonts w:ascii="OfficinaSansBookC" w:eastAsia="Times New Roman" w:hAnsi="OfficinaSansBookC"/>
          <w:color w:val="000000" w:themeColor="text1"/>
          <w:lang w:eastAsia="ru-RU"/>
        </w:rPr>
      </w:pPr>
      <w:r w:rsidRPr="0041063E">
        <w:rPr>
          <w:rFonts w:ascii="OfficinaSansBookC" w:eastAsia="Times New Roman" w:hAnsi="OfficinaSansBookC"/>
          <w:color w:val="000000" w:themeColor="text1"/>
          <w:lang w:eastAsia="ru-RU"/>
        </w:rPr>
        <w:t xml:space="preserve">оперативность и объективность оценки результатов обучения. </w:t>
      </w:r>
    </w:p>
    <w:p w14:paraId="2E677B8B" w14:textId="77777777" w:rsidR="00720E5C" w:rsidRPr="0041063E" w:rsidRDefault="00EF379B" w:rsidP="0041063E">
      <w:pPr>
        <w:pStyle w:val="af0"/>
        <w:spacing w:after="0"/>
        <w:ind w:left="0" w:firstLine="709"/>
        <w:jc w:val="both"/>
        <w:rPr>
          <w:rFonts w:ascii="OfficinaSansBookC" w:eastAsia="Times New Roman" w:hAnsi="OfficinaSansBookC"/>
          <w:color w:val="000000" w:themeColor="text1"/>
          <w:lang w:eastAsia="ru-RU"/>
        </w:rPr>
      </w:pPr>
      <w:r w:rsidRPr="0041063E">
        <w:rPr>
          <w:rFonts w:ascii="OfficinaSansBookC" w:eastAsia="Times New Roman" w:hAnsi="OfficinaSansBookC"/>
          <w:color w:val="000000" w:themeColor="text1"/>
          <w:lang w:eastAsia="ru-RU"/>
        </w:rPr>
        <w:t xml:space="preserve">Возможные </w:t>
      </w:r>
      <w:r w:rsidRPr="0041063E">
        <w:rPr>
          <w:rFonts w:ascii="OfficinaSansBookC" w:eastAsia="Times New Roman" w:hAnsi="OfficinaSansBookC"/>
          <w:b/>
          <w:color w:val="000000" w:themeColor="text1"/>
          <w:lang w:eastAsia="ru-RU"/>
        </w:rPr>
        <w:t>формы включения ИКТ</w:t>
      </w:r>
      <w:r w:rsidRPr="0041063E">
        <w:rPr>
          <w:rFonts w:ascii="OfficinaSansBookC" w:eastAsia="Times New Roman" w:hAnsi="OfficinaSansBookC"/>
          <w:color w:val="000000" w:themeColor="text1"/>
          <w:lang w:eastAsia="ru-RU"/>
        </w:rPr>
        <w:t xml:space="preserve"> в учебный процесс: компьютерные презентации лекций, работа на уроке с дидактическими материалами электронного учебника, компьютерное тестирование, компьютерное моделирование экономических процессов; и</w:t>
      </w:r>
      <w:r w:rsidRPr="0041063E">
        <w:rPr>
          <w:rFonts w:ascii="OfficinaSansBookC" w:eastAsia="Times New Roman" w:hAnsi="OfficinaSansBookC"/>
          <w:color w:val="000000" w:themeColor="text1"/>
        </w:rPr>
        <w:t xml:space="preserve">спользование виртуальных экскурсий, обращение к виртуальным консультантам, </w:t>
      </w:r>
      <w:r w:rsidRPr="0041063E">
        <w:rPr>
          <w:rFonts w:ascii="OfficinaSansBookC" w:eastAsia="Times New Roman" w:hAnsi="OfficinaSansBookC"/>
          <w:color w:val="000000" w:themeColor="text1"/>
          <w:lang w:eastAsia="ru-RU"/>
        </w:rPr>
        <w:t xml:space="preserve">самостоятельная работа учащихся с </w:t>
      </w:r>
      <w:r w:rsidRPr="0041063E">
        <w:rPr>
          <w:rFonts w:ascii="OfficinaSansBookC" w:eastAsia="Times New Roman" w:hAnsi="OfficinaSansBookC"/>
          <w:color w:val="000000" w:themeColor="text1"/>
        </w:rPr>
        <w:t>источниками социальной информации,</w:t>
      </w:r>
      <w:r w:rsidRPr="0041063E">
        <w:rPr>
          <w:rFonts w:ascii="OfficinaSansBookC" w:eastAsia="Times New Roman" w:hAnsi="OfficinaSansBookC"/>
          <w:color w:val="000000" w:themeColor="text1"/>
          <w:lang w:eastAsia="ru-RU"/>
        </w:rPr>
        <w:t xml:space="preserve"> рекомендованными интернет-ресурсами во внеурочное время, обращение к офисным компьютерным программам при разработке, оформлении и презентации результатов проектно-исследовательской деятельности. </w:t>
      </w:r>
    </w:p>
    <w:p w14:paraId="52FB4283" w14:textId="77777777" w:rsidR="00720E5C" w:rsidRPr="0041063E" w:rsidRDefault="00EF379B" w:rsidP="0041063E">
      <w:pPr>
        <w:spacing w:after="0"/>
        <w:ind w:firstLine="566"/>
        <w:jc w:val="both"/>
        <w:rPr>
          <w:rFonts w:ascii="OfficinaSansBookC" w:eastAsia="Times New Roman" w:hAnsi="OfficinaSansBookC"/>
          <w:color w:val="000000" w:themeColor="text1"/>
          <w:lang w:eastAsia="ru-RU"/>
        </w:rPr>
      </w:pPr>
      <w:r w:rsidRPr="0041063E">
        <w:rPr>
          <w:rFonts w:ascii="OfficinaSansBookC" w:eastAsia="Times New Roman" w:hAnsi="OfficinaSansBookC"/>
          <w:color w:val="000000" w:themeColor="text1"/>
          <w:lang w:eastAsia="ru-RU"/>
        </w:rPr>
        <w:t>Благодаря преимуществам ИКТ использование времени аудиторных занятий может быть более продуктивным. Экономия учебного времени на этапе вводной части занятия и этапе объяснения нового материала позволит увеличить долю времени для практической деятельности. Ниже приведены варианты применения информационных технологий на каждом этапе учебного процесса: вводной части, основной части, практической работы и контроля.</w:t>
      </w:r>
    </w:p>
    <w:p w14:paraId="0C336C37" w14:textId="77777777" w:rsidR="00720E5C" w:rsidRPr="0041063E" w:rsidRDefault="00EF379B" w:rsidP="0041063E">
      <w:pPr>
        <w:spacing w:after="0"/>
        <w:ind w:firstLine="566"/>
        <w:jc w:val="both"/>
        <w:rPr>
          <w:rFonts w:ascii="OfficinaSansBookC" w:eastAsia="Times New Roman" w:hAnsi="OfficinaSansBookC"/>
          <w:color w:val="000000" w:themeColor="text1"/>
          <w:lang w:eastAsia="ru-RU"/>
        </w:rPr>
      </w:pPr>
      <w:r w:rsidRPr="0041063E">
        <w:rPr>
          <w:rFonts w:ascii="OfficinaSansBookC" w:eastAsia="Times New Roman" w:hAnsi="OfficinaSansBookC"/>
          <w:color w:val="000000" w:themeColor="text1"/>
          <w:u w:val="single"/>
          <w:lang w:eastAsia="ru-RU"/>
        </w:rPr>
        <w:t>Вводная часть</w:t>
      </w:r>
      <w:r w:rsidRPr="0041063E">
        <w:rPr>
          <w:rFonts w:ascii="OfficinaSansBookC" w:eastAsia="Times New Roman" w:hAnsi="OfficinaSansBookC"/>
          <w:color w:val="000000" w:themeColor="text1"/>
          <w:lang w:eastAsia="ru-RU"/>
        </w:rPr>
        <w:t>. Для актуализации личного опыта и знаний студентов для введения в тему возможны такие формы ИКТ, как, например, проблемный видеосюжет, пре-тест в электронном или распечатанном виде.</w:t>
      </w:r>
    </w:p>
    <w:p w14:paraId="2BCB3E8B" w14:textId="77777777" w:rsidR="00720E5C" w:rsidRPr="0041063E" w:rsidRDefault="00EF379B" w:rsidP="0041063E">
      <w:pPr>
        <w:spacing w:after="0"/>
        <w:ind w:firstLine="566"/>
        <w:jc w:val="both"/>
        <w:rPr>
          <w:rFonts w:ascii="OfficinaSansBookC" w:eastAsia="Times New Roman" w:hAnsi="OfficinaSansBookC"/>
          <w:color w:val="000000" w:themeColor="text1"/>
          <w:lang w:eastAsia="ru-RU"/>
        </w:rPr>
      </w:pPr>
      <w:r w:rsidRPr="0041063E">
        <w:rPr>
          <w:rFonts w:ascii="OfficinaSansBookC" w:eastAsia="Times New Roman" w:hAnsi="OfficinaSansBookC"/>
          <w:color w:val="000000" w:themeColor="text1"/>
          <w:u w:val="single"/>
          <w:lang w:eastAsia="ru-RU"/>
        </w:rPr>
        <w:t>Основная часть</w:t>
      </w:r>
      <w:r w:rsidRPr="0041063E">
        <w:rPr>
          <w:rFonts w:ascii="OfficinaSansBookC" w:eastAsia="Times New Roman" w:hAnsi="OfficinaSansBookC"/>
          <w:color w:val="000000" w:themeColor="text1"/>
          <w:lang w:eastAsia="ru-RU"/>
        </w:rPr>
        <w:t xml:space="preserve">. Для освоения содержания темы использование ИКТ возможно в следующих формах: компьютерная презентация основных понятий и </w:t>
      </w:r>
      <w:r w:rsidRPr="0041063E">
        <w:rPr>
          <w:rFonts w:ascii="OfficinaSansBookC" w:eastAsia="Times New Roman" w:hAnsi="OfficinaSansBookC"/>
          <w:color w:val="000000" w:themeColor="text1"/>
          <w:lang w:eastAsia="ru-RU"/>
        </w:rPr>
        <w:lastRenderedPageBreak/>
        <w:t xml:space="preserve">их связей, обращение к электронным образовательным ресурсам (интерактивные таблицы и графики, статистические данные, события и факты). </w:t>
      </w:r>
    </w:p>
    <w:p w14:paraId="2F2B15B1" w14:textId="77777777" w:rsidR="00720E5C" w:rsidRPr="0041063E" w:rsidRDefault="00EF379B" w:rsidP="0041063E">
      <w:pPr>
        <w:spacing w:after="0"/>
        <w:ind w:firstLine="566"/>
        <w:jc w:val="both"/>
        <w:rPr>
          <w:rFonts w:ascii="OfficinaSansBookC" w:eastAsia="Times New Roman" w:hAnsi="OfficinaSansBookC"/>
          <w:color w:val="000000" w:themeColor="text1"/>
          <w:lang w:eastAsia="ru-RU"/>
        </w:rPr>
      </w:pPr>
      <w:r w:rsidRPr="0041063E">
        <w:rPr>
          <w:rFonts w:ascii="OfficinaSansBookC" w:eastAsia="Times New Roman" w:hAnsi="OfficinaSansBookC"/>
          <w:color w:val="000000" w:themeColor="text1"/>
          <w:u w:val="single"/>
          <w:lang w:eastAsia="ru-RU"/>
        </w:rPr>
        <w:t>Практическая работа.</w:t>
      </w:r>
      <w:r w:rsidRPr="0041063E">
        <w:rPr>
          <w:rFonts w:ascii="OfficinaSansBookC" w:eastAsia="Times New Roman" w:hAnsi="OfficinaSansBookC"/>
          <w:color w:val="000000" w:themeColor="text1"/>
          <w:lang w:eastAsia="ru-RU"/>
        </w:rPr>
        <w:t xml:space="preserve"> При освоении необходимых способов и методов работы возможны такие формы ИКТ, как использование заданий, задач, тестов, представленных в электронных образовательных ресурсах, анализ экономических сюжетов и статистических данных из Интернет, компьютерное моделирование, оформление результатов творческих работ. </w:t>
      </w:r>
    </w:p>
    <w:p w14:paraId="22EBEDCF" w14:textId="77777777" w:rsidR="00720E5C" w:rsidRPr="0041063E" w:rsidRDefault="00EF379B" w:rsidP="0041063E">
      <w:pPr>
        <w:spacing w:after="0"/>
        <w:ind w:firstLine="566"/>
        <w:jc w:val="both"/>
        <w:rPr>
          <w:rFonts w:ascii="OfficinaSansBookC" w:hAnsi="OfficinaSansBookC"/>
          <w:strike/>
          <w:color w:val="000000" w:themeColor="text1"/>
        </w:rPr>
      </w:pPr>
      <w:r w:rsidRPr="0041063E">
        <w:rPr>
          <w:rFonts w:ascii="OfficinaSansBookC" w:eastAsia="Times New Roman" w:hAnsi="OfficinaSansBookC"/>
          <w:color w:val="000000" w:themeColor="text1"/>
          <w:lang w:eastAsia="ru-RU"/>
        </w:rPr>
        <w:t>К</w:t>
      </w:r>
      <w:r w:rsidRPr="0041063E">
        <w:rPr>
          <w:rFonts w:ascii="OfficinaSansBookC" w:eastAsia="Times New Roman" w:hAnsi="OfficinaSansBookC"/>
          <w:color w:val="000000" w:themeColor="text1"/>
          <w:u w:val="single"/>
          <w:lang w:eastAsia="ru-RU"/>
        </w:rPr>
        <w:t xml:space="preserve">онтроль и анализ результатов. </w:t>
      </w:r>
      <w:r w:rsidRPr="0041063E">
        <w:rPr>
          <w:rFonts w:ascii="OfficinaSansBookC" w:hAnsi="OfficinaSansBookC"/>
          <w:color w:val="000000" w:themeColor="text1"/>
        </w:rPr>
        <w:t>Компьютерное тестирование</w:t>
      </w:r>
      <w:r w:rsidRPr="0041063E">
        <w:rPr>
          <w:rFonts w:ascii="OfficinaSansBookC" w:hAnsi="OfficinaSansBookC"/>
          <w:b/>
          <w:color w:val="000000" w:themeColor="text1"/>
        </w:rPr>
        <w:t xml:space="preserve"> </w:t>
      </w:r>
      <w:r w:rsidRPr="0041063E">
        <w:rPr>
          <w:rFonts w:ascii="OfficinaSansBookC" w:hAnsi="OfficinaSansBookC"/>
          <w:color w:val="000000" w:themeColor="text1"/>
        </w:rPr>
        <w:t xml:space="preserve">нацелено на текущую и итоговую проверку результатов. Возможности компьютера позволяют контролировать уровень знаний учащихся оперативно, объективно, с одновременным подробным анализом результатов. </w:t>
      </w:r>
      <w:r w:rsidRPr="0041063E">
        <w:rPr>
          <w:rFonts w:ascii="OfficinaSansBookC" w:hAnsi="OfficinaSansBookC"/>
          <w:bCs/>
          <w:color w:val="000000" w:themeColor="text1"/>
        </w:rPr>
        <w:t>Тестовые задания</w:t>
      </w:r>
      <w:r w:rsidRPr="0041063E">
        <w:rPr>
          <w:rFonts w:ascii="OfficinaSansBookC" w:hAnsi="OfficinaSansBookC"/>
          <w:b/>
          <w:bCs/>
          <w:color w:val="000000" w:themeColor="text1"/>
        </w:rPr>
        <w:t xml:space="preserve"> </w:t>
      </w:r>
      <w:r w:rsidRPr="0041063E">
        <w:rPr>
          <w:rFonts w:ascii="OfficinaSansBookC" w:hAnsi="OfficinaSansBookC"/>
          <w:color w:val="000000" w:themeColor="text1"/>
        </w:rPr>
        <w:t xml:space="preserve">могут быть представлены в любой форме, в том числе, в формате ЕГЭ. Дифференциация по сложности может быть обеспечена аппаратом настройки тестов: задание числа попыток, ограничением по времени, предоставлением возможности работы над ошибками. Благодаря применению ИКТ становится возможной эффективная самооценка обучающихся. Анализ результатов с использованием современных программ имеет широкий спектр возможностей.  Результаты анализа становятся основанием для дальнейшего непрерывного совершенствования экономического образования. </w:t>
      </w:r>
    </w:p>
    <w:p w14:paraId="500EF51E" w14:textId="77777777" w:rsidR="00720E5C" w:rsidRPr="0041063E" w:rsidRDefault="00EF379B" w:rsidP="0041063E">
      <w:pPr>
        <w:spacing w:after="0"/>
        <w:ind w:firstLine="566"/>
        <w:jc w:val="both"/>
        <w:rPr>
          <w:rFonts w:ascii="OfficinaSansBookC" w:eastAsia="Times New Roman" w:hAnsi="OfficinaSansBookC"/>
          <w:color w:val="000000" w:themeColor="text1"/>
          <w:lang w:eastAsia="ru-RU"/>
        </w:rPr>
      </w:pPr>
      <w:r w:rsidRPr="0041063E">
        <w:rPr>
          <w:rFonts w:ascii="OfficinaSansBookC" w:eastAsia="Times New Roman" w:hAnsi="OfficinaSansBookC"/>
          <w:color w:val="000000" w:themeColor="text1"/>
          <w:lang w:eastAsia="ru-RU"/>
        </w:rPr>
        <w:t xml:space="preserve">Особую роль ИКТ могут выполнять в развитии инновационных методов обучения: моделирования, исследования, проектирования. В процессе выполнения проектов и исследований ключевыми задачами являются поиск и анализ экономических величин и показателей в сети Интернет, использование статистических данных, представляющих исходный материал для анализа и оценки эффективности разрабатываемых решений. Требованием к выполнению творческих работ является их оформление и презентация в цифровой форме. </w:t>
      </w:r>
    </w:p>
    <w:p w14:paraId="68DE4E59" w14:textId="77777777" w:rsidR="00720E5C" w:rsidRPr="0041063E" w:rsidRDefault="00EF379B" w:rsidP="0041063E">
      <w:pPr>
        <w:spacing w:after="0"/>
        <w:ind w:firstLine="566"/>
        <w:jc w:val="both"/>
        <w:rPr>
          <w:rFonts w:ascii="OfficinaSansBookC" w:eastAsia="Times New Roman" w:hAnsi="OfficinaSansBookC"/>
          <w:strike/>
          <w:color w:val="000000" w:themeColor="text1"/>
        </w:rPr>
      </w:pPr>
      <w:r w:rsidRPr="0041063E">
        <w:rPr>
          <w:rFonts w:ascii="OfficinaSansBookC" w:eastAsia="Times New Roman" w:hAnsi="OfficinaSansBookC"/>
          <w:color w:val="000000" w:themeColor="text1"/>
        </w:rPr>
        <w:t xml:space="preserve">В условиях </w:t>
      </w:r>
      <w:r w:rsidRPr="0041063E">
        <w:rPr>
          <w:rFonts w:ascii="OfficinaSansBookC" w:eastAsia="Times New Roman" w:hAnsi="OfficinaSansBookC"/>
          <w:b/>
          <w:color w:val="000000" w:themeColor="text1"/>
        </w:rPr>
        <w:t>дистанционного обучения</w:t>
      </w:r>
      <w:r w:rsidRPr="0041063E">
        <w:rPr>
          <w:rFonts w:ascii="OfficinaSansBookC" w:eastAsia="Times New Roman" w:hAnsi="OfficinaSansBookC"/>
          <w:color w:val="000000" w:themeColor="text1"/>
          <w:lang w:eastAsia="ru-RU"/>
        </w:rPr>
        <w:t xml:space="preserve"> </w:t>
      </w:r>
      <w:r w:rsidRPr="0041063E">
        <w:rPr>
          <w:rFonts w:ascii="OfficinaSansBookC" w:eastAsia="Times New Roman" w:hAnsi="OfficinaSansBookC"/>
          <w:color w:val="000000" w:themeColor="text1"/>
        </w:rPr>
        <w:t>компьютерные технологии</w:t>
      </w:r>
      <w:r w:rsidRPr="0041063E">
        <w:rPr>
          <w:rFonts w:ascii="OfficinaSansBookC" w:eastAsia="Times New Roman" w:hAnsi="OfficinaSansBookC"/>
          <w:color w:val="000000" w:themeColor="text1"/>
          <w:lang w:eastAsia="ru-RU"/>
        </w:rPr>
        <w:t xml:space="preserve"> </w:t>
      </w:r>
      <w:r w:rsidRPr="0041063E">
        <w:rPr>
          <w:rFonts w:ascii="OfficinaSansBookC" w:eastAsia="Times New Roman" w:hAnsi="OfficinaSansBookC"/>
          <w:color w:val="000000" w:themeColor="text1"/>
        </w:rPr>
        <w:t xml:space="preserve">играют решающую роль. Вместе с тем в условиях дистанционного формата становятся еще более актуальными вопросы организации индивидуальной работы обучающихся. </w:t>
      </w:r>
    </w:p>
    <w:p w14:paraId="33708CFE" w14:textId="77777777" w:rsidR="00720E5C" w:rsidRPr="0041063E" w:rsidRDefault="00EF379B" w:rsidP="0041063E">
      <w:pPr>
        <w:spacing w:after="0"/>
        <w:ind w:firstLine="709"/>
        <w:jc w:val="both"/>
        <w:rPr>
          <w:rFonts w:ascii="OfficinaSansBookC" w:eastAsia="Times New Roman" w:hAnsi="OfficinaSansBookC"/>
          <w:color w:val="000000" w:themeColor="text1"/>
        </w:rPr>
      </w:pPr>
      <w:r w:rsidRPr="0041063E">
        <w:rPr>
          <w:rFonts w:ascii="OfficinaSansBookC" w:eastAsia="Times New Roman" w:hAnsi="OfficinaSansBookC"/>
          <w:color w:val="000000" w:themeColor="text1"/>
        </w:rPr>
        <w:t xml:space="preserve">Методический аппарат </w:t>
      </w:r>
      <w:r w:rsidRPr="0041063E">
        <w:rPr>
          <w:rFonts w:ascii="OfficinaSansBookC" w:hAnsi="OfficinaSansBookC"/>
          <w:color w:val="000000" w:themeColor="text1"/>
        </w:rPr>
        <w:t>обучающегося дистанционно включает ознакомление с алгоритмами работы со стандартными формами представления социально-экономической информации. Творческие виды учебной деятельности должны быть снабжены подробными инструкциями и рекомендациями для обучающихся на дистанционном обучении. Необходимое методическое сопровождение является условием развития самостоятельной работы обучающихся, позволяет им осваивать учебные технологии в индивидуальном режиме.</w:t>
      </w:r>
    </w:p>
    <w:p w14:paraId="7FDDABE2" w14:textId="77777777" w:rsidR="00720E5C" w:rsidRPr="0041063E" w:rsidRDefault="00EF379B" w:rsidP="0041063E">
      <w:pPr>
        <w:spacing w:after="0"/>
        <w:rPr>
          <w:rFonts w:ascii="OfficinaSansBookC" w:hAnsi="OfficinaSansBookC"/>
          <w:b/>
          <w:color w:val="000000" w:themeColor="text1"/>
        </w:rPr>
      </w:pPr>
      <w:r w:rsidRPr="0041063E">
        <w:rPr>
          <w:rFonts w:ascii="OfficinaSansBookC" w:hAnsi="OfficinaSansBookC"/>
          <w:b/>
          <w:color w:val="000000" w:themeColor="text1"/>
        </w:rPr>
        <w:br w:type="page"/>
      </w:r>
    </w:p>
    <w:p w14:paraId="76180578" w14:textId="146EDBD9" w:rsidR="00720E5C" w:rsidRPr="0041063E" w:rsidRDefault="0041063E" w:rsidP="0041063E">
      <w:pPr>
        <w:pStyle w:val="1"/>
        <w:spacing w:before="0" w:beforeAutospacing="0" w:after="0" w:afterAutospacing="0" w:line="276" w:lineRule="auto"/>
        <w:jc w:val="both"/>
        <w:rPr>
          <w:rFonts w:ascii="OfficinaSansBookC" w:hAnsi="OfficinaSansBookC"/>
          <w:color w:val="000000" w:themeColor="text1"/>
          <w:sz w:val="28"/>
          <w:szCs w:val="28"/>
        </w:rPr>
      </w:pPr>
      <w:bookmarkStart w:id="16" w:name="_Toc125001404"/>
      <w:r>
        <w:rPr>
          <w:rFonts w:ascii="OfficinaSansBookC" w:hAnsi="OfficinaSansBookC"/>
          <w:color w:val="000000" w:themeColor="text1"/>
          <w:sz w:val="28"/>
          <w:szCs w:val="28"/>
        </w:rPr>
        <w:lastRenderedPageBreak/>
        <w:t>С</w:t>
      </w:r>
      <w:r w:rsidRPr="0041063E">
        <w:rPr>
          <w:rFonts w:ascii="OfficinaSansBookC" w:hAnsi="OfficinaSansBookC"/>
          <w:color w:val="000000" w:themeColor="text1"/>
          <w:sz w:val="28"/>
          <w:szCs w:val="28"/>
        </w:rPr>
        <w:t>писок рекомендуемых интернет-ресурсов и программного обеспечения</w:t>
      </w:r>
      <w:bookmarkEnd w:id="16"/>
    </w:p>
    <w:p w14:paraId="1296BCEA" w14:textId="77777777" w:rsidR="00720E5C" w:rsidRPr="0041063E" w:rsidRDefault="00720E5C" w:rsidP="0041063E">
      <w:pPr>
        <w:spacing w:after="0"/>
        <w:rPr>
          <w:rFonts w:ascii="OfficinaSansBookC" w:hAnsi="OfficinaSansBookC"/>
          <w:b/>
          <w:color w:val="000000" w:themeColor="text1"/>
        </w:rPr>
      </w:pPr>
    </w:p>
    <w:p w14:paraId="3BDA1B46" w14:textId="77777777" w:rsidR="00720E5C" w:rsidRPr="0041063E" w:rsidRDefault="00EF379B" w:rsidP="0041063E">
      <w:pPr>
        <w:spacing w:after="0"/>
        <w:rPr>
          <w:rFonts w:ascii="OfficinaSansBookC" w:hAnsi="OfficinaSansBookC"/>
          <w:b/>
          <w:color w:val="000000" w:themeColor="text1"/>
        </w:rPr>
      </w:pPr>
      <w:r w:rsidRPr="0041063E">
        <w:rPr>
          <w:rFonts w:ascii="OfficinaSansBookC" w:hAnsi="OfficinaSansBookC"/>
          <w:b/>
          <w:color w:val="000000" w:themeColor="text1"/>
        </w:rPr>
        <w:t>Рекомендуемые интернет-ресурсы:</w:t>
      </w:r>
    </w:p>
    <w:p w14:paraId="39552419" w14:textId="77777777" w:rsidR="00720E5C" w:rsidRPr="0041063E" w:rsidRDefault="00EF379B" w:rsidP="0041063E">
      <w:pPr>
        <w:widowControl w:val="0"/>
        <w:numPr>
          <w:ilvl w:val="0"/>
          <w:numId w:val="21"/>
        </w:numPr>
        <w:shd w:val="clear" w:color="auto" w:fill="FFFFFF"/>
        <w:tabs>
          <w:tab w:val="left" w:pos="211"/>
        </w:tabs>
        <w:spacing w:after="0"/>
        <w:ind w:left="0" w:firstLine="567"/>
        <w:jc w:val="both"/>
        <w:rPr>
          <w:rFonts w:ascii="OfficinaSansBookC" w:hAnsi="OfficinaSansBookC"/>
          <w:color w:val="000000" w:themeColor="text1"/>
        </w:rPr>
      </w:pPr>
      <w:r w:rsidRPr="0041063E">
        <w:rPr>
          <w:rFonts w:ascii="OfficinaSansBookC" w:hAnsi="OfficinaSansBookC"/>
          <w:color w:val="000000" w:themeColor="text1"/>
        </w:rPr>
        <w:t xml:space="preserve">Федеральная служба государственной статистики: базы данных, статистическая информация </w:t>
      </w:r>
      <w:hyperlink r:id="rId11" w:tooltip="http://www.gks.ru/" w:history="1">
        <w:r w:rsidRPr="0041063E">
          <w:rPr>
            <w:rStyle w:val="afd"/>
            <w:rFonts w:ascii="OfficinaSansBookC" w:hAnsi="OfficinaSansBookC"/>
            <w:color w:val="000000" w:themeColor="text1"/>
          </w:rPr>
          <w:t>http://www.gks.ru/</w:t>
        </w:r>
      </w:hyperlink>
    </w:p>
    <w:p w14:paraId="12569A7E" w14:textId="77777777" w:rsidR="00720E5C" w:rsidRPr="0041063E" w:rsidRDefault="00EF379B" w:rsidP="0041063E">
      <w:pPr>
        <w:widowControl w:val="0"/>
        <w:numPr>
          <w:ilvl w:val="0"/>
          <w:numId w:val="21"/>
        </w:numPr>
        <w:shd w:val="clear" w:color="auto" w:fill="FFFFFF"/>
        <w:tabs>
          <w:tab w:val="left" w:pos="211"/>
        </w:tabs>
        <w:spacing w:after="0"/>
        <w:ind w:left="0" w:firstLine="567"/>
        <w:jc w:val="both"/>
        <w:rPr>
          <w:rFonts w:ascii="OfficinaSansBookC" w:hAnsi="OfficinaSansBookC"/>
          <w:color w:val="000000" w:themeColor="text1"/>
        </w:rPr>
      </w:pPr>
      <w:r w:rsidRPr="0041063E">
        <w:rPr>
          <w:rFonts w:ascii="OfficinaSansBookC" w:hAnsi="OfficinaSansBookC"/>
          <w:color w:val="000000" w:themeColor="text1"/>
          <w:spacing w:val="-1"/>
        </w:rPr>
        <w:t xml:space="preserve">Федеральная служба по труду и занятости РФ </w:t>
      </w:r>
      <w:hyperlink r:id="rId12" w:tooltip="http://www.rostrud.info" w:history="1">
        <w:r w:rsidRPr="0041063E">
          <w:rPr>
            <w:rStyle w:val="afd"/>
            <w:rFonts w:ascii="OfficinaSansBookC" w:hAnsi="OfficinaSansBookC"/>
            <w:color w:val="000000" w:themeColor="text1"/>
            <w:spacing w:val="-1"/>
            <w:lang w:val="en-US"/>
          </w:rPr>
          <w:t>www</w:t>
        </w:r>
        <w:r w:rsidRPr="0041063E">
          <w:rPr>
            <w:rStyle w:val="afd"/>
            <w:rFonts w:ascii="OfficinaSansBookC" w:hAnsi="OfficinaSansBookC"/>
            <w:color w:val="000000" w:themeColor="text1"/>
            <w:spacing w:val="-1"/>
          </w:rPr>
          <w:t>.</w:t>
        </w:r>
        <w:proofErr w:type="spellStart"/>
        <w:r w:rsidRPr="0041063E">
          <w:rPr>
            <w:rStyle w:val="afd"/>
            <w:rFonts w:ascii="OfficinaSansBookC" w:hAnsi="OfficinaSansBookC"/>
            <w:color w:val="000000" w:themeColor="text1"/>
            <w:spacing w:val="-1"/>
            <w:lang w:val="en-US"/>
          </w:rPr>
          <w:t>rostrud</w:t>
        </w:r>
        <w:proofErr w:type="spellEnd"/>
        <w:r w:rsidRPr="0041063E">
          <w:rPr>
            <w:rStyle w:val="afd"/>
            <w:rFonts w:ascii="OfficinaSansBookC" w:hAnsi="OfficinaSansBookC"/>
            <w:color w:val="000000" w:themeColor="text1"/>
            <w:spacing w:val="-1"/>
          </w:rPr>
          <w:t>.</w:t>
        </w:r>
        <w:r w:rsidRPr="0041063E">
          <w:rPr>
            <w:rStyle w:val="afd"/>
            <w:rFonts w:ascii="OfficinaSansBookC" w:hAnsi="OfficinaSansBookC"/>
            <w:color w:val="000000" w:themeColor="text1"/>
            <w:spacing w:val="-1"/>
            <w:lang w:val="en-US"/>
          </w:rPr>
          <w:t>info</w:t>
        </w:r>
      </w:hyperlink>
    </w:p>
    <w:p w14:paraId="1F718B39" w14:textId="77777777" w:rsidR="00720E5C" w:rsidRPr="0041063E" w:rsidRDefault="00EF379B" w:rsidP="0041063E">
      <w:pPr>
        <w:widowControl w:val="0"/>
        <w:numPr>
          <w:ilvl w:val="0"/>
          <w:numId w:val="21"/>
        </w:numPr>
        <w:shd w:val="clear" w:color="auto" w:fill="FFFFFF"/>
        <w:tabs>
          <w:tab w:val="left" w:pos="211"/>
        </w:tabs>
        <w:spacing w:after="0"/>
        <w:ind w:left="0" w:firstLine="567"/>
        <w:jc w:val="both"/>
        <w:rPr>
          <w:rFonts w:ascii="OfficinaSansBookC" w:hAnsi="OfficinaSansBookC"/>
          <w:color w:val="000000" w:themeColor="text1"/>
        </w:rPr>
      </w:pPr>
      <w:r w:rsidRPr="0041063E">
        <w:rPr>
          <w:rFonts w:ascii="OfficinaSansBookC" w:hAnsi="OfficinaSansBookC"/>
          <w:color w:val="000000" w:themeColor="text1"/>
        </w:rPr>
        <w:t xml:space="preserve">Россия и Всемирная торговая организация </w:t>
      </w:r>
      <w:hyperlink r:id="rId13" w:tooltip="http://www.wto.ru" w:history="1">
        <w:r w:rsidRPr="0041063E">
          <w:rPr>
            <w:rStyle w:val="afd"/>
            <w:rFonts w:ascii="OfficinaSansBookC" w:hAnsi="OfficinaSansBookC"/>
            <w:color w:val="000000" w:themeColor="text1"/>
            <w:lang w:val="en-US"/>
          </w:rPr>
          <w:t>www</w:t>
        </w:r>
        <w:r w:rsidRPr="0041063E">
          <w:rPr>
            <w:rStyle w:val="afd"/>
            <w:rFonts w:ascii="OfficinaSansBookC" w:hAnsi="OfficinaSansBookC"/>
            <w:color w:val="000000" w:themeColor="text1"/>
          </w:rPr>
          <w:t>.</w:t>
        </w:r>
        <w:proofErr w:type="spellStart"/>
        <w:r w:rsidRPr="0041063E">
          <w:rPr>
            <w:rStyle w:val="afd"/>
            <w:rFonts w:ascii="OfficinaSansBookC" w:hAnsi="OfficinaSansBookC"/>
            <w:color w:val="000000" w:themeColor="text1"/>
            <w:lang w:val="en-US"/>
          </w:rPr>
          <w:t>wto</w:t>
        </w:r>
        <w:proofErr w:type="spellEnd"/>
        <w:r w:rsidRPr="0041063E">
          <w:rPr>
            <w:rStyle w:val="afd"/>
            <w:rFonts w:ascii="OfficinaSansBookC" w:hAnsi="OfficinaSansBookC"/>
            <w:color w:val="000000" w:themeColor="text1"/>
          </w:rPr>
          <w:t>.</w:t>
        </w:r>
        <w:proofErr w:type="spellStart"/>
        <w:r w:rsidRPr="0041063E">
          <w:rPr>
            <w:rStyle w:val="afd"/>
            <w:rFonts w:ascii="OfficinaSansBookC" w:hAnsi="OfficinaSansBookC"/>
            <w:color w:val="000000" w:themeColor="text1"/>
            <w:lang w:val="en-US"/>
          </w:rPr>
          <w:t>ru</w:t>
        </w:r>
        <w:proofErr w:type="spellEnd"/>
      </w:hyperlink>
      <w:r w:rsidRPr="0041063E">
        <w:rPr>
          <w:rFonts w:ascii="OfficinaSansBookC" w:hAnsi="OfficinaSansBookC"/>
          <w:color w:val="000000" w:themeColor="text1"/>
        </w:rPr>
        <w:t xml:space="preserve"> </w:t>
      </w:r>
    </w:p>
    <w:p w14:paraId="61F6CD11" w14:textId="77777777" w:rsidR="00720E5C" w:rsidRPr="0041063E" w:rsidRDefault="00EF379B" w:rsidP="0041063E">
      <w:pPr>
        <w:widowControl w:val="0"/>
        <w:numPr>
          <w:ilvl w:val="0"/>
          <w:numId w:val="21"/>
        </w:numPr>
        <w:shd w:val="clear" w:color="auto" w:fill="FFFFFF"/>
        <w:tabs>
          <w:tab w:val="left" w:pos="293"/>
        </w:tabs>
        <w:spacing w:after="0"/>
        <w:ind w:left="0" w:firstLine="567"/>
        <w:jc w:val="both"/>
        <w:rPr>
          <w:rFonts w:ascii="OfficinaSansBookC" w:hAnsi="OfficinaSansBookC"/>
          <w:color w:val="000000" w:themeColor="text1"/>
          <w:spacing w:val="-14"/>
        </w:rPr>
      </w:pPr>
      <w:r w:rsidRPr="0041063E">
        <w:rPr>
          <w:rFonts w:ascii="OfficinaSansBookC" w:hAnsi="OfficinaSansBookC"/>
          <w:color w:val="000000" w:themeColor="text1"/>
        </w:rPr>
        <w:t xml:space="preserve">Всероссийский центр изучения общественного мнения </w:t>
      </w:r>
      <w:hyperlink r:id="rId14" w:tooltip="http://www.wciom.ru" w:history="1">
        <w:r w:rsidRPr="0041063E">
          <w:rPr>
            <w:rStyle w:val="afd"/>
            <w:rFonts w:ascii="OfficinaSansBookC" w:hAnsi="OfficinaSansBookC"/>
            <w:color w:val="000000" w:themeColor="text1"/>
            <w:lang w:val="en-US"/>
          </w:rPr>
          <w:t>http</w:t>
        </w:r>
        <w:r w:rsidRPr="0041063E">
          <w:rPr>
            <w:rStyle w:val="afd"/>
            <w:rFonts w:ascii="OfficinaSansBookC" w:hAnsi="OfficinaSansBookC"/>
            <w:color w:val="000000" w:themeColor="text1"/>
          </w:rPr>
          <w:t>://</w:t>
        </w:r>
        <w:r w:rsidRPr="0041063E">
          <w:rPr>
            <w:rStyle w:val="afd"/>
            <w:rFonts w:ascii="OfficinaSansBookC" w:hAnsi="OfficinaSansBookC"/>
            <w:color w:val="000000" w:themeColor="text1"/>
            <w:lang w:val="en-US"/>
          </w:rPr>
          <w:t>www</w:t>
        </w:r>
        <w:r w:rsidRPr="0041063E">
          <w:rPr>
            <w:rStyle w:val="afd"/>
            <w:rFonts w:ascii="OfficinaSansBookC" w:hAnsi="OfficinaSansBookC"/>
            <w:color w:val="000000" w:themeColor="text1"/>
          </w:rPr>
          <w:t>.</w:t>
        </w:r>
        <w:proofErr w:type="spellStart"/>
        <w:r w:rsidRPr="0041063E">
          <w:rPr>
            <w:rStyle w:val="afd"/>
            <w:rFonts w:ascii="OfficinaSansBookC" w:hAnsi="OfficinaSansBookC"/>
            <w:color w:val="000000" w:themeColor="text1"/>
            <w:lang w:val="en-US"/>
          </w:rPr>
          <w:t>wciom</w:t>
        </w:r>
        <w:proofErr w:type="spellEnd"/>
        <w:r w:rsidRPr="0041063E">
          <w:rPr>
            <w:rStyle w:val="afd"/>
            <w:rFonts w:ascii="OfficinaSansBookC" w:hAnsi="OfficinaSansBookC"/>
            <w:color w:val="000000" w:themeColor="text1"/>
          </w:rPr>
          <w:t>.</w:t>
        </w:r>
        <w:proofErr w:type="spellStart"/>
        <w:r w:rsidRPr="0041063E">
          <w:rPr>
            <w:rStyle w:val="afd"/>
            <w:rFonts w:ascii="OfficinaSansBookC" w:hAnsi="OfficinaSansBookC"/>
            <w:color w:val="000000" w:themeColor="text1"/>
            <w:lang w:val="en-US"/>
          </w:rPr>
          <w:t>ru</w:t>
        </w:r>
        <w:proofErr w:type="spellEnd"/>
      </w:hyperlink>
    </w:p>
    <w:p w14:paraId="5425EA54" w14:textId="77777777" w:rsidR="00720E5C" w:rsidRPr="0041063E" w:rsidRDefault="00EF379B" w:rsidP="0041063E">
      <w:pPr>
        <w:widowControl w:val="0"/>
        <w:numPr>
          <w:ilvl w:val="0"/>
          <w:numId w:val="21"/>
        </w:numPr>
        <w:shd w:val="clear" w:color="auto" w:fill="FFFFFF"/>
        <w:tabs>
          <w:tab w:val="left" w:pos="293"/>
        </w:tabs>
        <w:spacing w:after="0"/>
        <w:ind w:left="0" w:firstLine="567"/>
        <w:jc w:val="both"/>
        <w:rPr>
          <w:rFonts w:ascii="OfficinaSansBookC" w:hAnsi="OfficinaSansBookC"/>
          <w:color w:val="000000" w:themeColor="text1"/>
          <w:spacing w:val="-15"/>
        </w:rPr>
      </w:pPr>
      <w:r w:rsidRPr="0041063E">
        <w:rPr>
          <w:rFonts w:ascii="OfficinaSansBookC" w:hAnsi="OfficinaSansBookC"/>
          <w:color w:val="000000" w:themeColor="text1"/>
        </w:rPr>
        <w:t xml:space="preserve">Банк России </w:t>
      </w:r>
      <w:hyperlink r:id="rId15" w:tooltip="http://www.cbr.ru" w:history="1">
        <w:r w:rsidRPr="0041063E">
          <w:rPr>
            <w:rStyle w:val="afd"/>
            <w:rFonts w:ascii="OfficinaSansBookC" w:hAnsi="OfficinaSansBookC"/>
            <w:color w:val="000000" w:themeColor="text1"/>
            <w:lang w:val="en-US"/>
          </w:rPr>
          <w:t>www</w:t>
        </w:r>
        <w:r w:rsidRPr="0041063E">
          <w:rPr>
            <w:rStyle w:val="afd"/>
            <w:rFonts w:ascii="OfficinaSansBookC" w:hAnsi="OfficinaSansBookC"/>
            <w:color w:val="000000" w:themeColor="text1"/>
          </w:rPr>
          <w:t>.</w:t>
        </w:r>
        <w:proofErr w:type="spellStart"/>
        <w:r w:rsidRPr="0041063E">
          <w:rPr>
            <w:rStyle w:val="afd"/>
            <w:rFonts w:ascii="OfficinaSansBookC" w:hAnsi="OfficinaSansBookC"/>
            <w:color w:val="000000" w:themeColor="text1"/>
            <w:lang w:val="en-US"/>
          </w:rPr>
          <w:t>cbr</w:t>
        </w:r>
        <w:proofErr w:type="spellEnd"/>
        <w:r w:rsidRPr="0041063E">
          <w:rPr>
            <w:rStyle w:val="afd"/>
            <w:rFonts w:ascii="OfficinaSansBookC" w:hAnsi="OfficinaSansBookC"/>
            <w:color w:val="000000" w:themeColor="text1"/>
          </w:rPr>
          <w:t>.</w:t>
        </w:r>
        <w:proofErr w:type="spellStart"/>
        <w:r w:rsidRPr="0041063E">
          <w:rPr>
            <w:rStyle w:val="afd"/>
            <w:rFonts w:ascii="OfficinaSansBookC" w:hAnsi="OfficinaSansBookC"/>
            <w:color w:val="000000" w:themeColor="text1"/>
            <w:lang w:val="en-US"/>
          </w:rPr>
          <w:t>ru</w:t>
        </w:r>
        <w:proofErr w:type="spellEnd"/>
      </w:hyperlink>
      <w:r w:rsidRPr="0041063E">
        <w:rPr>
          <w:rFonts w:ascii="OfficinaSansBookC" w:hAnsi="OfficinaSansBookC"/>
          <w:color w:val="000000" w:themeColor="text1"/>
        </w:rPr>
        <w:t xml:space="preserve">  </w:t>
      </w:r>
    </w:p>
    <w:p w14:paraId="4D9B7A99" w14:textId="77777777" w:rsidR="00720E5C" w:rsidRPr="0041063E" w:rsidRDefault="00EF379B" w:rsidP="0041063E">
      <w:pPr>
        <w:widowControl w:val="0"/>
        <w:numPr>
          <w:ilvl w:val="0"/>
          <w:numId w:val="21"/>
        </w:numPr>
        <w:shd w:val="clear" w:color="auto" w:fill="FFFFFF"/>
        <w:tabs>
          <w:tab w:val="left" w:pos="293"/>
        </w:tabs>
        <w:spacing w:after="0"/>
        <w:ind w:left="0" w:firstLine="567"/>
        <w:jc w:val="both"/>
        <w:rPr>
          <w:rFonts w:ascii="OfficinaSansBookC" w:hAnsi="OfficinaSansBookC"/>
          <w:color w:val="000000" w:themeColor="text1"/>
          <w:spacing w:val="-13"/>
        </w:rPr>
      </w:pPr>
      <w:r w:rsidRPr="0041063E">
        <w:rPr>
          <w:rFonts w:ascii="OfficinaSansBookC" w:hAnsi="OfficinaSansBookC"/>
          <w:color w:val="000000" w:themeColor="text1"/>
          <w:spacing w:val="-1"/>
        </w:rPr>
        <w:t xml:space="preserve">Сбербанк России </w:t>
      </w:r>
      <w:hyperlink r:id="rId16" w:tooltip="http://www.sbrf.ru" w:history="1">
        <w:r w:rsidRPr="0041063E">
          <w:rPr>
            <w:rStyle w:val="afd"/>
            <w:rFonts w:ascii="OfficinaSansBookC" w:hAnsi="OfficinaSansBookC"/>
            <w:color w:val="000000" w:themeColor="text1"/>
            <w:spacing w:val="-1"/>
            <w:lang w:val="en-US"/>
          </w:rPr>
          <w:t>www</w:t>
        </w:r>
        <w:r w:rsidRPr="0041063E">
          <w:rPr>
            <w:rStyle w:val="afd"/>
            <w:rFonts w:ascii="OfficinaSansBookC" w:hAnsi="OfficinaSansBookC"/>
            <w:color w:val="000000" w:themeColor="text1"/>
            <w:spacing w:val="-1"/>
          </w:rPr>
          <w:t>.</w:t>
        </w:r>
        <w:proofErr w:type="spellStart"/>
        <w:r w:rsidRPr="0041063E">
          <w:rPr>
            <w:rStyle w:val="afd"/>
            <w:rFonts w:ascii="OfficinaSansBookC" w:hAnsi="OfficinaSansBookC"/>
            <w:color w:val="000000" w:themeColor="text1"/>
            <w:spacing w:val="-1"/>
            <w:lang w:val="en-US"/>
          </w:rPr>
          <w:t>sbrf</w:t>
        </w:r>
        <w:proofErr w:type="spellEnd"/>
        <w:r w:rsidRPr="0041063E">
          <w:rPr>
            <w:rStyle w:val="afd"/>
            <w:rFonts w:ascii="OfficinaSansBookC" w:hAnsi="OfficinaSansBookC"/>
            <w:color w:val="000000" w:themeColor="text1"/>
            <w:spacing w:val="-1"/>
          </w:rPr>
          <w:t>.</w:t>
        </w:r>
        <w:proofErr w:type="spellStart"/>
        <w:r w:rsidRPr="0041063E">
          <w:rPr>
            <w:rStyle w:val="afd"/>
            <w:rFonts w:ascii="OfficinaSansBookC" w:hAnsi="OfficinaSansBookC"/>
            <w:color w:val="000000" w:themeColor="text1"/>
            <w:spacing w:val="-1"/>
            <w:lang w:val="en-US"/>
          </w:rPr>
          <w:t>ru</w:t>
        </w:r>
        <w:proofErr w:type="spellEnd"/>
      </w:hyperlink>
      <w:r w:rsidRPr="0041063E">
        <w:rPr>
          <w:rFonts w:ascii="OfficinaSansBookC" w:hAnsi="OfficinaSansBookC"/>
          <w:color w:val="000000" w:themeColor="text1"/>
          <w:spacing w:val="-1"/>
        </w:rPr>
        <w:t xml:space="preserve">  </w:t>
      </w:r>
    </w:p>
    <w:p w14:paraId="60BB1081" w14:textId="77777777" w:rsidR="00720E5C" w:rsidRPr="0041063E" w:rsidRDefault="00EF379B" w:rsidP="0041063E">
      <w:pPr>
        <w:widowControl w:val="0"/>
        <w:numPr>
          <w:ilvl w:val="0"/>
          <w:numId w:val="21"/>
        </w:numPr>
        <w:shd w:val="clear" w:color="auto" w:fill="FFFFFF"/>
        <w:spacing w:after="0"/>
        <w:ind w:left="0" w:firstLine="567"/>
        <w:jc w:val="both"/>
        <w:rPr>
          <w:rFonts w:ascii="OfficinaSansBookC" w:hAnsi="OfficinaSansBookC"/>
          <w:color w:val="000000" w:themeColor="text1"/>
          <w:spacing w:val="-13"/>
        </w:rPr>
      </w:pPr>
      <w:r w:rsidRPr="0041063E">
        <w:rPr>
          <w:rFonts w:ascii="OfficinaSansBookC" w:hAnsi="OfficinaSansBookC"/>
          <w:color w:val="000000" w:themeColor="text1"/>
          <w:spacing w:val="-1"/>
        </w:rPr>
        <w:t xml:space="preserve">Российская торговая система </w:t>
      </w:r>
      <w:hyperlink r:id="rId17" w:tooltip="http://www.rts.ru" w:history="1">
        <w:r w:rsidRPr="0041063E">
          <w:rPr>
            <w:rStyle w:val="afd"/>
            <w:rFonts w:ascii="OfficinaSansBookC" w:hAnsi="OfficinaSansBookC"/>
            <w:color w:val="000000" w:themeColor="text1"/>
            <w:spacing w:val="-1"/>
          </w:rPr>
          <w:t>http://</w:t>
        </w:r>
        <w:r w:rsidRPr="0041063E">
          <w:rPr>
            <w:rStyle w:val="afd"/>
            <w:rFonts w:ascii="OfficinaSansBookC" w:hAnsi="OfficinaSansBookC"/>
            <w:color w:val="000000" w:themeColor="text1"/>
            <w:spacing w:val="-1"/>
            <w:lang w:val="en-US"/>
          </w:rPr>
          <w:t>www</w:t>
        </w:r>
        <w:r w:rsidRPr="0041063E">
          <w:rPr>
            <w:rStyle w:val="afd"/>
            <w:rFonts w:ascii="OfficinaSansBookC" w:hAnsi="OfficinaSansBookC"/>
            <w:color w:val="000000" w:themeColor="text1"/>
            <w:spacing w:val="-1"/>
          </w:rPr>
          <w:t>.</w:t>
        </w:r>
        <w:proofErr w:type="spellStart"/>
        <w:r w:rsidRPr="0041063E">
          <w:rPr>
            <w:rStyle w:val="afd"/>
            <w:rFonts w:ascii="OfficinaSansBookC" w:hAnsi="OfficinaSansBookC"/>
            <w:color w:val="000000" w:themeColor="text1"/>
            <w:spacing w:val="-1"/>
            <w:lang w:val="en-US"/>
          </w:rPr>
          <w:t>rts</w:t>
        </w:r>
        <w:proofErr w:type="spellEnd"/>
        <w:r w:rsidRPr="0041063E">
          <w:rPr>
            <w:rStyle w:val="afd"/>
            <w:rFonts w:ascii="OfficinaSansBookC" w:hAnsi="OfficinaSansBookC"/>
            <w:color w:val="000000" w:themeColor="text1"/>
            <w:spacing w:val="-1"/>
          </w:rPr>
          <w:t>.</w:t>
        </w:r>
        <w:proofErr w:type="spellStart"/>
        <w:r w:rsidRPr="0041063E">
          <w:rPr>
            <w:rStyle w:val="afd"/>
            <w:rFonts w:ascii="OfficinaSansBookC" w:hAnsi="OfficinaSansBookC"/>
            <w:color w:val="000000" w:themeColor="text1"/>
            <w:spacing w:val="-1"/>
            <w:lang w:val="en-US"/>
          </w:rPr>
          <w:t>ru</w:t>
        </w:r>
        <w:proofErr w:type="spellEnd"/>
      </w:hyperlink>
    </w:p>
    <w:p w14:paraId="0375054D" w14:textId="77777777" w:rsidR="00720E5C" w:rsidRPr="0041063E" w:rsidRDefault="00EF379B" w:rsidP="0041063E">
      <w:pPr>
        <w:widowControl w:val="0"/>
        <w:numPr>
          <w:ilvl w:val="0"/>
          <w:numId w:val="21"/>
        </w:numPr>
        <w:shd w:val="clear" w:color="auto" w:fill="FFFFFF"/>
        <w:spacing w:after="0"/>
        <w:ind w:left="0" w:firstLine="567"/>
        <w:jc w:val="both"/>
        <w:rPr>
          <w:rFonts w:ascii="OfficinaSansBookC" w:hAnsi="OfficinaSansBookC"/>
          <w:color w:val="000000" w:themeColor="text1"/>
          <w:spacing w:val="-11"/>
        </w:rPr>
      </w:pPr>
      <w:r w:rsidRPr="0041063E">
        <w:rPr>
          <w:rFonts w:ascii="OfficinaSansBookC" w:hAnsi="OfficinaSansBookC"/>
          <w:color w:val="000000" w:themeColor="text1"/>
        </w:rPr>
        <w:t xml:space="preserve">Московская межбанковская валютная биржа </w:t>
      </w:r>
      <w:hyperlink r:id="rId18" w:tooltip="http://www.micex.ru" w:history="1">
        <w:r w:rsidRPr="0041063E">
          <w:rPr>
            <w:rStyle w:val="afd"/>
            <w:rFonts w:ascii="OfficinaSansBookC" w:hAnsi="OfficinaSansBookC"/>
            <w:color w:val="000000" w:themeColor="text1"/>
            <w:lang w:val="en-US"/>
          </w:rPr>
          <w:t>http</w:t>
        </w:r>
        <w:r w:rsidRPr="0041063E">
          <w:rPr>
            <w:rStyle w:val="afd"/>
            <w:rFonts w:ascii="OfficinaSansBookC" w:hAnsi="OfficinaSansBookC"/>
            <w:color w:val="000000" w:themeColor="text1"/>
          </w:rPr>
          <w:t>://</w:t>
        </w:r>
        <w:r w:rsidRPr="0041063E">
          <w:rPr>
            <w:rStyle w:val="afd"/>
            <w:rFonts w:ascii="OfficinaSansBookC" w:hAnsi="OfficinaSansBookC"/>
            <w:color w:val="000000" w:themeColor="text1"/>
            <w:lang w:val="en-US"/>
          </w:rPr>
          <w:t>www</w:t>
        </w:r>
        <w:r w:rsidRPr="0041063E">
          <w:rPr>
            <w:rStyle w:val="afd"/>
            <w:rFonts w:ascii="OfficinaSansBookC" w:hAnsi="OfficinaSansBookC"/>
            <w:color w:val="000000" w:themeColor="text1"/>
          </w:rPr>
          <w:t>.</w:t>
        </w:r>
        <w:proofErr w:type="spellStart"/>
        <w:r w:rsidRPr="0041063E">
          <w:rPr>
            <w:rStyle w:val="afd"/>
            <w:rFonts w:ascii="OfficinaSansBookC" w:hAnsi="OfficinaSansBookC"/>
            <w:color w:val="000000" w:themeColor="text1"/>
            <w:lang w:val="en-US"/>
          </w:rPr>
          <w:t>micex</w:t>
        </w:r>
        <w:proofErr w:type="spellEnd"/>
        <w:r w:rsidRPr="0041063E">
          <w:rPr>
            <w:rStyle w:val="afd"/>
            <w:rFonts w:ascii="OfficinaSansBookC" w:hAnsi="OfficinaSansBookC"/>
            <w:color w:val="000000" w:themeColor="text1"/>
          </w:rPr>
          <w:t>.</w:t>
        </w:r>
        <w:proofErr w:type="spellStart"/>
        <w:r w:rsidRPr="0041063E">
          <w:rPr>
            <w:rStyle w:val="afd"/>
            <w:rFonts w:ascii="OfficinaSansBookC" w:hAnsi="OfficinaSansBookC"/>
            <w:color w:val="000000" w:themeColor="text1"/>
            <w:lang w:val="en-US"/>
          </w:rPr>
          <w:t>ru</w:t>
        </w:r>
        <w:proofErr w:type="spellEnd"/>
      </w:hyperlink>
      <w:r w:rsidRPr="0041063E">
        <w:rPr>
          <w:rFonts w:ascii="OfficinaSansBookC" w:hAnsi="OfficinaSansBookC"/>
          <w:color w:val="000000" w:themeColor="text1"/>
        </w:rPr>
        <w:t xml:space="preserve"> </w:t>
      </w:r>
    </w:p>
    <w:p w14:paraId="3B5905AF" w14:textId="77777777" w:rsidR="00720E5C" w:rsidRPr="0041063E" w:rsidRDefault="00EF379B" w:rsidP="0041063E">
      <w:pPr>
        <w:widowControl w:val="0"/>
        <w:numPr>
          <w:ilvl w:val="0"/>
          <w:numId w:val="21"/>
        </w:numPr>
        <w:shd w:val="clear" w:color="auto" w:fill="FFFFFF"/>
        <w:tabs>
          <w:tab w:val="left" w:pos="907"/>
        </w:tabs>
        <w:spacing w:after="0"/>
        <w:ind w:left="0" w:firstLine="567"/>
        <w:jc w:val="both"/>
        <w:rPr>
          <w:rFonts w:ascii="OfficinaSansBookC" w:hAnsi="OfficinaSansBookC"/>
          <w:color w:val="000000" w:themeColor="text1"/>
          <w:spacing w:val="-11"/>
        </w:rPr>
      </w:pPr>
      <w:r w:rsidRPr="0041063E">
        <w:rPr>
          <w:rFonts w:ascii="OfficinaSansBookC" w:hAnsi="OfficinaSansBookC"/>
          <w:iCs/>
          <w:color w:val="000000" w:themeColor="text1"/>
          <w:spacing w:val="-1"/>
        </w:rPr>
        <w:t>Российская газета</w:t>
      </w:r>
      <w:r w:rsidRPr="0041063E">
        <w:rPr>
          <w:rFonts w:ascii="OfficinaSansBookC" w:hAnsi="OfficinaSansBookC"/>
          <w:i/>
          <w:iCs/>
          <w:color w:val="000000" w:themeColor="text1"/>
          <w:spacing w:val="-1"/>
        </w:rPr>
        <w:t xml:space="preserve"> </w:t>
      </w:r>
      <w:hyperlink r:id="rId19" w:tooltip="http://www.rg.ru/" w:history="1">
        <w:r w:rsidRPr="0041063E">
          <w:rPr>
            <w:rStyle w:val="afd"/>
            <w:rFonts w:ascii="OfficinaSansBookC" w:hAnsi="OfficinaSansBookC"/>
            <w:color w:val="000000" w:themeColor="text1"/>
            <w:spacing w:val="-1"/>
            <w:lang w:val="en-US"/>
          </w:rPr>
          <w:t>http</w:t>
        </w:r>
        <w:r w:rsidRPr="0041063E">
          <w:rPr>
            <w:rStyle w:val="afd"/>
            <w:rFonts w:ascii="OfficinaSansBookC" w:hAnsi="OfficinaSansBookC"/>
            <w:color w:val="000000" w:themeColor="text1"/>
            <w:spacing w:val="-1"/>
          </w:rPr>
          <w:t>://</w:t>
        </w:r>
        <w:r w:rsidRPr="0041063E">
          <w:rPr>
            <w:rStyle w:val="afd"/>
            <w:rFonts w:ascii="OfficinaSansBookC" w:hAnsi="OfficinaSansBookC"/>
            <w:color w:val="000000" w:themeColor="text1"/>
            <w:spacing w:val="-1"/>
            <w:lang w:val="en-US"/>
          </w:rPr>
          <w:t>www</w:t>
        </w:r>
        <w:r w:rsidRPr="0041063E">
          <w:rPr>
            <w:rStyle w:val="afd"/>
            <w:rFonts w:ascii="OfficinaSansBookC" w:hAnsi="OfficinaSansBookC"/>
            <w:color w:val="000000" w:themeColor="text1"/>
            <w:spacing w:val="-1"/>
          </w:rPr>
          <w:t>.</w:t>
        </w:r>
        <w:proofErr w:type="spellStart"/>
        <w:r w:rsidRPr="0041063E">
          <w:rPr>
            <w:rStyle w:val="afd"/>
            <w:rFonts w:ascii="OfficinaSansBookC" w:hAnsi="OfficinaSansBookC"/>
            <w:color w:val="000000" w:themeColor="text1"/>
            <w:spacing w:val="-1"/>
            <w:lang w:val="en-US"/>
          </w:rPr>
          <w:t>rg</w:t>
        </w:r>
        <w:proofErr w:type="spellEnd"/>
        <w:r w:rsidRPr="0041063E">
          <w:rPr>
            <w:rStyle w:val="afd"/>
            <w:rFonts w:ascii="OfficinaSansBookC" w:hAnsi="OfficinaSansBookC"/>
            <w:color w:val="000000" w:themeColor="text1"/>
            <w:spacing w:val="-1"/>
          </w:rPr>
          <w:t>.</w:t>
        </w:r>
        <w:proofErr w:type="spellStart"/>
        <w:r w:rsidRPr="0041063E">
          <w:rPr>
            <w:rStyle w:val="afd"/>
            <w:rFonts w:ascii="OfficinaSansBookC" w:hAnsi="OfficinaSansBookC"/>
            <w:color w:val="000000" w:themeColor="text1"/>
            <w:spacing w:val="-1"/>
            <w:lang w:val="en-US"/>
          </w:rPr>
          <w:t>ru</w:t>
        </w:r>
        <w:proofErr w:type="spellEnd"/>
        <w:r w:rsidRPr="0041063E">
          <w:rPr>
            <w:rStyle w:val="afd"/>
            <w:rFonts w:ascii="OfficinaSansBookC" w:hAnsi="OfficinaSansBookC"/>
            <w:color w:val="000000" w:themeColor="text1"/>
            <w:spacing w:val="-1"/>
          </w:rPr>
          <w:t>/</w:t>
        </w:r>
      </w:hyperlink>
    </w:p>
    <w:p w14:paraId="613BD294" w14:textId="77777777" w:rsidR="00720E5C" w:rsidRPr="0041063E" w:rsidRDefault="00EF379B" w:rsidP="0041063E">
      <w:pPr>
        <w:widowControl w:val="0"/>
        <w:numPr>
          <w:ilvl w:val="0"/>
          <w:numId w:val="21"/>
        </w:numPr>
        <w:shd w:val="clear" w:color="auto" w:fill="FFFFFF"/>
        <w:tabs>
          <w:tab w:val="left" w:pos="907"/>
        </w:tabs>
        <w:spacing w:after="0"/>
        <w:ind w:left="0" w:firstLine="567"/>
        <w:jc w:val="both"/>
        <w:rPr>
          <w:rFonts w:ascii="OfficinaSansBookC" w:hAnsi="OfficinaSansBookC"/>
          <w:color w:val="000000" w:themeColor="text1"/>
          <w:spacing w:val="-13"/>
        </w:rPr>
      </w:pPr>
      <w:r w:rsidRPr="0041063E">
        <w:rPr>
          <w:rFonts w:ascii="OfficinaSansBookC" w:hAnsi="OfficinaSansBookC"/>
          <w:color w:val="000000" w:themeColor="text1"/>
          <w:spacing w:val="-4"/>
        </w:rPr>
        <w:t xml:space="preserve">Журнал </w:t>
      </w:r>
      <w:r w:rsidRPr="0041063E">
        <w:rPr>
          <w:rFonts w:ascii="OfficinaSansBookC" w:hAnsi="OfficinaSansBookC"/>
          <w:iCs/>
          <w:color w:val="000000" w:themeColor="text1"/>
          <w:spacing w:val="-4"/>
        </w:rPr>
        <w:t>Вопросы экономики</w:t>
      </w:r>
      <w:r w:rsidRPr="0041063E">
        <w:rPr>
          <w:rFonts w:ascii="OfficinaSansBookC" w:hAnsi="OfficinaSansBookC"/>
          <w:i/>
          <w:iCs/>
          <w:color w:val="000000" w:themeColor="text1"/>
          <w:spacing w:val="-4"/>
        </w:rPr>
        <w:t xml:space="preserve"> </w:t>
      </w:r>
      <w:hyperlink r:id="rId20" w:tooltip="http://www.vopreco.ru" w:history="1">
        <w:r w:rsidRPr="0041063E">
          <w:rPr>
            <w:rStyle w:val="afd"/>
            <w:rFonts w:ascii="OfficinaSansBookC" w:hAnsi="OfficinaSansBookC"/>
            <w:i/>
            <w:iCs/>
            <w:color w:val="000000" w:themeColor="text1"/>
            <w:spacing w:val="-4"/>
          </w:rPr>
          <w:t>http://</w:t>
        </w:r>
        <w:r w:rsidRPr="0041063E">
          <w:rPr>
            <w:rStyle w:val="afd"/>
            <w:rFonts w:ascii="OfficinaSansBookC" w:hAnsi="OfficinaSansBookC"/>
            <w:color w:val="000000" w:themeColor="text1"/>
            <w:spacing w:val="-4"/>
            <w:lang w:val="en-US"/>
          </w:rPr>
          <w:t>www</w:t>
        </w:r>
        <w:r w:rsidRPr="0041063E">
          <w:rPr>
            <w:rStyle w:val="afd"/>
            <w:rFonts w:ascii="OfficinaSansBookC" w:hAnsi="OfficinaSansBookC"/>
            <w:color w:val="000000" w:themeColor="text1"/>
            <w:spacing w:val="-4"/>
          </w:rPr>
          <w:t>.</w:t>
        </w:r>
        <w:proofErr w:type="spellStart"/>
        <w:r w:rsidRPr="0041063E">
          <w:rPr>
            <w:rStyle w:val="afd"/>
            <w:rFonts w:ascii="OfficinaSansBookC" w:hAnsi="OfficinaSansBookC"/>
            <w:color w:val="000000" w:themeColor="text1"/>
            <w:spacing w:val="-4"/>
            <w:lang w:val="en-US"/>
          </w:rPr>
          <w:t>vopreco</w:t>
        </w:r>
        <w:proofErr w:type="spellEnd"/>
        <w:r w:rsidRPr="0041063E">
          <w:rPr>
            <w:rStyle w:val="afd"/>
            <w:rFonts w:ascii="OfficinaSansBookC" w:hAnsi="OfficinaSansBookC"/>
            <w:color w:val="000000" w:themeColor="text1"/>
            <w:spacing w:val="-4"/>
          </w:rPr>
          <w:t>.</w:t>
        </w:r>
        <w:proofErr w:type="spellStart"/>
        <w:r w:rsidRPr="0041063E">
          <w:rPr>
            <w:rStyle w:val="afd"/>
            <w:rFonts w:ascii="OfficinaSansBookC" w:hAnsi="OfficinaSansBookC"/>
            <w:color w:val="000000" w:themeColor="text1"/>
            <w:spacing w:val="-4"/>
            <w:lang w:val="en-US"/>
          </w:rPr>
          <w:t>ru</w:t>
        </w:r>
        <w:proofErr w:type="spellEnd"/>
      </w:hyperlink>
      <w:r w:rsidRPr="0041063E">
        <w:rPr>
          <w:rFonts w:ascii="OfficinaSansBookC" w:hAnsi="OfficinaSansBookC"/>
          <w:color w:val="000000" w:themeColor="text1"/>
          <w:spacing w:val="-4"/>
        </w:rPr>
        <w:t xml:space="preserve">   </w:t>
      </w:r>
    </w:p>
    <w:p w14:paraId="4F0A66F5" w14:textId="77777777" w:rsidR="00720E5C" w:rsidRPr="0041063E" w:rsidRDefault="00EF379B" w:rsidP="0041063E">
      <w:pPr>
        <w:widowControl w:val="0"/>
        <w:numPr>
          <w:ilvl w:val="0"/>
          <w:numId w:val="21"/>
        </w:numPr>
        <w:shd w:val="clear" w:color="auto" w:fill="FFFFFF"/>
        <w:tabs>
          <w:tab w:val="left" w:pos="907"/>
        </w:tabs>
        <w:spacing w:after="0"/>
        <w:ind w:left="0" w:firstLine="567"/>
        <w:jc w:val="both"/>
        <w:rPr>
          <w:rFonts w:ascii="OfficinaSansBookC" w:hAnsi="OfficinaSansBookC"/>
          <w:color w:val="000000" w:themeColor="text1"/>
          <w:spacing w:val="-15"/>
        </w:rPr>
      </w:pPr>
      <w:r w:rsidRPr="0041063E">
        <w:rPr>
          <w:rFonts w:ascii="OfficinaSansBookC" w:hAnsi="OfficinaSansBookC"/>
          <w:color w:val="000000" w:themeColor="text1"/>
          <w:spacing w:val="1"/>
        </w:rPr>
        <w:t xml:space="preserve">Библиотека экономической и деловой литературы </w:t>
      </w:r>
      <w:hyperlink r:id="rId21" w:tooltip="http://ek-lit.agava.ru/avtosod.htm" w:history="1">
        <w:r w:rsidRPr="0041063E">
          <w:rPr>
            <w:rStyle w:val="afd"/>
            <w:rFonts w:ascii="OfficinaSansBookC" w:hAnsi="OfficinaSansBookC"/>
            <w:color w:val="000000" w:themeColor="text1"/>
            <w:spacing w:val="1"/>
            <w:lang w:val="en-US"/>
          </w:rPr>
          <w:t>http</w:t>
        </w:r>
        <w:r w:rsidRPr="0041063E">
          <w:rPr>
            <w:rStyle w:val="afd"/>
            <w:rFonts w:ascii="OfficinaSansBookC" w:hAnsi="OfficinaSansBookC"/>
            <w:color w:val="000000" w:themeColor="text1"/>
            <w:spacing w:val="1"/>
          </w:rPr>
          <w:t>://</w:t>
        </w:r>
        <w:proofErr w:type="spellStart"/>
        <w:r w:rsidRPr="0041063E">
          <w:rPr>
            <w:rStyle w:val="afd"/>
            <w:rFonts w:ascii="OfficinaSansBookC" w:hAnsi="OfficinaSansBookC"/>
            <w:color w:val="000000" w:themeColor="text1"/>
            <w:spacing w:val="1"/>
            <w:lang w:val="en-US"/>
          </w:rPr>
          <w:t>ek</w:t>
        </w:r>
        <w:proofErr w:type="spellEnd"/>
        <w:r w:rsidRPr="0041063E">
          <w:rPr>
            <w:rStyle w:val="afd"/>
            <w:rFonts w:ascii="OfficinaSansBookC" w:hAnsi="OfficinaSansBookC"/>
            <w:color w:val="000000" w:themeColor="text1"/>
            <w:spacing w:val="1"/>
          </w:rPr>
          <w:t>-</w:t>
        </w:r>
        <w:r w:rsidRPr="0041063E">
          <w:rPr>
            <w:rStyle w:val="afd"/>
            <w:rFonts w:ascii="OfficinaSansBookC" w:hAnsi="OfficinaSansBookC"/>
            <w:color w:val="000000" w:themeColor="text1"/>
            <w:spacing w:val="1"/>
            <w:lang w:val="en-US"/>
          </w:rPr>
          <w:t>lit</w:t>
        </w:r>
        <w:r w:rsidRPr="0041063E">
          <w:rPr>
            <w:rStyle w:val="afd"/>
            <w:rFonts w:ascii="OfficinaSansBookC" w:hAnsi="OfficinaSansBookC"/>
            <w:color w:val="000000" w:themeColor="text1"/>
            <w:spacing w:val="1"/>
          </w:rPr>
          <w:t>.</w:t>
        </w:r>
        <w:proofErr w:type="spellStart"/>
        <w:r w:rsidRPr="0041063E">
          <w:rPr>
            <w:rStyle w:val="afd"/>
            <w:rFonts w:ascii="OfficinaSansBookC" w:hAnsi="OfficinaSansBookC"/>
            <w:color w:val="000000" w:themeColor="text1"/>
            <w:spacing w:val="1"/>
            <w:lang w:val="en-US"/>
          </w:rPr>
          <w:t>agava</w:t>
        </w:r>
        <w:proofErr w:type="spellEnd"/>
        <w:r w:rsidRPr="0041063E">
          <w:rPr>
            <w:rStyle w:val="afd"/>
            <w:rFonts w:ascii="OfficinaSansBookC" w:hAnsi="OfficinaSansBookC"/>
            <w:color w:val="000000" w:themeColor="text1"/>
            <w:spacing w:val="1"/>
          </w:rPr>
          <w:t>.</w:t>
        </w:r>
        <w:proofErr w:type="spellStart"/>
        <w:r w:rsidRPr="0041063E">
          <w:rPr>
            <w:rStyle w:val="afd"/>
            <w:rFonts w:ascii="OfficinaSansBookC" w:hAnsi="OfficinaSansBookC"/>
            <w:color w:val="000000" w:themeColor="text1"/>
            <w:spacing w:val="1"/>
            <w:lang w:val="en-US"/>
          </w:rPr>
          <w:t>ru</w:t>
        </w:r>
        <w:proofErr w:type="spellEnd"/>
        <w:r w:rsidRPr="0041063E">
          <w:rPr>
            <w:rStyle w:val="afd"/>
            <w:rFonts w:ascii="OfficinaSansBookC" w:hAnsi="OfficinaSansBookC"/>
            <w:color w:val="000000" w:themeColor="text1"/>
            <w:spacing w:val="1"/>
          </w:rPr>
          <w:t>/</w:t>
        </w:r>
        <w:proofErr w:type="spellStart"/>
        <w:r w:rsidRPr="0041063E">
          <w:rPr>
            <w:rStyle w:val="afd"/>
            <w:rFonts w:ascii="OfficinaSansBookC" w:hAnsi="OfficinaSansBookC"/>
            <w:color w:val="000000" w:themeColor="text1"/>
            <w:spacing w:val="1"/>
            <w:lang w:val="en-US"/>
          </w:rPr>
          <w:t>avtosod</w:t>
        </w:r>
        <w:proofErr w:type="spellEnd"/>
        <w:r w:rsidRPr="0041063E">
          <w:rPr>
            <w:rStyle w:val="afd"/>
            <w:rFonts w:ascii="OfficinaSansBookC" w:hAnsi="OfficinaSansBookC"/>
            <w:color w:val="000000" w:themeColor="text1"/>
            <w:spacing w:val="1"/>
          </w:rPr>
          <w:t>.</w:t>
        </w:r>
        <w:r w:rsidRPr="0041063E">
          <w:rPr>
            <w:rStyle w:val="afd"/>
            <w:rFonts w:ascii="OfficinaSansBookC" w:hAnsi="OfficinaSansBookC"/>
            <w:color w:val="000000" w:themeColor="text1"/>
            <w:spacing w:val="1"/>
            <w:lang w:val="en-US"/>
          </w:rPr>
          <w:t>htm</w:t>
        </w:r>
      </w:hyperlink>
    </w:p>
    <w:p w14:paraId="5D1CB41F" w14:textId="77777777" w:rsidR="00720E5C" w:rsidRPr="0041063E" w:rsidRDefault="00EF379B" w:rsidP="0041063E">
      <w:pPr>
        <w:widowControl w:val="0"/>
        <w:numPr>
          <w:ilvl w:val="0"/>
          <w:numId w:val="21"/>
        </w:numPr>
        <w:shd w:val="clear" w:color="auto" w:fill="FFFFFF"/>
        <w:tabs>
          <w:tab w:val="left" w:pos="907"/>
        </w:tabs>
        <w:spacing w:after="0"/>
        <w:ind w:left="0" w:firstLine="567"/>
        <w:jc w:val="both"/>
        <w:rPr>
          <w:rFonts w:ascii="OfficinaSansBookC" w:hAnsi="OfficinaSansBookC"/>
          <w:b/>
          <w:color w:val="000000" w:themeColor="text1"/>
          <w:spacing w:val="-13"/>
        </w:rPr>
      </w:pPr>
      <w:r w:rsidRPr="0041063E">
        <w:rPr>
          <w:rFonts w:ascii="OfficinaSansBookC" w:hAnsi="OfficinaSansBookC"/>
          <w:color w:val="000000" w:themeColor="text1"/>
          <w:spacing w:val="-3"/>
        </w:rPr>
        <w:t xml:space="preserve">Общество защиты потребителей </w:t>
      </w:r>
      <w:r w:rsidRPr="0041063E">
        <w:rPr>
          <w:rFonts w:ascii="OfficinaSansBookC" w:hAnsi="OfficinaSansBookC"/>
          <w:i/>
          <w:iCs/>
          <w:color w:val="000000" w:themeColor="text1"/>
          <w:spacing w:val="-3"/>
        </w:rPr>
        <w:t xml:space="preserve">Резонанс </w:t>
      </w:r>
      <w:hyperlink r:id="rId22" w:tooltip="http://www.zonaprav.ru" w:history="1">
        <w:r w:rsidRPr="0041063E">
          <w:rPr>
            <w:rStyle w:val="afd"/>
            <w:rFonts w:ascii="OfficinaSansBookC" w:hAnsi="OfficinaSansBookC"/>
            <w:color w:val="000000" w:themeColor="text1"/>
            <w:spacing w:val="-3"/>
            <w:lang w:val="en-US"/>
          </w:rPr>
          <w:t>www</w:t>
        </w:r>
        <w:r w:rsidRPr="0041063E">
          <w:rPr>
            <w:rStyle w:val="afd"/>
            <w:rFonts w:ascii="OfficinaSansBookC" w:hAnsi="OfficinaSansBookC"/>
            <w:color w:val="000000" w:themeColor="text1"/>
            <w:spacing w:val="-3"/>
          </w:rPr>
          <w:t>.</w:t>
        </w:r>
        <w:proofErr w:type="spellStart"/>
        <w:r w:rsidRPr="0041063E">
          <w:rPr>
            <w:rStyle w:val="afd"/>
            <w:rFonts w:ascii="OfficinaSansBookC" w:hAnsi="OfficinaSansBookC"/>
            <w:color w:val="000000" w:themeColor="text1"/>
            <w:spacing w:val="-3"/>
            <w:lang w:val="en-US"/>
          </w:rPr>
          <w:t>zonaprav</w:t>
        </w:r>
        <w:proofErr w:type="spellEnd"/>
        <w:r w:rsidRPr="0041063E">
          <w:rPr>
            <w:rStyle w:val="afd"/>
            <w:rFonts w:ascii="OfficinaSansBookC" w:hAnsi="OfficinaSansBookC"/>
            <w:color w:val="000000" w:themeColor="text1"/>
            <w:spacing w:val="-3"/>
          </w:rPr>
          <w:t>.</w:t>
        </w:r>
        <w:proofErr w:type="spellStart"/>
        <w:r w:rsidRPr="0041063E">
          <w:rPr>
            <w:rStyle w:val="afd"/>
            <w:rFonts w:ascii="OfficinaSansBookC" w:hAnsi="OfficinaSansBookC"/>
            <w:color w:val="000000" w:themeColor="text1"/>
            <w:spacing w:val="-3"/>
            <w:lang w:val="en-US"/>
          </w:rPr>
          <w:t>ru</w:t>
        </w:r>
        <w:proofErr w:type="spellEnd"/>
      </w:hyperlink>
      <w:r w:rsidRPr="0041063E">
        <w:rPr>
          <w:rFonts w:ascii="OfficinaSansBookC" w:hAnsi="OfficinaSansBookC"/>
          <w:color w:val="000000" w:themeColor="text1"/>
          <w:spacing w:val="-3"/>
        </w:rPr>
        <w:t xml:space="preserve"> </w:t>
      </w:r>
    </w:p>
    <w:p w14:paraId="3136F16A" w14:textId="77777777" w:rsidR="00720E5C" w:rsidRPr="0041063E" w:rsidRDefault="00EF379B" w:rsidP="0041063E">
      <w:pPr>
        <w:widowControl w:val="0"/>
        <w:numPr>
          <w:ilvl w:val="0"/>
          <w:numId w:val="21"/>
        </w:numPr>
        <w:shd w:val="clear" w:color="auto" w:fill="FFFFFF"/>
        <w:tabs>
          <w:tab w:val="left" w:pos="907"/>
        </w:tabs>
        <w:spacing w:after="0"/>
        <w:ind w:left="0" w:right="365" w:firstLine="567"/>
        <w:jc w:val="both"/>
        <w:rPr>
          <w:rFonts w:ascii="OfficinaSansBookC" w:hAnsi="OfficinaSansBookC"/>
          <w:color w:val="000000" w:themeColor="text1"/>
          <w:spacing w:val="-13"/>
        </w:rPr>
      </w:pPr>
      <w:r w:rsidRPr="0041063E">
        <w:rPr>
          <w:rFonts w:ascii="OfficinaSansBookC" w:hAnsi="OfficinaSansBookC"/>
          <w:color w:val="000000" w:themeColor="text1"/>
        </w:rPr>
        <w:t>РИА-Новости – Российское информационное агент</w:t>
      </w:r>
      <w:r w:rsidRPr="0041063E">
        <w:rPr>
          <w:rFonts w:ascii="OfficinaSansBookC" w:hAnsi="OfficinaSansBookC"/>
          <w:color w:val="000000" w:themeColor="text1"/>
          <w:spacing w:val="-2"/>
        </w:rPr>
        <w:t xml:space="preserve">ство, раздел «Экономика» </w:t>
      </w:r>
      <w:hyperlink r:id="rId23" w:tooltip="http://rian.ru" w:history="1">
        <w:r w:rsidRPr="0041063E">
          <w:rPr>
            <w:rStyle w:val="afd"/>
            <w:rFonts w:ascii="OfficinaSansBookC" w:hAnsi="OfficinaSansBookC"/>
            <w:color w:val="000000" w:themeColor="text1"/>
            <w:lang w:val="en-US"/>
          </w:rPr>
          <w:t>http</w:t>
        </w:r>
        <w:r w:rsidRPr="0041063E">
          <w:rPr>
            <w:rStyle w:val="afd"/>
            <w:rFonts w:ascii="OfficinaSansBookC" w:hAnsi="OfficinaSansBookC"/>
            <w:color w:val="000000" w:themeColor="text1"/>
          </w:rPr>
          <w:t>://</w:t>
        </w:r>
        <w:proofErr w:type="spellStart"/>
        <w:r w:rsidRPr="0041063E">
          <w:rPr>
            <w:rStyle w:val="afd"/>
            <w:rFonts w:ascii="OfficinaSansBookC" w:hAnsi="OfficinaSansBookC"/>
            <w:color w:val="000000" w:themeColor="text1"/>
            <w:lang w:val="en-US"/>
          </w:rPr>
          <w:t>rian</w:t>
        </w:r>
        <w:proofErr w:type="spellEnd"/>
        <w:r w:rsidRPr="0041063E">
          <w:rPr>
            <w:rStyle w:val="afd"/>
            <w:rFonts w:ascii="OfficinaSansBookC" w:hAnsi="OfficinaSansBookC"/>
            <w:color w:val="000000" w:themeColor="text1"/>
          </w:rPr>
          <w:t>.</w:t>
        </w:r>
        <w:proofErr w:type="spellStart"/>
        <w:r w:rsidRPr="0041063E">
          <w:rPr>
            <w:rStyle w:val="afd"/>
            <w:rFonts w:ascii="OfficinaSansBookC" w:hAnsi="OfficinaSansBookC"/>
            <w:color w:val="000000" w:themeColor="text1"/>
            <w:lang w:val="en-US"/>
          </w:rPr>
          <w:t>ru</w:t>
        </w:r>
        <w:proofErr w:type="spellEnd"/>
      </w:hyperlink>
    </w:p>
    <w:p w14:paraId="23D8356B" w14:textId="77777777" w:rsidR="00720E5C" w:rsidRPr="0041063E" w:rsidRDefault="00EF379B" w:rsidP="0041063E">
      <w:pPr>
        <w:widowControl w:val="0"/>
        <w:numPr>
          <w:ilvl w:val="0"/>
          <w:numId w:val="21"/>
        </w:numPr>
        <w:shd w:val="clear" w:color="auto" w:fill="FFFFFF"/>
        <w:tabs>
          <w:tab w:val="left" w:pos="907"/>
        </w:tabs>
        <w:spacing w:after="0"/>
        <w:ind w:left="0" w:right="365" w:firstLine="567"/>
        <w:jc w:val="both"/>
        <w:rPr>
          <w:rFonts w:ascii="OfficinaSansBookC" w:hAnsi="OfficinaSansBookC"/>
          <w:color w:val="000000" w:themeColor="text1"/>
          <w:spacing w:val="-13"/>
        </w:rPr>
      </w:pPr>
      <w:r w:rsidRPr="0041063E">
        <w:rPr>
          <w:rFonts w:ascii="OfficinaSansBookC" w:hAnsi="OfficinaSansBookC"/>
          <w:color w:val="000000" w:themeColor="text1"/>
          <w:spacing w:val="-2"/>
        </w:rPr>
        <w:t>ИТАР-ТАСС –</w:t>
      </w:r>
      <w:r w:rsidRPr="0041063E">
        <w:rPr>
          <w:rFonts w:ascii="OfficinaSansBookC" w:hAnsi="OfficinaSansBookC"/>
          <w:color w:val="000000" w:themeColor="text1"/>
          <w:spacing w:val="-1"/>
        </w:rPr>
        <w:t xml:space="preserve">лента деловых новостей </w:t>
      </w:r>
      <w:hyperlink r:id="rId24" w:tooltip="http://www.itar-tass.com" w:history="1">
        <w:r w:rsidRPr="0041063E">
          <w:rPr>
            <w:rStyle w:val="afd"/>
            <w:rFonts w:ascii="OfficinaSansBookC" w:hAnsi="OfficinaSansBookC"/>
            <w:color w:val="000000" w:themeColor="text1"/>
            <w:spacing w:val="-2"/>
            <w:lang w:val="en-US"/>
          </w:rPr>
          <w:t>www</w:t>
        </w:r>
        <w:r w:rsidRPr="0041063E">
          <w:rPr>
            <w:rStyle w:val="afd"/>
            <w:rFonts w:ascii="OfficinaSansBookC" w:hAnsi="OfficinaSansBookC"/>
            <w:color w:val="000000" w:themeColor="text1"/>
            <w:spacing w:val="-2"/>
          </w:rPr>
          <w:t>.</w:t>
        </w:r>
        <w:proofErr w:type="spellStart"/>
        <w:r w:rsidRPr="0041063E">
          <w:rPr>
            <w:rStyle w:val="afd"/>
            <w:rFonts w:ascii="OfficinaSansBookC" w:hAnsi="OfficinaSansBookC"/>
            <w:color w:val="000000" w:themeColor="text1"/>
            <w:spacing w:val="-2"/>
            <w:lang w:val="en-US"/>
          </w:rPr>
          <w:t>itar</w:t>
        </w:r>
        <w:proofErr w:type="spellEnd"/>
        <w:r w:rsidRPr="0041063E">
          <w:rPr>
            <w:rStyle w:val="afd"/>
            <w:rFonts w:ascii="OfficinaSansBookC" w:hAnsi="OfficinaSansBookC"/>
            <w:color w:val="000000" w:themeColor="text1"/>
            <w:spacing w:val="-2"/>
          </w:rPr>
          <w:t>-</w:t>
        </w:r>
        <w:proofErr w:type="spellStart"/>
        <w:r w:rsidRPr="0041063E">
          <w:rPr>
            <w:rStyle w:val="afd"/>
            <w:rFonts w:ascii="OfficinaSansBookC" w:hAnsi="OfficinaSansBookC"/>
            <w:color w:val="000000" w:themeColor="text1"/>
            <w:spacing w:val="-2"/>
            <w:lang w:val="en-US"/>
          </w:rPr>
          <w:t>tass</w:t>
        </w:r>
        <w:proofErr w:type="spellEnd"/>
        <w:r w:rsidRPr="0041063E">
          <w:rPr>
            <w:rStyle w:val="afd"/>
            <w:rFonts w:ascii="OfficinaSansBookC" w:hAnsi="OfficinaSansBookC"/>
            <w:color w:val="000000" w:themeColor="text1"/>
            <w:spacing w:val="-2"/>
          </w:rPr>
          <w:t>.</w:t>
        </w:r>
        <w:r w:rsidRPr="0041063E">
          <w:rPr>
            <w:rStyle w:val="afd"/>
            <w:rFonts w:ascii="OfficinaSansBookC" w:hAnsi="OfficinaSansBookC"/>
            <w:color w:val="000000" w:themeColor="text1"/>
            <w:spacing w:val="-2"/>
            <w:lang w:val="en-US"/>
          </w:rPr>
          <w:t>com</w:t>
        </w:r>
      </w:hyperlink>
    </w:p>
    <w:p w14:paraId="38860F68" w14:textId="77777777" w:rsidR="00720E5C" w:rsidRPr="0041063E" w:rsidRDefault="00EF379B" w:rsidP="0041063E">
      <w:pPr>
        <w:widowControl w:val="0"/>
        <w:numPr>
          <w:ilvl w:val="0"/>
          <w:numId w:val="21"/>
        </w:numPr>
        <w:shd w:val="clear" w:color="auto" w:fill="FFFFFF"/>
        <w:tabs>
          <w:tab w:val="left" w:pos="907"/>
        </w:tabs>
        <w:spacing w:after="0"/>
        <w:ind w:left="0" w:right="365" w:firstLine="567"/>
        <w:jc w:val="both"/>
        <w:rPr>
          <w:rFonts w:ascii="OfficinaSansBookC" w:hAnsi="OfficinaSansBookC"/>
          <w:color w:val="000000" w:themeColor="text1"/>
          <w:spacing w:val="-13"/>
        </w:rPr>
      </w:pPr>
      <w:r w:rsidRPr="0041063E">
        <w:rPr>
          <w:rFonts w:ascii="OfficinaSansBookC" w:hAnsi="OfficinaSansBookC"/>
          <w:color w:val="000000" w:themeColor="text1"/>
          <w:spacing w:val="-1"/>
        </w:rPr>
        <w:t xml:space="preserve">Интерфакс – информационное агентство, </w:t>
      </w:r>
      <w:r w:rsidRPr="0041063E">
        <w:rPr>
          <w:rFonts w:ascii="OfficinaSansBookC" w:hAnsi="OfficinaSansBookC"/>
          <w:color w:val="000000" w:themeColor="text1"/>
          <w:spacing w:val="-2"/>
        </w:rPr>
        <w:t xml:space="preserve">раздел «Экономика и финансы»  </w:t>
      </w:r>
      <w:hyperlink r:id="rId25" w:tooltip="http://www.interfax.ru" w:history="1">
        <w:r w:rsidRPr="0041063E">
          <w:rPr>
            <w:rStyle w:val="afd"/>
            <w:rFonts w:ascii="OfficinaSansBookC" w:hAnsi="OfficinaSansBookC"/>
            <w:color w:val="000000" w:themeColor="text1"/>
            <w:spacing w:val="-1"/>
            <w:lang w:val="en-US"/>
          </w:rPr>
          <w:t>www</w:t>
        </w:r>
        <w:r w:rsidRPr="0041063E">
          <w:rPr>
            <w:rStyle w:val="afd"/>
            <w:rFonts w:ascii="OfficinaSansBookC" w:hAnsi="OfficinaSansBookC"/>
            <w:color w:val="000000" w:themeColor="text1"/>
            <w:spacing w:val="-1"/>
          </w:rPr>
          <w:t>.</w:t>
        </w:r>
        <w:proofErr w:type="spellStart"/>
        <w:r w:rsidRPr="0041063E">
          <w:rPr>
            <w:rStyle w:val="afd"/>
            <w:rFonts w:ascii="OfficinaSansBookC" w:hAnsi="OfficinaSansBookC"/>
            <w:color w:val="000000" w:themeColor="text1"/>
            <w:spacing w:val="-1"/>
            <w:lang w:val="en-US"/>
          </w:rPr>
          <w:t>interfax</w:t>
        </w:r>
        <w:proofErr w:type="spellEnd"/>
        <w:r w:rsidRPr="0041063E">
          <w:rPr>
            <w:rStyle w:val="afd"/>
            <w:rFonts w:ascii="OfficinaSansBookC" w:hAnsi="OfficinaSansBookC"/>
            <w:color w:val="000000" w:themeColor="text1"/>
            <w:spacing w:val="-1"/>
          </w:rPr>
          <w:t>.</w:t>
        </w:r>
        <w:proofErr w:type="spellStart"/>
        <w:r w:rsidRPr="0041063E">
          <w:rPr>
            <w:rStyle w:val="afd"/>
            <w:rFonts w:ascii="OfficinaSansBookC" w:hAnsi="OfficinaSansBookC"/>
            <w:color w:val="000000" w:themeColor="text1"/>
            <w:spacing w:val="-1"/>
            <w:lang w:val="en-US"/>
          </w:rPr>
          <w:t>ru</w:t>
        </w:r>
        <w:proofErr w:type="spellEnd"/>
      </w:hyperlink>
    </w:p>
    <w:p w14:paraId="0A09D1D7" w14:textId="77777777" w:rsidR="00720E5C" w:rsidRPr="0041063E" w:rsidRDefault="00EF379B" w:rsidP="0041063E">
      <w:pPr>
        <w:widowControl w:val="0"/>
        <w:numPr>
          <w:ilvl w:val="0"/>
          <w:numId w:val="21"/>
        </w:numPr>
        <w:shd w:val="clear" w:color="auto" w:fill="FFFFFF"/>
        <w:tabs>
          <w:tab w:val="left" w:pos="907"/>
        </w:tabs>
        <w:spacing w:after="0"/>
        <w:ind w:left="0" w:right="365" w:firstLine="567"/>
        <w:jc w:val="both"/>
        <w:rPr>
          <w:rFonts w:ascii="OfficinaSansBookC" w:hAnsi="OfficinaSansBookC"/>
          <w:color w:val="000000" w:themeColor="text1"/>
          <w:spacing w:val="-13"/>
        </w:rPr>
      </w:pPr>
      <w:r w:rsidRPr="0041063E">
        <w:rPr>
          <w:rFonts w:ascii="OfficinaSansBookC" w:hAnsi="OfficinaSansBookC"/>
          <w:color w:val="000000" w:themeColor="text1"/>
          <w:spacing w:val="-2"/>
        </w:rPr>
        <w:t xml:space="preserve"> Росбизнесконсалтинг — новости, курсы валют, </w:t>
      </w:r>
      <w:r w:rsidRPr="0041063E">
        <w:rPr>
          <w:rFonts w:ascii="OfficinaSansBookC" w:hAnsi="OfficinaSansBookC"/>
          <w:color w:val="000000" w:themeColor="text1"/>
          <w:spacing w:val="3"/>
        </w:rPr>
        <w:t xml:space="preserve">кредитный рынок, фондовый рынок, биржи </w:t>
      </w:r>
      <w:r w:rsidRPr="0041063E">
        <w:rPr>
          <w:rFonts w:ascii="OfficinaSansBookC" w:hAnsi="OfficinaSansBookC"/>
          <w:color w:val="000000" w:themeColor="text1"/>
          <w:spacing w:val="3"/>
          <w:lang w:val="en-US"/>
        </w:rPr>
        <w:t>online</w:t>
      </w:r>
      <w:r w:rsidRPr="0041063E">
        <w:rPr>
          <w:rFonts w:ascii="OfficinaSansBookC" w:hAnsi="OfficinaSansBookC"/>
          <w:color w:val="000000" w:themeColor="text1"/>
          <w:spacing w:val="3"/>
        </w:rPr>
        <w:t>, мировые финансы, товарные рынки, рей</w:t>
      </w:r>
      <w:r w:rsidRPr="0041063E">
        <w:rPr>
          <w:rFonts w:ascii="OfficinaSansBookC" w:hAnsi="OfficinaSansBookC"/>
          <w:color w:val="000000" w:themeColor="text1"/>
          <w:spacing w:val="-3"/>
        </w:rPr>
        <w:t xml:space="preserve">тинги </w:t>
      </w:r>
      <w:hyperlink r:id="rId26" w:tooltip="http://www.rbc.ru" w:history="1">
        <w:r w:rsidRPr="0041063E">
          <w:rPr>
            <w:rStyle w:val="afd"/>
            <w:rFonts w:ascii="OfficinaSansBookC" w:hAnsi="OfficinaSansBookC"/>
            <w:color w:val="000000" w:themeColor="text1"/>
            <w:spacing w:val="-2"/>
            <w:lang w:val="en-US"/>
          </w:rPr>
          <w:t>www</w:t>
        </w:r>
        <w:r w:rsidRPr="0041063E">
          <w:rPr>
            <w:rStyle w:val="afd"/>
            <w:rFonts w:ascii="OfficinaSansBookC" w:hAnsi="OfficinaSansBookC"/>
            <w:color w:val="000000" w:themeColor="text1"/>
            <w:spacing w:val="-2"/>
          </w:rPr>
          <w:t>.</w:t>
        </w:r>
        <w:proofErr w:type="spellStart"/>
        <w:r w:rsidRPr="0041063E">
          <w:rPr>
            <w:rStyle w:val="afd"/>
            <w:rFonts w:ascii="OfficinaSansBookC" w:hAnsi="OfficinaSansBookC"/>
            <w:color w:val="000000" w:themeColor="text1"/>
            <w:spacing w:val="-2"/>
            <w:lang w:val="en-US"/>
          </w:rPr>
          <w:t>rbc</w:t>
        </w:r>
        <w:proofErr w:type="spellEnd"/>
        <w:r w:rsidRPr="0041063E">
          <w:rPr>
            <w:rStyle w:val="afd"/>
            <w:rFonts w:ascii="OfficinaSansBookC" w:hAnsi="OfficinaSansBookC"/>
            <w:color w:val="000000" w:themeColor="text1"/>
            <w:spacing w:val="-2"/>
          </w:rPr>
          <w:t>.</w:t>
        </w:r>
        <w:proofErr w:type="spellStart"/>
        <w:r w:rsidRPr="0041063E">
          <w:rPr>
            <w:rStyle w:val="afd"/>
            <w:rFonts w:ascii="OfficinaSansBookC" w:hAnsi="OfficinaSansBookC"/>
            <w:color w:val="000000" w:themeColor="text1"/>
            <w:spacing w:val="-2"/>
            <w:lang w:val="en-US"/>
          </w:rPr>
          <w:t>ru</w:t>
        </w:r>
        <w:proofErr w:type="spellEnd"/>
      </w:hyperlink>
    </w:p>
    <w:p w14:paraId="35C3DC67" w14:textId="77777777" w:rsidR="00720E5C" w:rsidRPr="0041063E" w:rsidRDefault="00EF379B" w:rsidP="0041063E">
      <w:pPr>
        <w:widowControl w:val="0"/>
        <w:numPr>
          <w:ilvl w:val="0"/>
          <w:numId w:val="21"/>
        </w:numPr>
        <w:shd w:val="clear" w:color="auto" w:fill="FFFFFF"/>
        <w:tabs>
          <w:tab w:val="left" w:pos="907"/>
        </w:tabs>
        <w:spacing w:after="0"/>
        <w:ind w:left="0" w:right="365" w:firstLine="567"/>
        <w:jc w:val="both"/>
        <w:rPr>
          <w:rFonts w:ascii="OfficinaSansBookC" w:hAnsi="OfficinaSansBookC"/>
          <w:color w:val="000000" w:themeColor="text1"/>
          <w:spacing w:val="-7"/>
        </w:rPr>
      </w:pPr>
      <w:r w:rsidRPr="0041063E">
        <w:rPr>
          <w:rFonts w:ascii="OfficinaSansBookC" w:hAnsi="OfficinaSansBookC"/>
          <w:iCs/>
          <w:color w:val="000000" w:themeColor="text1"/>
          <w:spacing w:val="1"/>
        </w:rPr>
        <w:t xml:space="preserve">Коммерсант </w:t>
      </w:r>
      <w:hyperlink r:id="rId27" w:tooltip="http://www.kommersant.ru" w:history="1">
        <w:r w:rsidRPr="0041063E">
          <w:rPr>
            <w:rStyle w:val="afd"/>
            <w:rFonts w:ascii="OfficinaSansBookC" w:hAnsi="OfficinaSansBookC"/>
            <w:color w:val="000000" w:themeColor="text1"/>
            <w:spacing w:val="1"/>
            <w:lang w:val="en-US"/>
          </w:rPr>
          <w:t>www</w:t>
        </w:r>
        <w:r w:rsidRPr="0041063E">
          <w:rPr>
            <w:rStyle w:val="afd"/>
            <w:rFonts w:ascii="OfficinaSansBookC" w:hAnsi="OfficinaSansBookC"/>
            <w:color w:val="000000" w:themeColor="text1"/>
            <w:spacing w:val="1"/>
          </w:rPr>
          <w:t>.</w:t>
        </w:r>
        <w:proofErr w:type="spellStart"/>
        <w:r w:rsidRPr="0041063E">
          <w:rPr>
            <w:rStyle w:val="afd"/>
            <w:rFonts w:ascii="OfficinaSansBookC" w:hAnsi="OfficinaSansBookC"/>
            <w:color w:val="000000" w:themeColor="text1"/>
            <w:spacing w:val="1"/>
            <w:lang w:val="en-US"/>
          </w:rPr>
          <w:t>kommersant</w:t>
        </w:r>
        <w:proofErr w:type="spellEnd"/>
        <w:r w:rsidRPr="0041063E">
          <w:rPr>
            <w:rStyle w:val="afd"/>
            <w:rFonts w:ascii="OfficinaSansBookC" w:hAnsi="OfficinaSansBookC"/>
            <w:color w:val="000000" w:themeColor="text1"/>
            <w:spacing w:val="1"/>
          </w:rPr>
          <w:t>.</w:t>
        </w:r>
        <w:proofErr w:type="spellStart"/>
        <w:r w:rsidRPr="0041063E">
          <w:rPr>
            <w:rStyle w:val="afd"/>
            <w:rFonts w:ascii="OfficinaSansBookC" w:hAnsi="OfficinaSansBookC"/>
            <w:color w:val="000000" w:themeColor="text1"/>
            <w:spacing w:val="1"/>
            <w:lang w:val="en-US"/>
          </w:rPr>
          <w:t>ru</w:t>
        </w:r>
        <w:proofErr w:type="spellEnd"/>
      </w:hyperlink>
      <w:r w:rsidRPr="0041063E">
        <w:rPr>
          <w:rFonts w:ascii="OfficinaSansBookC" w:hAnsi="OfficinaSansBookC"/>
          <w:color w:val="000000" w:themeColor="text1"/>
          <w:spacing w:val="1"/>
        </w:rPr>
        <w:t xml:space="preserve">, </w:t>
      </w:r>
    </w:p>
    <w:p w14:paraId="35EB3735" w14:textId="77777777" w:rsidR="00720E5C" w:rsidRPr="0041063E" w:rsidRDefault="00EF379B" w:rsidP="0041063E">
      <w:pPr>
        <w:widowControl w:val="0"/>
        <w:numPr>
          <w:ilvl w:val="0"/>
          <w:numId w:val="21"/>
        </w:numPr>
        <w:shd w:val="clear" w:color="auto" w:fill="FFFFFF"/>
        <w:tabs>
          <w:tab w:val="left" w:pos="907"/>
        </w:tabs>
        <w:spacing w:after="0"/>
        <w:ind w:left="0" w:right="365" w:firstLine="567"/>
        <w:jc w:val="both"/>
        <w:rPr>
          <w:rFonts w:ascii="OfficinaSansBookC" w:hAnsi="OfficinaSansBookC"/>
          <w:color w:val="000000" w:themeColor="text1"/>
          <w:spacing w:val="-7"/>
        </w:rPr>
      </w:pPr>
      <w:r w:rsidRPr="0041063E">
        <w:rPr>
          <w:rFonts w:ascii="OfficinaSansBookC" w:hAnsi="OfficinaSansBookC"/>
          <w:iCs/>
          <w:color w:val="000000" w:themeColor="text1"/>
          <w:spacing w:val="1"/>
        </w:rPr>
        <w:t xml:space="preserve">Известия </w:t>
      </w:r>
      <w:hyperlink r:id="rId28" w:tooltip="http://www.izvestia.ru" w:history="1">
        <w:r w:rsidRPr="0041063E">
          <w:rPr>
            <w:rStyle w:val="afd"/>
            <w:rFonts w:ascii="OfficinaSansBookC" w:hAnsi="OfficinaSansBookC"/>
            <w:color w:val="000000" w:themeColor="text1"/>
            <w:spacing w:val="1"/>
            <w:lang w:val="en-US"/>
          </w:rPr>
          <w:t>www</w:t>
        </w:r>
        <w:r w:rsidRPr="0041063E">
          <w:rPr>
            <w:rStyle w:val="afd"/>
            <w:rFonts w:ascii="OfficinaSansBookC" w:hAnsi="OfficinaSansBookC"/>
            <w:color w:val="000000" w:themeColor="text1"/>
            <w:spacing w:val="1"/>
          </w:rPr>
          <w:t>.</w:t>
        </w:r>
        <w:proofErr w:type="spellStart"/>
        <w:r w:rsidRPr="0041063E">
          <w:rPr>
            <w:rStyle w:val="afd"/>
            <w:rFonts w:ascii="OfficinaSansBookC" w:hAnsi="OfficinaSansBookC"/>
            <w:color w:val="000000" w:themeColor="text1"/>
            <w:spacing w:val="1"/>
            <w:lang w:val="en-US"/>
          </w:rPr>
          <w:t>izvestia</w:t>
        </w:r>
        <w:proofErr w:type="spellEnd"/>
        <w:r w:rsidRPr="0041063E">
          <w:rPr>
            <w:rStyle w:val="afd"/>
            <w:rFonts w:ascii="OfficinaSansBookC" w:hAnsi="OfficinaSansBookC"/>
            <w:color w:val="000000" w:themeColor="text1"/>
            <w:spacing w:val="1"/>
          </w:rPr>
          <w:t>.</w:t>
        </w:r>
        <w:proofErr w:type="spellStart"/>
        <w:r w:rsidRPr="0041063E">
          <w:rPr>
            <w:rStyle w:val="afd"/>
            <w:rFonts w:ascii="OfficinaSansBookC" w:hAnsi="OfficinaSansBookC"/>
            <w:color w:val="000000" w:themeColor="text1"/>
            <w:spacing w:val="1"/>
            <w:lang w:val="en-US"/>
          </w:rPr>
          <w:t>ru</w:t>
        </w:r>
        <w:proofErr w:type="spellEnd"/>
      </w:hyperlink>
      <w:r w:rsidRPr="0041063E">
        <w:rPr>
          <w:rFonts w:ascii="OfficinaSansBookC" w:hAnsi="OfficinaSansBookC"/>
          <w:color w:val="000000" w:themeColor="text1"/>
          <w:spacing w:val="1"/>
        </w:rPr>
        <w:t xml:space="preserve">, </w:t>
      </w:r>
    </w:p>
    <w:p w14:paraId="1BB1B34A" w14:textId="77777777" w:rsidR="00720E5C" w:rsidRPr="0041063E" w:rsidRDefault="00EF379B" w:rsidP="0041063E">
      <w:pPr>
        <w:widowControl w:val="0"/>
        <w:numPr>
          <w:ilvl w:val="0"/>
          <w:numId w:val="21"/>
        </w:numPr>
        <w:shd w:val="clear" w:color="auto" w:fill="FFFFFF"/>
        <w:tabs>
          <w:tab w:val="left" w:pos="907"/>
        </w:tabs>
        <w:spacing w:after="0"/>
        <w:ind w:left="0" w:right="365" w:firstLine="567"/>
        <w:jc w:val="both"/>
        <w:rPr>
          <w:rFonts w:ascii="OfficinaSansBookC" w:hAnsi="OfficinaSansBookC"/>
          <w:color w:val="000000" w:themeColor="text1"/>
          <w:spacing w:val="-5"/>
        </w:rPr>
      </w:pPr>
      <w:r w:rsidRPr="0041063E">
        <w:rPr>
          <w:rFonts w:ascii="OfficinaSansBookC" w:hAnsi="OfficinaSansBookC"/>
          <w:iCs/>
          <w:color w:val="000000" w:themeColor="text1"/>
          <w:spacing w:val="1"/>
        </w:rPr>
        <w:t xml:space="preserve">Экономика и жизнь, </w:t>
      </w:r>
      <w:hyperlink r:id="rId29" w:tooltip="http://www.akdi.ru" w:history="1">
        <w:r w:rsidRPr="0041063E">
          <w:rPr>
            <w:rStyle w:val="afd"/>
            <w:rFonts w:ascii="OfficinaSansBookC" w:hAnsi="OfficinaSansBookC"/>
            <w:color w:val="000000" w:themeColor="text1"/>
            <w:spacing w:val="-8"/>
            <w:lang w:val="en-US"/>
          </w:rPr>
          <w:t>www</w:t>
        </w:r>
        <w:r w:rsidRPr="0041063E">
          <w:rPr>
            <w:rStyle w:val="afd"/>
            <w:rFonts w:ascii="OfficinaSansBookC" w:hAnsi="OfficinaSansBookC"/>
            <w:color w:val="000000" w:themeColor="text1"/>
            <w:spacing w:val="-8"/>
          </w:rPr>
          <w:t>.</w:t>
        </w:r>
        <w:proofErr w:type="spellStart"/>
        <w:r w:rsidRPr="0041063E">
          <w:rPr>
            <w:rStyle w:val="afd"/>
            <w:rFonts w:ascii="OfficinaSansBookC" w:hAnsi="OfficinaSansBookC"/>
            <w:color w:val="000000" w:themeColor="text1"/>
            <w:spacing w:val="-8"/>
            <w:lang w:val="en-US"/>
          </w:rPr>
          <w:t>akdi</w:t>
        </w:r>
        <w:proofErr w:type="spellEnd"/>
        <w:r w:rsidRPr="0041063E">
          <w:rPr>
            <w:rStyle w:val="afd"/>
            <w:rFonts w:ascii="OfficinaSansBookC" w:hAnsi="OfficinaSansBookC"/>
            <w:color w:val="000000" w:themeColor="text1"/>
            <w:spacing w:val="-8"/>
          </w:rPr>
          <w:t>.</w:t>
        </w:r>
        <w:proofErr w:type="spellStart"/>
        <w:r w:rsidRPr="0041063E">
          <w:rPr>
            <w:rStyle w:val="afd"/>
            <w:rFonts w:ascii="OfficinaSansBookC" w:hAnsi="OfficinaSansBookC"/>
            <w:color w:val="000000" w:themeColor="text1"/>
            <w:spacing w:val="-8"/>
            <w:lang w:val="en-US"/>
          </w:rPr>
          <w:t>ru</w:t>
        </w:r>
        <w:proofErr w:type="spellEnd"/>
      </w:hyperlink>
      <w:r w:rsidRPr="0041063E">
        <w:rPr>
          <w:rFonts w:ascii="OfficinaSansBookC" w:hAnsi="OfficinaSansBookC"/>
          <w:color w:val="000000" w:themeColor="text1"/>
          <w:spacing w:val="-8"/>
        </w:rPr>
        <w:t>.</w:t>
      </w:r>
    </w:p>
    <w:p w14:paraId="0B37D8DB" w14:textId="77777777" w:rsidR="00720E5C" w:rsidRPr="0041063E" w:rsidRDefault="00EF379B" w:rsidP="0041063E">
      <w:pPr>
        <w:widowControl w:val="0"/>
        <w:numPr>
          <w:ilvl w:val="0"/>
          <w:numId w:val="21"/>
        </w:numPr>
        <w:shd w:val="clear" w:color="auto" w:fill="FFFFFF"/>
        <w:tabs>
          <w:tab w:val="left" w:pos="907"/>
        </w:tabs>
        <w:spacing w:after="0"/>
        <w:ind w:left="0" w:right="365" w:firstLine="567"/>
        <w:jc w:val="both"/>
        <w:rPr>
          <w:rFonts w:ascii="OfficinaSansBookC" w:hAnsi="OfficinaSansBookC"/>
          <w:color w:val="000000" w:themeColor="text1"/>
          <w:spacing w:val="-5"/>
        </w:rPr>
      </w:pPr>
      <w:r w:rsidRPr="0041063E">
        <w:rPr>
          <w:rFonts w:ascii="OfficinaSansBookC" w:hAnsi="OfficinaSansBookC"/>
          <w:iCs/>
          <w:color w:val="000000" w:themeColor="text1"/>
          <w:spacing w:val="-5"/>
        </w:rPr>
        <w:t xml:space="preserve">Деньги </w:t>
      </w:r>
      <w:hyperlink r:id="rId30" w:tooltip="http://www.kommersant.ru/k-money" w:history="1">
        <w:r w:rsidRPr="0041063E">
          <w:rPr>
            <w:rStyle w:val="afd"/>
            <w:rFonts w:ascii="OfficinaSansBookC" w:hAnsi="OfficinaSansBookC"/>
            <w:color w:val="000000" w:themeColor="text1"/>
            <w:spacing w:val="-5"/>
            <w:lang w:val="en-US"/>
          </w:rPr>
          <w:t>www</w:t>
        </w:r>
        <w:r w:rsidRPr="0041063E">
          <w:rPr>
            <w:rStyle w:val="afd"/>
            <w:rFonts w:ascii="OfficinaSansBookC" w:hAnsi="OfficinaSansBookC"/>
            <w:color w:val="000000" w:themeColor="text1"/>
            <w:spacing w:val="-5"/>
          </w:rPr>
          <w:t>.</w:t>
        </w:r>
        <w:proofErr w:type="spellStart"/>
        <w:r w:rsidRPr="0041063E">
          <w:rPr>
            <w:rStyle w:val="afd"/>
            <w:rFonts w:ascii="OfficinaSansBookC" w:hAnsi="OfficinaSansBookC"/>
            <w:color w:val="000000" w:themeColor="text1"/>
            <w:spacing w:val="-5"/>
            <w:lang w:val="en-US"/>
          </w:rPr>
          <w:t>kommersant</w:t>
        </w:r>
        <w:proofErr w:type="spellEnd"/>
        <w:r w:rsidRPr="0041063E">
          <w:rPr>
            <w:rStyle w:val="afd"/>
            <w:rFonts w:ascii="OfficinaSansBookC" w:hAnsi="OfficinaSansBookC"/>
            <w:color w:val="000000" w:themeColor="text1"/>
            <w:spacing w:val="-5"/>
          </w:rPr>
          <w:t>.</w:t>
        </w:r>
        <w:proofErr w:type="spellStart"/>
        <w:r w:rsidRPr="0041063E">
          <w:rPr>
            <w:rStyle w:val="afd"/>
            <w:rFonts w:ascii="OfficinaSansBookC" w:hAnsi="OfficinaSansBookC"/>
            <w:color w:val="000000" w:themeColor="text1"/>
            <w:spacing w:val="-5"/>
            <w:lang w:val="en-US"/>
          </w:rPr>
          <w:t>ru</w:t>
        </w:r>
        <w:proofErr w:type="spellEnd"/>
        <w:r w:rsidRPr="0041063E">
          <w:rPr>
            <w:rStyle w:val="afd"/>
            <w:rFonts w:ascii="OfficinaSansBookC" w:hAnsi="OfficinaSansBookC"/>
            <w:color w:val="000000" w:themeColor="text1"/>
            <w:spacing w:val="-5"/>
          </w:rPr>
          <w:t>/</w:t>
        </w:r>
        <w:r w:rsidRPr="0041063E">
          <w:rPr>
            <w:rStyle w:val="afd"/>
            <w:rFonts w:ascii="OfficinaSansBookC" w:hAnsi="OfficinaSansBookC"/>
            <w:color w:val="000000" w:themeColor="text1"/>
            <w:spacing w:val="-5"/>
            <w:lang w:val="en-US"/>
          </w:rPr>
          <w:t>k</w:t>
        </w:r>
        <w:r w:rsidRPr="0041063E">
          <w:rPr>
            <w:rStyle w:val="afd"/>
            <w:rFonts w:ascii="OfficinaSansBookC" w:hAnsi="OfficinaSansBookC"/>
            <w:color w:val="000000" w:themeColor="text1"/>
            <w:spacing w:val="-5"/>
          </w:rPr>
          <w:t>-</w:t>
        </w:r>
        <w:r w:rsidRPr="0041063E">
          <w:rPr>
            <w:rStyle w:val="afd"/>
            <w:rFonts w:ascii="OfficinaSansBookC" w:hAnsi="OfficinaSansBookC"/>
            <w:color w:val="000000" w:themeColor="text1"/>
            <w:spacing w:val="-5"/>
            <w:lang w:val="en-US"/>
          </w:rPr>
          <w:t>money</w:t>
        </w:r>
      </w:hyperlink>
      <w:r w:rsidRPr="0041063E">
        <w:rPr>
          <w:rFonts w:ascii="OfficinaSansBookC" w:hAnsi="OfficinaSansBookC"/>
          <w:color w:val="000000" w:themeColor="text1"/>
          <w:spacing w:val="-5"/>
        </w:rPr>
        <w:t xml:space="preserve">, </w:t>
      </w:r>
    </w:p>
    <w:p w14:paraId="7886FB28" w14:textId="77777777" w:rsidR="00720E5C" w:rsidRPr="0041063E" w:rsidRDefault="00EF379B" w:rsidP="0041063E">
      <w:pPr>
        <w:widowControl w:val="0"/>
        <w:numPr>
          <w:ilvl w:val="0"/>
          <w:numId w:val="21"/>
        </w:numPr>
        <w:shd w:val="clear" w:color="auto" w:fill="FFFFFF"/>
        <w:tabs>
          <w:tab w:val="left" w:pos="907"/>
        </w:tabs>
        <w:spacing w:after="0"/>
        <w:ind w:left="0" w:right="365" w:firstLine="567"/>
        <w:jc w:val="both"/>
        <w:rPr>
          <w:rFonts w:ascii="OfficinaSansBookC" w:hAnsi="OfficinaSansBookC"/>
          <w:color w:val="000000" w:themeColor="text1"/>
          <w:spacing w:val="-13"/>
        </w:rPr>
      </w:pPr>
      <w:r w:rsidRPr="0041063E">
        <w:rPr>
          <w:rFonts w:ascii="OfficinaSansBookC" w:hAnsi="OfficinaSansBookC"/>
          <w:iCs/>
          <w:color w:val="000000" w:themeColor="text1"/>
          <w:spacing w:val="-5"/>
        </w:rPr>
        <w:t xml:space="preserve">Эксперт </w:t>
      </w:r>
      <w:hyperlink r:id="rId31" w:tooltip="http://www.expert.ru" w:history="1">
        <w:r w:rsidRPr="0041063E">
          <w:rPr>
            <w:rStyle w:val="afd"/>
            <w:rFonts w:ascii="OfficinaSansBookC" w:hAnsi="OfficinaSansBookC"/>
            <w:color w:val="000000" w:themeColor="text1"/>
            <w:spacing w:val="-5"/>
            <w:lang w:val="en-US"/>
          </w:rPr>
          <w:t>www</w:t>
        </w:r>
        <w:r w:rsidRPr="0041063E">
          <w:rPr>
            <w:rStyle w:val="afd"/>
            <w:rFonts w:ascii="OfficinaSansBookC" w:hAnsi="OfficinaSansBookC"/>
            <w:color w:val="000000" w:themeColor="text1"/>
            <w:spacing w:val="-5"/>
          </w:rPr>
          <w:t>.</w:t>
        </w:r>
        <w:r w:rsidRPr="0041063E">
          <w:rPr>
            <w:rStyle w:val="afd"/>
            <w:rFonts w:ascii="OfficinaSansBookC" w:hAnsi="OfficinaSansBookC"/>
            <w:color w:val="000000" w:themeColor="text1"/>
            <w:spacing w:val="-5"/>
            <w:lang w:val="en-US"/>
          </w:rPr>
          <w:t>expert</w:t>
        </w:r>
        <w:r w:rsidRPr="0041063E">
          <w:rPr>
            <w:rStyle w:val="afd"/>
            <w:rFonts w:ascii="OfficinaSansBookC" w:hAnsi="OfficinaSansBookC"/>
            <w:color w:val="000000" w:themeColor="text1"/>
            <w:spacing w:val="-5"/>
          </w:rPr>
          <w:t>.</w:t>
        </w:r>
        <w:proofErr w:type="spellStart"/>
        <w:r w:rsidRPr="0041063E">
          <w:rPr>
            <w:rStyle w:val="afd"/>
            <w:rFonts w:ascii="OfficinaSansBookC" w:hAnsi="OfficinaSansBookC"/>
            <w:color w:val="000000" w:themeColor="text1"/>
            <w:spacing w:val="-5"/>
            <w:lang w:val="en-US"/>
          </w:rPr>
          <w:t>ru</w:t>
        </w:r>
        <w:proofErr w:type="spellEnd"/>
      </w:hyperlink>
      <w:r w:rsidRPr="0041063E">
        <w:rPr>
          <w:rFonts w:ascii="OfficinaSansBookC" w:hAnsi="OfficinaSansBookC"/>
          <w:color w:val="000000" w:themeColor="text1"/>
          <w:spacing w:val="-5"/>
        </w:rPr>
        <w:t xml:space="preserve">, </w:t>
      </w:r>
    </w:p>
    <w:p w14:paraId="6D5E372C" w14:textId="77777777" w:rsidR="00720E5C" w:rsidRPr="0041063E" w:rsidRDefault="00EF379B" w:rsidP="0041063E">
      <w:pPr>
        <w:widowControl w:val="0"/>
        <w:numPr>
          <w:ilvl w:val="0"/>
          <w:numId w:val="21"/>
        </w:numPr>
        <w:shd w:val="clear" w:color="auto" w:fill="FFFFFF"/>
        <w:tabs>
          <w:tab w:val="left" w:pos="907"/>
        </w:tabs>
        <w:spacing w:after="0"/>
        <w:ind w:left="0" w:right="365" w:firstLine="567"/>
        <w:jc w:val="both"/>
        <w:rPr>
          <w:rFonts w:ascii="OfficinaSansBookC" w:hAnsi="OfficinaSansBookC"/>
          <w:color w:val="000000" w:themeColor="text1"/>
        </w:rPr>
      </w:pPr>
      <w:r w:rsidRPr="0041063E">
        <w:rPr>
          <w:rFonts w:ascii="OfficinaSansBookC" w:hAnsi="OfficinaSansBookC"/>
          <w:iCs/>
          <w:color w:val="000000" w:themeColor="text1"/>
          <w:spacing w:val="-5"/>
        </w:rPr>
        <w:t xml:space="preserve">Эко </w:t>
      </w:r>
      <w:hyperlink r:id="rId32" w:tooltip="http://econom.nsc.ru/" w:history="1">
        <w:r w:rsidRPr="0041063E">
          <w:rPr>
            <w:rStyle w:val="afd"/>
            <w:rFonts w:ascii="OfficinaSansBookC" w:hAnsi="OfficinaSansBookC"/>
            <w:color w:val="000000" w:themeColor="text1"/>
            <w:spacing w:val="-5"/>
            <w:lang w:val="en-US"/>
          </w:rPr>
          <w:t>http</w:t>
        </w:r>
        <w:r w:rsidRPr="0041063E">
          <w:rPr>
            <w:rStyle w:val="afd"/>
            <w:rFonts w:ascii="OfficinaSansBookC" w:hAnsi="OfficinaSansBookC"/>
            <w:color w:val="000000" w:themeColor="text1"/>
            <w:spacing w:val="-5"/>
          </w:rPr>
          <w:t>://</w:t>
        </w:r>
        <w:proofErr w:type="spellStart"/>
        <w:r w:rsidRPr="0041063E">
          <w:rPr>
            <w:rStyle w:val="afd"/>
            <w:rFonts w:ascii="OfficinaSansBookC" w:hAnsi="OfficinaSansBookC"/>
            <w:color w:val="000000" w:themeColor="text1"/>
            <w:spacing w:val="-5"/>
            <w:lang w:val="en-US"/>
          </w:rPr>
          <w:t>econom</w:t>
        </w:r>
        <w:proofErr w:type="spellEnd"/>
        <w:r w:rsidRPr="0041063E">
          <w:rPr>
            <w:rStyle w:val="afd"/>
            <w:rFonts w:ascii="OfficinaSansBookC" w:hAnsi="OfficinaSansBookC"/>
            <w:color w:val="000000" w:themeColor="text1"/>
            <w:spacing w:val="-5"/>
          </w:rPr>
          <w:t>.</w:t>
        </w:r>
        <w:proofErr w:type="spellStart"/>
        <w:r w:rsidRPr="0041063E">
          <w:rPr>
            <w:rStyle w:val="afd"/>
            <w:rFonts w:ascii="OfficinaSansBookC" w:hAnsi="OfficinaSansBookC"/>
            <w:color w:val="000000" w:themeColor="text1"/>
            <w:spacing w:val="-5"/>
            <w:lang w:val="en-US"/>
          </w:rPr>
          <w:t>nsc</w:t>
        </w:r>
        <w:proofErr w:type="spellEnd"/>
        <w:r w:rsidRPr="0041063E">
          <w:rPr>
            <w:rStyle w:val="afd"/>
            <w:rFonts w:ascii="OfficinaSansBookC" w:hAnsi="OfficinaSansBookC"/>
            <w:color w:val="000000" w:themeColor="text1"/>
            <w:spacing w:val="-5"/>
          </w:rPr>
          <w:t>.</w:t>
        </w:r>
        <w:proofErr w:type="spellStart"/>
        <w:r w:rsidRPr="0041063E">
          <w:rPr>
            <w:rStyle w:val="afd"/>
            <w:rFonts w:ascii="OfficinaSansBookC" w:hAnsi="OfficinaSansBookC"/>
            <w:color w:val="000000" w:themeColor="text1"/>
            <w:spacing w:val="-5"/>
            <w:lang w:val="en-US"/>
          </w:rPr>
          <w:t>ru</w:t>
        </w:r>
        <w:proofErr w:type="spellEnd"/>
        <w:r w:rsidRPr="0041063E">
          <w:rPr>
            <w:rStyle w:val="afd"/>
            <w:rFonts w:ascii="OfficinaSansBookC" w:hAnsi="OfficinaSansBookC"/>
            <w:color w:val="000000" w:themeColor="text1"/>
            <w:spacing w:val="-5"/>
          </w:rPr>
          <w:t>/</w:t>
        </w:r>
      </w:hyperlink>
      <w:r w:rsidRPr="0041063E">
        <w:rPr>
          <w:rFonts w:ascii="OfficinaSansBookC" w:hAnsi="OfficinaSansBookC"/>
          <w:color w:val="000000" w:themeColor="text1"/>
          <w:spacing w:val="-5"/>
        </w:rPr>
        <w:t xml:space="preserve"> </w:t>
      </w:r>
      <w:proofErr w:type="spellStart"/>
      <w:r w:rsidRPr="0041063E">
        <w:rPr>
          <w:rFonts w:ascii="OfficinaSansBookC" w:hAnsi="OfficinaSansBookC"/>
          <w:color w:val="000000" w:themeColor="text1"/>
          <w:spacing w:val="-6"/>
        </w:rPr>
        <w:t>есо</w:t>
      </w:r>
      <w:proofErr w:type="spellEnd"/>
      <w:r w:rsidRPr="0041063E">
        <w:rPr>
          <w:rFonts w:ascii="OfficinaSansBookC" w:hAnsi="OfficinaSansBookC"/>
          <w:color w:val="000000" w:themeColor="text1"/>
          <w:spacing w:val="-6"/>
        </w:rPr>
        <w:t>.</w:t>
      </w:r>
    </w:p>
    <w:p w14:paraId="527786BF" w14:textId="77777777" w:rsidR="00720E5C" w:rsidRPr="0041063E" w:rsidRDefault="00EF379B" w:rsidP="0041063E">
      <w:pPr>
        <w:widowControl w:val="0"/>
        <w:numPr>
          <w:ilvl w:val="0"/>
          <w:numId w:val="21"/>
        </w:numPr>
        <w:shd w:val="clear" w:color="auto" w:fill="FFFFFF"/>
        <w:tabs>
          <w:tab w:val="left" w:pos="293"/>
        </w:tabs>
        <w:spacing w:after="0"/>
        <w:ind w:left="0" w:firstLine="567"/>
        <w:jc w:val="both"/>
        <w:rPr>
          <w:rFonts w:ascii="OfficinaSansBookC" w:hAnsi="OfficinaSansBookC"/>
          <w:color w:val="000000" w:themeColor="text1"/>
        </w:rPr>
      </w:pPr>
      <w:r w:rsidRPr="0041063E">
        <w:rPr>
          <w:rFonts w:ascii="OfficinaSansBookC" w:hAnsi="OfficinaSansBookC"/>
          <w:color w:val="000000" w:themeColor="text1"/>
        </w:rPr>
        <w:t>Федеральный образовательный портал «Экономика, социология, менеджмент» www.ecsocman.edu.ru</w:t>
      </w:r>
    </w:p>
    <w:p w14:paraId="4E793FA7" w14:textId="77777777" w:rsidR="00720E5C" w:rsidRPr="0041063E" w:rsidRDefault="00EF379B" w:rsidP="0041063E">
      <w:pPr>
        <w:widowControl w:val="0"/>
        <w:numPr>
          <w:ilvl w:val="0"/>
          <w:numId w:val="21"/>
        </w:numPr>
        <w:shd w:val="clear" w:color="auto" w:fill="FFFFFF"/>
        <w:tabs>
          <w:tab w:val="left" w:pos="293"/>
        </w:tabs>
        <w:spacing w:after="0"/>
        <w:ind w:left="0" w:firstLine="567"/>
        <w:jc w:val="both"/>
        <w:rPr>
          <w:rFonts w:ascii="OfficinaSansBookC" w:hAnsi="OfficinaSansBookC"/>
          <w:color w:val="000000" w:themeColor="text1"/>
        </w:rPr>
      </w:pPr>
      <w:r w:rsidRPr="0041063E">
        <w:rPr>
          <w:rFonts w:ascii="OfficinaSansBookC" w:hAnsi="OfficinaSansBookC"/>
          <w:color w:val="000000" w:themeColor="text1"/>
        </w:rPr>
        <w:t xml:space="preserve">https://www.garant.ru </w:t>
      </w:r>
    </w:p>
    <w:p w14:paraId="1C8BC396" w14:textId="77777777" w:rsidR="00720E5C" w:rsidRPr="0041063E" w:rsidRDefault="00EF379B" w:rsidP="0041063E">
      <w:pPr>
        <w:widowControl w:val="0"/>
        <w:numPr>
          <w:ilvl w:val="0"/>
          <w:numId w:val="21"/>
        </w:numPr>
        <w:shd w:val="clear" w:color="auto" w:fill="FFFFFF"/>
        <w:tabs>
          <w:tab w:val="left" w:pos="293"/>
        </w:tabs>
        <w:spacing w:after="0"/>
        <w:ind w:left="0" w:firstLine="567"/>
        <w:jc w:val="both"/>
        <w:rPr>
          <w:rFonts w:ascii="OfficinaSansBookC" w:hAnsi="OfficinaSansBookC"/>
          <w:color w:val="000000" w:themeColor="text1"/>
        </w:rPr>
      </w:pPr>
      <w:r w:rsidRPr="0041063E">
        <w:rPr>
          <w:rFonts w:ascii="OfficinaSansBookC" w:hAnsi="OfficinaSansBookC"/>
          <w:color w:val="000000" w:themeColor="text1"/>
        </w:rPr>
        <w:t>http://www.consultant.ru</w:t>
      </w:r>
    </w:p>
    <w:p w14:paraId="38DB03C5" w14:textId="77777777" w:rsidR="00720E5C" w:rsidRPr="0041063E" w:rsidRDefault="00EF379B" w:rsidP="0041063E">
      <w:pPr>
        <w:widowControl w:val="0"/>
        <w:numPr>
          <w:ilvl w:val="0"/>
          <w:numId w:val="21"/>
        </w:numPr>
        <w:shd w:val="clear" w:color="auto" w:fill="FFFFFF"/>
        <w:tabs>
          <w:tab w:val="left" w:pos="293"/>
        </w:tabs>
        <w:spacing w:after="0"/>
        <w:ind w:left="0" w:firstLine="567"/>
        <w:jc w:val="both"/>
        <w:rPr>
          <w:rFonts w:ascii="OfficinaSansBookC" w:hAnsi="OfficinaSansBookC"/>
          <w:color w:val="000000" w:themeColor="text1"/>
        </w:rPr>
      </w:pPr>
      <w:r w:rsidRPr="0041063E">
        <w:rPr>
          <w:rFonts w:ascii="OfficinaSansBookC" w:hAnsi="OfficinaSansBookC"/>
          <w:color w:val="000000" w:themeColor="text1"/>
        </w:rPr>
        <w:t>Официальный сайт Президента РФ. - URL: http://kremlin.ru/ (дата обращения: 21.04.2022). - Текст: электронный.</w:t>
      </w:r>
    </w:p>
    <w:p w14:paraId="452C71D6" w14:textId="77777777" w:rsidR="00720E5C" w:rsidRPr="0041063E" w:rsidRDefault="00EF379B" w:rsidP="0041063E">
      <w:pPr>
        <w:widowControl w:val="0"/>
        <w:numPr>
          <w:ilvl w:val="0"/>
          <w:numId w:val="21"/>
        </w:numPr>
        <w:shd w:val="clear" w:color="auto" w:fill="FFFFFF"/>
        <w:tabs>
          <w:tab w:val="left" w:pos="293"/>
        </w:tabs>
        <w:spacing w:after="0"/>
        <w:ind w:left="0" w:firstLine="567"/>
        <w:jc w:val="both"/>
        <w:rPr>
          <w:rFonts w:ascii="OfficinaSansBookC" w:hAnsi="OfficinaSansBookC"/>
          <w:color w:val="000000" w:themeColor="text1"/>
        </w:rPr>
      </w:pPr>
      <w:r w:rsidRPr="0041063E">
        <w:rPr>
          <w:rFonts w:ascii="OfficinaSansBookC" w:hAnsi="OfficinaSansBookC"/>
          <w:color w:val="000000" w:themeColor="text1"/>
        </w:rPr>
        <w:t xml:space="preserve">Официальный сайт Правительства РФ. - URL: http://government.ru/ </w:t>
      </w:r>
      <w:r w:rsidRPr="0041063E">
        <w:rPr>
          <w:rFonts w:ascii="OfficinaSansBookC" w:hAnsi="OfficinaSansBookC"/>
          <w:color w:val="000000" w:themeColor="text1"/>
        </w:rPr>
        <w:lastRenderedPageBreak/>
        <w:t>(дата обращения: 21.04.2022). - Текст: электронный.</w:t>
      </w:r>
    </w:p>
    <w:p w14:paraId="5517ED57" w14:textId="77777777" w:rsidR="00720E5C" w:rsidRPr="0041063E" w:rsidRDefault="00EF379B" w:rsidP="0041063E">
      <w:pPr>
        <w:widowControl w:val="0"/>
        <w:numPr>
          <w:ilvl w:val="0"/>
          <w:numId w:val="21"/>
        </w:numPr>
        <w:shd w:val="clear" w:color="auto" w:fill="FFFFFF"/>
        <w:tabs>
          <w:tab w:val="left" w:pos="293"/>
        </w:tabs>
        <w:spacing w:after="0"/>
        <w:ind w:left="0" w:firstLine="567"/>
        <w:jc w:val="both"/>
        <w:rPr>
          <w:rFonts w:ascii="OfficinaSansBookC" w:hAnsi="OfficinaSansBookC"/>
          <w:color w:val="000000" w:themeColor="text1"/>
        </w:rPr>
      </w:pPr>
      <w:r w:rsidRPr="0041063E">
        <w:rPr>
          <w:rFonts w:ascii="OfficinaSansBookC" w:hAnsi="OfficinaSansBookC"/>
          <w:color w:val="000000" w:themeColor="text1"/>
        </w:rPr>
        <w:t xml:space="preserve">Библиотека </w:t>
      </w:r>
      <w:proofErr w:type="spellStart"/>
      <w:r w:rsidRPr="0041063E">
        <w:rPr>
          <w:rFonts w:ascii="OfficinaSansBookC" w:hAnsi="OfficinaSansBookC"/>
          <w:color w:val="000000" w:themeColor="text1"/>
        </w:rPr>
        <w:t>Гумер</w:t>
      </w:r>
      <w:proofErr w:type="spellEnd"/>
      <w:r w:rsidRPr="0041063E">
        <w:rPr>
          <w:rFonts w:ascii="OfficinaSansBookC" w:hAnsi="OfficinaSansBookC"/>
          <w:color w:val="000000" w:themeColor="text1"/>
        </w:rPr>
        <w:t xml:space="preserve"> – гуманитарные науки. – URL: http://www.gumer.info/ (дата обращения 21.04.2022). - Режим доступа: свободный. – Текст: электронный. </w:t>
      </w:r>
    </w:p>
    <w:p w14:paraId="11F91134" w14:textId="77777777" w:rsidR="00720E5C" w:rsidRPr="0041063E" w:rsidRDefault="00EF379B" w:rsidP="0041063E">
      <w:pPr>
        <w:widowControl w:val="0"/>
        <w:numPr>
          <w:ilvl w:val="0"/>
          <w:numId w:val="21"/>
        </w:numPr>
        <w:shd w:val="clear" w:color="auto" w:fill="FFFFFF"/>
        <w:tabs>
          <w:tab w:val="left" w:pos="293"/>
        </w:tabs>
        <w:spacing w:after="0"/>
        <w:ind w:left="0" w:firstLine="567"/>
        <w:jc w:val="both"/>
        <w:rPr>
          <w:rFonts w:ascii="OfficinaSansBookC" w:hAnsi="OfficinaSansBookC"/>
          <w:color w:val="000000" w:themeColor="text1"/>
        </w:rPr>
      </w:pPr>
      <w:r w:rsidRPr="0041063E">
        <w:rPr>
          <w:rFonts w:ascii="OfficinaSansBookC" w:hAnsi="OfficinaSansBookC"/>
          <w:color w:val="000000" w:themeColor="text1"/>
        </w:rPr>
        <w:t>Единая коллекция цифровых образовательных ресурсов. - URL: http://school-collection.edu.ru/ (дата обращения: 21.04.2022). - Текст: электронный.</w:t>
      </w:r>
    </w:p>
    <w:p w14:paraId="1B15AF44" w14:textId="77777777" w:rsidR="00720E5C" w:rsidRPr="0041063E" w:rsidRDefault="00EF379B" w:rsidP="0041063E">
      <w:pPr>
        <w:widowControl w:val="0"/>
        <w:numPr>
          <w:ilvl w:val="0"/>
          <w:numId w:val="21"/>
        </w:numPr>
        <w:shd w:val="clear" w:color="auto" w:fill="FFFFFF"/>
        <w:tabs>
          <w:tab w:val="left" w:pos="293"/>
        </w:tabs>
        <w:spacing w:after="0"/>
        <w:ind w:left="0" w:firstLine="567"/>
        <w:jc w:val="both"/>
        <w:rPr>
          <w:rFonts w:ascii="OfficinaSansBookC" w:hAnsi="OfficinaSansBookC"/>
          <w:color w:val="000000" w:themeColor="text1"/>
        </w:rPr>
      </w:pPr>
      <w:r w:rsidRPr="0041063E">
        <w:rPr>
          <w:rFonts w:ascii="OfficinaSansBookC" w:hAnsi="OfficinaSansBookC"/>
          <w:color w:val="000000" w:themeColor="text1"/>
        </w:rPr>
        <w:t>Информационная система «Единое окно доступа к образовательным ресурсам». - URL: http://window.edu.ru/ (дата обращения: 21.04.2022). – Текст: электронный.</w:t>
      </w:r>
    </w:p>
    <w:p w14:paraId="29F18019" w14:textId="77777777" w:rsidR="00720E5C" w:rsidRPr="0041063E" w:rsidRDefault="00EF379B" w:rsidP="0041063E">
      <w:pPr>
        <w:widowControl w:val="0"/>
        <w:numPr>
          <w:ilvl w:val="0"/>
          <w:numId w:val="21"/>
        </w:numPr>
        <w:shd w:val="clear" w:color="auto" w:fill="FFFFFF"/>
        <w:tabs>
          <w:tab w:val="left" w:pos="293"/>
        </w:tabs>
        <w:spacing w:after="0"/>
        <w:ind w:left="0" w:firstLine="567"/>
        <w:jc w:val="both"/>
        <w:rPr>
          <w:rFonts w:ascii="OfficinaSansBookC" w:hAnsi="OfficinaSansBookC"/>
          <w:color w:val="000000" w:themeColor="text1"/>
        </w:rPr>
      </w:pPr>
      <w:r w:rsidRPr="0041063E">
        <w:rPr>
          <w:rFonts w:ascii="OfficinaSansBookC" w:hAnsi="OfficinaSansBookC"/>
          <w:color w:val="000000" w:themeColor="text1"/>
        </w:rPr>
        <w:t>Министерство образования и науки Российской Федерации. - URL: https://minobrnauki.gov.ru/ (дата обращения: 21.04.2022). – Текст: электронный.</w:t>
      </w:r>
    </w:p>
    <w:p w14:paraId="30CC01FF" w14:textId="77777777" w:rsidR="00720E5C" w:rsidRPr="0041063E" w:rsidRDefault="00EF379B" w:rsidP="0041063E">
      <w:pPr>
        <w:widowControl w:val="0"/>
        <w:numPr>
          <w:ilvl w:val="0"/>
          <w:numId w:val="21"/>
        </w:numPr>
        <w:shd w:val="clear" w:color="auto" w:fill="FFFFFF"/>
        <w:tabs>
          <w:tab w:val="left" w:pos="293"/>
        </w:tabs>
        <w:spacing w:after="0"/>
        <w:ind w:left="0" w:firstLine="567"/>
        <w:jc w:val="both"/>
        <w:rPr>
          <w:rFonts w:ascii="OfficinaSansBookC" w:hAnsi="OfficinaSansBookC"/>
          <w:color w:val="000000" w:themeColor="text1"/>
        </w:rPr>
      </w:pPr>
      <w:r w:rsidRPr="0041063E">
        <w:rPr>
          <w:rFonts w:ascii="OfficinaSansBookC" w:hAnsi="OfficinaSansBookC"/>
          <w:color w:val="000000" w:themeColor="text1"/>
        </w:rPr>
        <w:t>Научная электронная библиотека (НЭБ). – URL: http://www.elibrary.ru (дата обращения: 21.04.2022). – Текст: электронный.</w:t>
      </w:r>
    </w:p>
    <w:p w14:paraId="1D754EFB" w14:textId="77777777" w:rsidR="00720E5C" w:rsidRPr="0041063E" w:rsidRDefault="00EF379B" w:rsidP="0041063E">
      <w:pPr>
        <w:widowControl w:val="0"/>
        <w:numPr>
          <w:ilvl w:val="0"/>
          <w:numId w:val="21"/>
        </w:numPr>
        <w:shd w:val="clear" w:color="auto" w:fill="FFFFFF"/>
        <w:tabs>
          <w:tab w:val="left" w:pos="293"/>
        </w:tabs>
        <w:spacing w:after="0"/>
        <w:ind w:left="0" w:firstLine="567"/>
        <w:jc w:val="both"/>
        <w:rPr>
          <w:rFonts w:ascii="OfficinaSansBookC" w:hAnsi="OfficinaSansBookC"/>
          <w:color w:val="000000" w:themeColor="text1"/>
        </w:rPr>
      </w:pPr>
      <w:r w:rsidRPr="0041063E">
        <w:rPr>
          <w:rFonts w:ascii="OfficinaSansBookC" w:hAnsi="OfficinaSansBookC"/>
          <w:color w:val="000000" w:themeColor="text1"/>
        </w:rPr>
        <w:t>Федеральный портал «Российское образование». – URL: http://www.edu.ru/ (дата обращения: 21.04.2022). – Текст: электронный.</w:t>
      </w:r>
    </w:p>
    <w:p w14:paraId="3863C7A1" w14:textId="77777777" w:rsidR="00720E5C" w:rsidRPr="0041063E" w:rsidRDefault="00EF379B" w:rsidP="0041063E">
      <w:pPr>
        <w:widowControl w:val="0"/>
        <w:numPr>
          <w:ilvl w:val="0"/>
          <w:numId w:val="21"/>
        </w:numPr>
        <w:shd w:val="clear" w:color="auto" w:fill="FFFFFF"/>
        <w:tabs>
          <w:tab w:val="left" w:pos="293"/>
        </w:tabs>
        <w:spacing w:after="0"/>
        <w:ind w:left="0" w:firstLine="567"/>
        <w:jc w:val="both"/>
        <w:rPr>
          <w:rFonts w:ascii="OfficinaSansBookC" w:hAnsi="OfficinaSansBookC"/>
          <w:color w:val="000000" w:themeColor="text1"/>
        </w:rPr>
      </w:pPr>
      <w:r w:rsidRPr="0041063E">
        <w:rPr>
          <w:rFonts w:ascii="OfficinaSansBookC" w:hAnsi="OfficinaSansBookC"/>
          <w:color w:val="000000" w:themeColor="text1"/>
        </w:rPr>
        <w:t>Федеральный центр информационно-образовательных ресурсов. – URL: http://fcior.edu.ru/ (дата обращения: 21.04.2022). – Текст: электронный.</w:t>
      </w:r>
    </w:p>
    <w:p w14:paraId="66EE3A29" w14:textId="77777777" w:rsidR="00720E5C" w:rsidRPr="0041063E" w:rsidRDefault="00EF379B" w:rsidP="0041063E">
      <w:pPr>
        <w:widowControl w:val="0"/>
        <w:shd w:val="clear" w:color="auto" w:fill="FFFFFF"/>
        <w:tabs>
          <w:tab w:val="left" w:pos="293"/>
        </w:tabs>
        <w:spacing w:after="0"/>
        <w:ind w:firstLine="567"/>
        <w:jc w:val="both"/>
        <w:rPr>
          <w:rFonts w:ascii="OfficinaSansBookC" w:hAnsi="OfficinaSansBookC"/>
          <w:b/>
          <w:color w:val="000000" w:themeColor="text1"/>
        </w:rPr>
      </w:pPr>
      <w:r w:rsidRPr="0041063E">
        <w:rPr>
          <w:rFonts w:ascii="OfficinaSansBookC" w:hAnsi="OfficinaSansBookC"/>
          <w:b/>
          <w:color w:val="000000" w:themeColor="text1"/>
        </w:rPr>
        <w:br/>
        <w:t>Рекомендуемое программное обеспечение:</w:t>
      </w:r>
    </w:p>
    <w:p w14:paraId="5C3A2C75" w14:textId="77777777" w:rsidR="00720E5C" w:rsidRPr="0041063E" w:rsidRDefault="00EF379B" w:rsidP="0041063E">
      <w:pPr>
        <w:widowControl w:val="0"/>
        <w:shd w:val="clear" w:color="auto" w:fill="FFFFFF"/>
        <w:tabs>
          <w:tab w:val="left" w:pos="293"/>
        </w:tabs>
        <w:spacing w:after="0"/>
        <w:ind w:firstLine="567"/>
        <w:jc w:val="both"/>
        <w:rPr>
          <w:rFonts w:ascii="OfficinaSansBookC" w:hAnsi="OfficinaSansBookC"/>
          <w:color w:val="000000" w:themeColor="text1"/>
        </w:rPr>
      </w:pPr>
      <w:r w:rsidRPr="0041063E">
        <w:rPr>
          <w:rFonts w:ascii="OfficinaSansBookC" w:hAnsi="OfficinaSansBookC"/>
          <w:color w:val="000000" w:themeColor="text1"/>
        </w:rPr>
        <w:t xml:space="preserve">1. 7-zip </w:t>
      </w:r>
      <w:proofErr w:type="spellStart"/>
      <w:r w:rsidRPr="0041063E">
        <w:rPr>
          <w:rFonts w:ascii="OfficinaSansBookC" w:hAnsi="OfficinaSansBookC"/>
          <w:color w:val="000000" w:themeColor="text1"/>
        </w:rPr>
        <w:t>GNULesser</w:t>
      </w:r>
      <w:proofErr w:type="spellEnd"/>
      <w:r w:rsidRPr="0041063E">
        <w:rPr>
          <w:rFonts w:ascii="OfficinaSansBookC" w:hAnsi="OfficinaSansBookC"/>
          <w:color w:val="000000" w:themeColor="text1"/>
        </w:rPr>
        <w:t xml:space="preserve"> General Public </w:t>
      </w:r>
      <w:proofErr w:type="spellStart"/>
      <w:r w:rsidRPr="0041063E">
        <w:rPr>
          <w:rFonts w:ascii="OfficinaSansBookC" w:hAnsi="OfficinaSansBookC"/>
          <w:color w:val="000000" w:themeColor="text1"/>
        </w:rPr>
        <w:t>License</w:t>
      </w:r>
      <w:proofErr w:type="spellEnd"/>
      <w:r w:rsidRPr="0041063E">
        <w:rPr>
          <w:rFonts w:ascii="OfficinaSansBookC" w:hAnsi="OfficinaSansBookC"/>
          <w:color w:val="000000" w:themeColor="text1"/>
        </w:rPr>
        <w:t xml:space="preserve"> (свободное программное обеспечение, не ограничено, бессрочно). </w:t>
      </w:r>
    </w:p>
    <w:p w14:paraId="3EC85E1E" w14:textId="77777777" w:rsidR="00720E5C" w:rsidRPr="0041063E" w:rsidRDefault="00EF379B" w:rsidP="0041063E">
      <w:pPr>
        <w:widowControl w:val="0"/>
        <w:shd w:val="clear" w:color="auto" w:fill="FFFFFF"/>
        <w:tabs>
          <w:tab w:val="left" w:pos="293"/>
        </w:tabs>
        <w:spacing w:after="0"/>
        <w:ind w:firstLine="567"/>
        <w:jc w:val="both"/>
        <w:rPr>
          <w:rFonts w:ascii="OfficinaSansBookC" w:hAnsi="OfficinaSansBookC"/>
          <w:color w:val="000000" w:themeColor="text1"/>
        </w:rPr>
      </w:pPr>
      <w:r w:rsidRPr="0041063E">
        <w:rPr>
          <w:rFonts w:ascii="OfficinaSansBookC" w:hAnsi="OfficinaSansBookC"/>
          <w:color w:val="000000" w:themeColor="text1"/>
        </w:rPr>
        <w:t xml:space="preserve">2. Интернет-браузер Google </w:t>
      </w:r>
      <w:proofErr w:type="spellStart"/>
      <w:r w:rsidRPr="0041063E">
        <w:rPr>
          <w:rFonts w:ascii="OfficinaSansBookC" w:hAnsi="OfficinaSansBookC"/>
          <w:color w:val="000000" w:themeColor="text1"/>
        </w:rPr>
        <w:t>Chrome</w:t>
      </w:r>
      <w:proofErr w:type="spellEnd"/>
      <w:r w:rsidRPr="0041063E">
        <w:rPr>
          <w:rFonts w:ascii="OfficinaSansBookC" w:hAnsi="OfficinaSansBookC"/>
          <w:color w:val="000000" w:themeColor="text1"/>
        </w:rPr>
        <w:t xml:space="preserve"> (бесплатное программное обеспечение, не ограничено, бессрочно). </w:t>
      </w:r>
    </w:p>
    <w:p w14:paraId="27CF8808" w14:textId="77777777" w:rsidR="00720E5C" w:rsidRPr="0041063E" w:rsidRDefault="00EF379B" w:rsidP="0041063E">
      <w:pPr>
        <w:widowControl w:val="0"/>
        <w:shd w:val="clear" w:color="auto" w:fill="FFFFFF"/>
        <w:tabs>
          <w:tab w:val="left" w:pos="293"/>
        </w:tabs>
        <w:spacing w:after="0"/>
        <w:ind w:firstLine="567"/>
        <w:jc w:val="both"/>
        <w:rPr>
          <w:rFonts w:ascii="OfficinaSansBookC" w:hAnsi="OfficinaSansBookC"/>
          <w:color w:val="000000" w:themeColor="text1"/>
        </w:rPr>
      </w:pPr>
      <w:r w:rsidRPr="0041063E">
        <w:rPr>
          <w:rFonts w:ascii="OfficinaSansBookC" w:hAnsi="OfficinaSansBookC"/>
          <w:color w:val="000000" w:themeColor="text1"/>
        </w:rPr>
        <w:t xml:space="preserve">3. Операционная система Microsoft Windows 10 (необходима лицензия). </w:t>
      </w:r>
    </w:p>
    <w:p w14:paraId="5FA25A4B" w14:textId="77777777" w:rsidR="00720E5C" w:rsidRPr="0041063E" w:rsidRDefault="00EF379B" w:rsidP="0041063E">
      <w:pPr>
        <w:widowControl w:val="0"/>
        <w:shd w:val="clear" w:color="auto" w:fill="FFFFFF"/>
        <w:tabs>
          <w:tab w:val="left" w:pos="293"/>
        </w:tabs>
        <w:spacing w:after="0"/>
        <w:ind w:firstLine="567"/>
        <w:jc w:val="both"/>
        <w:rPr>
          <w:rFonts w:ascii="OfficinaSansBookC" w:hAnsi="OfficinaSansBookC"/>
          <w:color w:val="000000" w:themeColor="text1"/>
          <w:lang w:val="en-US"/>
        </w:rPr>
      </w:pPr>
      <w:r w:rsidRPr="0041063E">
        <w:rPr>
          <w:rFonts w:ascii="OfficinaSansBookC" w:hAnsi="OfficinaSansBookC"/>
          <w:color w:val="000000" w:themeColor="text1"/>
          <w:lang w:val="en-US"/>
        </w:rPr>
        <w:t xml:space="preserve">4. </w:t>
      </w:r>
      <w:r w:rsidRPr="0041063E">
        <w:rPr>
          <w:rFonts w:ascii="OfficinaSansBookC" w:hAnsi="OfficinaSansBookC"/>
          <w:color w:val="000000" w:themeColor="text1"/>
        </w:rPr>
        <w:t>Пакет</w:t>
      </w:r>
      <w:r w:rsidRPr="0041063E">
        <w:rPr>
          <w:rFonts w:ascii="OfficinaSansBookC" w:hAnsi="OfficinaSansBookC"/>
          <w:color w:val="000000" w:themeColor="text1"/>
          <w:lang w:val="en-US"/>
        </w:rPr>
        <w:t xml:space="preserve"> </w:t>
      </w:r>
      <w:r w:rsidRPr="0041063E">
        <w:rPr>
          <w:rFonts w:ascii="OfficinaSansBookC" w:hAnsi="OfficinaSansBookC"/>
          <w:color w:val="000000" w:themeColor="text1"/>
        </w:rPr>
        <w:t>программ</w:t>
      </w:r>
      <w:r w:rsidRPr="0041063E">
        <w:rPr>
          <w:rFonts w:ascii="OfficinaSansBookC" w:hAnsi="OfficinaSansBookC"/>
          <w:color w:val="000000" w:themeColor="text1"/>
          <w:lang w:val="en-US"/>
        </w:rPr>
        <w:t xml:space="preserve"> Microsoft Office Professional Plus (</w:t>
      </w:r>
      <w:r w:rsidRPr="0041063E">
        <w:rPr>
          <w:rFonts w:ascii="OfficinaSansBookC" w:hAnsi="OfficinaSansBookC"/>
          <w:color w:val="000000" w:themeColor="text1"/>
        </w:rPr>
        <w:t>необходима</w:t>
      </w:r>
      <w:r w:rsidRPr="0041063E">
        <w:rPr>
          <w:rFonts w:ascii="OfficinaSansBookC" w:hAnsi="OfficinaSansBookC"/>
          <w:color w:val="000000" w:themeColor="text1"/>
          <w:lang w:val="en-US"/>
        </w:rPr>
        <w:t xml:space="preserve"> </w:t>
      </w:r>
      <w:r w:rsidRPr="0041063E">
        <w:rPr>
          <w:rFonts w:ascii="OfficinaSansBookC" w:hAnsi="OfficinaSansBookC"/>
          <w:color w:val="000000" w:themeColor="text1"/>
        </w:rPr>
        <w:t>лицензия</w:t>
      </w:r>
      <w:r w:rsidRPr="0041063E">
        <w:rPr>
          <w:rFonts w:ascii="OfficinaSansBookC" w:hAnsi="OfficinaSansBookC"/>
          <w:color w:val="000000" w:themeColor="text1"/>
          <w:lang w:val="en-US"/>
        </w:rPr>
        <w:t xml:space="preserve">). </w:t>
      </w:r>
    </w:p>
    <w:p w14:paraId="726EE2B5" w14:textId="77777777" w:rsidR="00720E5C" w:rsidRPr="0041063E" w:rsidRDefault="00EF379B" w:rsidP="0041063E">
      <w:pPr>
        <w:widowControl w:val="0"/>
        <w:shd w:val="clear" w:color="auto" w:fill="FFFFFF"/>
        <w:tabs>
          <w:tab w:val="left" w:pos="293"/>
        </w:tabs>
        <w:spacing w:after="0"/>
        <w:ind w:firstLine="567"/>
        <w:jc w:val="both"/>
        <w:rPr>
          <w:rFonts w:ascii="OfficinaSansBookC" w:hAnsi="OfficinaSansBookC"/>
          <w:color w:val="000000" w:themeColor="text1"/>
        </w:rPr>
      </w:pPr>
      <w:r w:rsidRPr="0041063E">
        <w:rPr>
          <w:rFonts w:ascii="OfficinaSansBookC" w:hAnsi="OfficinaSansBookC"/>
          <w:color w:val="000000" w:themeColor="text1"/>
        </w:rPr>
        <w:t xml:space="preserve">5. K-Lite </w:t>
      </w:r>
      <w:proofErr w:type="spellStart"/>
      <w:r w:rsidRPr="0041063E">
        <w:rPr>
          <w:rFonts w:ascii="OfficinaSansBookC" w:hAnsi="OfficinaSansBookC"/>
          <w:color w:val="000000" w:themeColor="text1"/>
        </w:rPr>
        <w:t>Codec</w:t>
      </w:r>
      <w:proofErr w:type="spellEnd"/>
      <w:r w:rsidRPr="0041063E">
        <w:rPr>
          <w:rFonts w:ascii="OfficinaSansBookC" w:hAnsi="OfficinaSansBookC"/>
          <w:color w:val="000000" w:themeColor="text1"/>
        </w:rPr>
        <w:t xml:space="preserve"> Pack – универсальный набор кодеков (кодировщиков-</w:t>
      </w:r>
      <w:proofErr w:type="spellStart"/>
      <w:r w:rsidRPr="0041063E">
        <w:rPr>
          <w:rFonts w:ascii="OfficinaSansBookC" w:hAnsi="OfficinaSansBookC"/>
          <w:color w:val="000000" w:themeColor="text1"/>
        </w:rPr>
        <w:t>декодировщиков</w:t>
      </w:r>
      <w:proofErr w:type="spellEnd"/>
      <w:r w:rsidRPr="0041063E">
        <w:rPr>
          <w:rFonts w:ascii="OfficinaSansBookC" w:hAnsi="OfficinaSansBookC"/>
          <w:color w:val="000000" w:themeColor="text1"/>
        </w:rPr>
        <w:t xml:space="preserve">) и утилит для просмотра и обработки аудио- и видеофайлов (бесплатное программное обеспечение, не ограничено, бессрочно). </w:t>
      </w:r>
    </w:p>
    <w:p w14:paraId="22FC3670" w14:textId="77777777" w:rsidR="00720E5C" w:rsidRPr="0041063E" w:rsidRDefault="00EF379B" w:rsidP="0041063E">
      <w:pPr>
        <w:widowControl w:val="0"/>
        <w:shd w:val="clear" w:color="auto" w:fill="FFFFFF"/>
        <w:tabs>
          <w:tab w:val="left" w:pos="293"/>
        </w:tabs>
        <w:spacing w:after="0"/>
        <w:ind w:firstLine="567"/>
        <w:jc w:val="both"/>
        <w:rPr>
          <w:rFonts w:ascii="OfficinaSansBookC" w:hAnsi="OfficinaSansBookC"/>
          <w:color w:val="000000" w:themeColor="text1"/>
        </w:rPr>
      </w:pPr>
      <w:r w:rsidRPr="0041063E">
        <w:rPr>
          <w:rFonts w:ascii="OfficinaSansBookC" w:hAnsi="OfficinaSansBookC"/>
          <w:color w:val="000000" w:themeColor="text1"/>
        </w:rPr>
        <w:t xml:space="preserve">6. </w:t>
      </w:r>
      <w:proofErr w:type="spellStart"/>
      <w:r w:rsidRPr="0041063E">
        <w:rPr>
          <w:rFonts w:ascii="OfficinaSansBookC" w:hAnsi="OfficinaSansBookC"/>
          <w:color w:val="000000" w:themeColor="text1"/>
        </w:rPr>
        <w:t>WinDjView</w:t>
      </w:r>
      <w:proofErr w:type="spellEnd"/>
      <w:r w:rsidRPr="0041063E">
        <w:rPr>
          <w:rFonts w:ascii="OfficinaSansBookC" w:hAnsi="OfficinaSansBookC"/>
          <w:color w:val="000000" w:themeColor="text1"/>
        </w:rPr>
        <w:t xml:space="preserve"> – программа для просмотра файлов в формате DJV и </w:t>
      </w:r>
      <w:proofErr w:type="spellStart"/>
      <w:r w:rsidRPr="0041063E">
        <w:rPr>
          <w:rFonts w:ascii="OfficinaSansBookC" w:hAnsi="OfficinaSansBookC"/>
          <w:color w:val="000000" w:themeColor="text1"/>
        </w:rPr>
        <w:t>DjVu</w:t>
      </w:r>
      <w:proofErr w:type="spellEnd"/>
      <w:r w:rsidRPr="0041063E">
        <w:rPr>
          <w:rFonts w:ascii="OfficinaSansBookC" w:hAnsi="OfficinaSansBookC"/>
          <w:color w:val="000000" w:themeColor="text1"/>
        </w:rPr>
        <w:t xml:space="preserve"> (свободное программное обеспечение, не ограничено, бессрочно). </w:t>
      </w:r>
    </w:p>
    <w:p w14:paraId="40C123C1" w14:textId="77777777" w:rsidR="00720E5C" w:rsidRPr="0041063E" w:rsidRDefault="00EF379B" w:rsidP="0041063E">
      <w:pPr>
        <w:widowControl w:val="0"/>
        <w:shd w:val="clear" w:color="auto" w:fill="FFFFFF"/>
        <w:tabs>
          <w:tab w:val="left" w:pos="293"/>
        </w:tabs>
        <w:spacing w:after="0"/>
        <w:ind w:firstLine="567"/>
        <w:jc w:val="both"/>
        <w:rPr>
          <w:rFonts w:ascii="OfficinaSansBookC" w:hAnsi="OfficinaSansBookC"/>
          <w:color w:val="000000" w:themeColor="text1"/>
        </w:rPr>
      </w:pPr>
      <w:r w:rsidRPr="0041063E">
        <w:rPr>
          <w:rFonts w:ascii="OfficinaSansBookC" w:hAnsi="OfficinaSansBookC"/>
          <w:color w:val="000000" w:themeColor="text1"/>
        </w:rPr>
        <w:t xml:space="preserve">7. </w:t>
      </w:r>
      <w:proofErr w:type="spellStart"/>
      <w:r w:rsidRPr="0041063E">
        <w:rPr>
          <w:rFonts w:ascii="OfficinaSansBookC" w:hAnsi="OfficinaSansBookC"/>
          <w:color w:val="000000" w:themeColor="text1"/>
        </w:rPr>
        <w:t>Foxit</w:t>
      </w:r>
      <w:proofErr w:type="spellEnd"/>
      <w:r w:rsidRPr="0041063E">
        <w:rPr>
          <w:rFonts w:ascii="OfficinaSansBookC" w:hAnsi="OfficinaSansBookC"/>
          <w:color w:val="000000" w:themeColor="text1"/>
        </w:rPr>
        <w:t xml:space="preserve"> Reader — прикладное программное обеспечение для просмотра электронных документов в стандарте PDF (бесплатное программное обеспечение, не ограничено, бессрочно).</w:t>
      </w:r>
    </w:p>
    <w:p w14:paraId="4C857E60" w14:textId="77777777" w:rsidR="00720E5C" w:rsidRPr="0041063E" w:rsidRDefault="00EF379B" w:rsidP="0041063E">
      <w:pPr>
        <w:spacing w:after="0"/>
        <w:rPr>
          <w:rFonts w:ascii="OfficinaSansBookC" w:hAnsi="OfficinaSansBookC"/>
          <w:color w:val="000000" w:themeColor="text1"/>
        </w:rPr>
      </w:pPr>
      <w:r w:rsidRPr="0041063E">
        <w:rPr>
          <w:rFonts w:ascii="OfficinaSansBookC" w:hAnsi="OfficinaSansBookC"/>
          <w:color w:val="000000" w:themeColor="text1"/>
        </w:rPr>
        <w:br w:type="page"/>
      </w:r>
    </w:p>
    <w:p w14:paraId="384E0BDB" w14:textId="654B85D1" w:rsidR="00720E5C" w:rsidRPr="0041063E" w:rsidRDefault="0041063E" w:rsidP="0041063E">
      <w:pPr>
        <w:pStyle w:val="1"/>
        <w:spacing w:before="0" w:beforeAutospacing="0" w:after="0" w:afterAutospacing="0" w:line="276" w:lineRule="auto"/>
        <w:rPr>
          <w:rFonts w:ascii="OfficinaSansBookC" w:eastAsia="Georgia" w:hAnsi="OfficinaSansBookC"/>
          <w:color w:val="000000" w:themeColor="text1"/>
          <w:sz w:val="28"/>
          <w:szCs w:val="28"/>
        </w:rPr>
      </w:pPr>
      <w:bookmarkStart w:id="17" w:name="_Toc104667791"/>
      <w:bookmarkStart w:id="18" w:name="_Toc104734563"/>
      <w:bookmarkStart w:id="19" w:name="_Toc125001405"/>
      <w:r>
        <w:rPr>
          <w:rFonts w:ascii="OfficinaSansBookC" w:eastAsia="Georgia" w:hAnsi="OfficinaSansBookC"/>
          <w:color w:val="000000" w:themeColor="text1"/>
          <w:sz w:val="28"/>
          <w:szCs w:val="28"/>
        </w:rPr>
        <w:lastRenderedPageBreak/>
        <w:t>Г</w:t>
      </w:r>
      <w:r w:rsidRPr="0041063E">
        <w:rPr>
          <w:rFonts w:ascii="OfficinaSansBookC" w:eastAsia="Georgia" w:hAnsi="OfficinaSansBookC"/>
          <w:color w:val="000000" w:themeColor="text1"/>
          <w:sz w:val="28"/>
          <w:szCs w:val="28"/>
        </w:rPr>
        <w:t>лоссарий</w:t>
      </w:r>
      <w:bookmarkEnd w:id="17"/>
      <w:bookmarkEnd w:id="18"/>
      <w:bookmarkEnd w:id="19"/>
    </w:p>
    <w:p w14:paraId="2529A860" w14:textId="77777777" w:rsidR="00720E5C" w:rsidRPr="0041063E" w:rsidRDefault="00720E5C" w:rsidP="0041063E">
      <w:pPr>
        <w:shd w:val="clear" w:color="auto" w:fill="FFFFFF"/>
        <w:spacing w:after="0"/>
        <w:jc w:val="both"/>
        <w:rPr>
          <w:rFonts w:ascii="OfficinaSansBookC" w:eastAsia="Times New Roman" w:hAnsi="OfficinaSansBookC"/>
          <w:color w:val="000000" w:themeColor="text1"/>
          <w:spacing w:val="2"/>
          <w:sz w:val="24"/>
          <w:szCs w:val="24"/>
          <w:lang w:eastAsia="ru-RU"/>
        </w:rPr>
      </w:pPr>
    </w:p>
    <w:p w14:paraId="4A2D4038" w14:textId="77777777" w:rsidR="00720E5C" w:rsidRPr="0041063E" w:rsidRDefault="00EF379B" w:rsidP="0041063E">
      <w:pPr>
        <w:shd w:val="clear" w:color="auto" w:fill="FFFFFF"/>
        <w:spacing w:after="0"/>
        <w:jc w:val="both"/>
        <w:rPr>
          <w:rFonts w:ascii="OfficinaSansBookC" w:eastAsia="Times New Roman" w:hAnsi="OfficinaSansBookC"/>
          <w:color w:val="000000" w:themeColor="text1"/>
          <w:spacing w:val="2"/>
          <w:lang w:eastAsia="ru-RU"/>
        </w:rPr>
      </w:pPr>
      <w:r w:rsidRPr="0041063E">
        <w:rPr>
          <w:rFonts w:ascii="OfficinaSansBookC" w:eastAsia="Times New Roman" w:hAnsi="OfficinaSansBookC"/>
          <w:color w:val="000000" w:themeColor="text1"/>
          <w:spacing w:val="2"/>
          <w:lang w:eastAsia="ru-RU"/>
        </w:rPr>
        <w:t>Минпросвещения – Министерство просвещения Российской Федерации;</w:t>
      </w:r>
    </w:p>
    <w:p w14:paraId="450579E9" w14:textId="77777777" w:rsidR="00720E5C" w:rsidRPr="0041063E" w:rsidRDefault="00EF379B" w:rsidP="0041063E">
      <w:pPr>
        <w:shd w:val="clear" w:color="auto" w:fill="FFFFFF"/>
        <w:spacing w:after="0"/>
        <w:jc w:val="both"/>
        <w:rPr>
          <w:rFonts w:ascii="OfficinaSansBookC" w:eastAsia="Times New Roman" w:hAnsi="OfficinaSansBookC"/>
          <w:color w:val="000000" w:themeColor="text1"/>
          <w:spacing w:val="2"/>
          <w:lang w:eastAsia="ru-RU"/>
        </w:rPr>
      </w:pPr>
      <w:r w:rsidRPr="0041063E">
        <w:rPr>
          <w:rFonts w:ascii="OfficinaSansBookC" w:eastAsia="Times New Roman" w:hAnsi="OfficinaSansBookC"/>
          <w:color w:val="000000" w:themeColor="text1"/>
          <w:spacing w:val="2"/>
          <w:lang w:eastAsia="ru-RU"/>
        </w:rPr>
        <w:t>ФГБОУ ДПО ИРПО – Федеральное государственное бюджетное образовательное учреждение дополнительного профессионального образования «Институт развития профессионального образования»;</w:t>
      </w:r>
    </w:p>
    <w:p w14:paraId="7E22CA1D" w14:textId="77777777" w:rsidR="00720E5C" w:rsidRPr="0041063E" w:rsidRDefault="00EF379B" w:rsidP="0041063E">
      <w:pPr>
        <w:shd w:val="clear" w:color="auto" w:fill="FFFFFF"/>
        <w:spacing w:after="0"/>
        <w:jc w:val="both"/>
        <w:rPr>
          <w:rFonts w:ascii="OfficinaSansBookC" w:eastAsia="Times New Roman" w:hAnsi="OfficinaSansBookC"/>
          <w:color w:val="000000" w:themeColor="text1"/>
          <w:spacing w:val="2"/>
          <w:lang w:eastAsia="ru-RU"/>
        </w:rPr>
      </w:pPr>
      <w:r w:rsidRPr="0041063E">
        <w:rPr>
          <w:rFonts w:ascii="OfficinaSansBookC" w:eastAsia="Times New Roman" w:hAnsi="OfficinaSansBookC"/>
          <w:color w:val="000000" w:themeColor="text1"/>
          <w:spacing w:val="2"/>
          <w:lang w:eastAsia="ru-RU"/>
        </w:rPr>
        <w:t>СОО – среднее общее образование;</w:t>
      </w:r>
    </w:p>
    <w:p w14:paraId="17B0BF03" w14:textId="77777777" w:rsidR="00720E5C" w:rsidRPr="0041063E" w:rsidRDefault="00EF379B" w:rsidP="0041063E">
      <w:pPr>
        <w:shd w:val="clear" w:color="auto" w:fill="FFFFFF"/>
        <w:spacing w:after="0"/>
        <w:jc w:val="both"/>
        <w:rPr>
          <w:rFonts w:ascii="OfficinaSansBookC" w:eastAsia="Times New Roman" w:hAnsi="OfficinaSansBookC"/>
          <w:color w:val="000000" w:themeColor="text1"/>
          <w:spacing w:val="2"/>
          <w:lang w:eastAsia="ru-RU"/>
        </w:rPr>
      </w:pPr>
      <w:r w:rsidRPr="0041063E">
        <w:rPr>
          <w:rFonts w:ascii="OfficinaSansBookC" w:eastAsia="Times New Roman" w:hAnsi="OfficinaSansBookC"/>
          <w:color w:val="000000" w:themeColor="text1"/>
          <w:spacing w:val="2"/>
          <w:lang w:eastAsia="ru-RU"/>
        </w:rPr>
        <w:t>СПО – среднее профессиональное образование;</w:t>
      </w:r>
    </w:p>
    <w:p w14:paraId="729C8EF5" w14:textId="77777777" w:rsidR="00720E5C" w:rsidRPr="0041063E" w:rsidRDefault="00EF379B" w:rsidP="0041063E">
      <w:pPr>
        <w:shd w:val="clear" w:color="auto" w:fill="FFFFFF"/>
        <w:spacing w:after="0"/>
        <w:jc w:val="both"/>
        <w:rPr>
          <w:rFonts w:ascii="OfficinaSansBookC" w:eastAsia="Times New Roman" w:hAnsi="OfficinaSansBookC"/>
          <w:color w:val="000000" w:themeColor="text1"/>
          <w:spacing w:val="2"/>
          <w:lang w:eastAsia="ru-RU"/>
        </w:rPr>
      </w:pPr>
      <w:r w:rsidRPr="0041063E">
        <w:rPr>
          <w:rFonts w:ascii="OfficinaSansBookC" w:eastAsia="Times New Roman" w:hAnsi="OfficinaSansBookC"/>
          <w:color w:val="000000" w:themeColor="text1"/>
          <w:spacing w:val="2"/>
          <w:lang w:eastAsia="ru-RU"/>
        </w:rPr>
        <w:t>ФГОС СОО – федеральный государственный образовательный стандарт среднего общего образования;</w:t>
      </w:r>
    </w:p>
    <w:p w14:paraId="7B254808" w14:textId="77777777" w:rsidR="00720E5C" w:rsidRPr="0041063E" w:rsidRDefault="00EF379B" w:rsidP="0041063E">
      <w:pPr>
        <w:shd w:val="clear" w:color="auto" w:fill="FFFFFF"/>
        <w:spacing w:after="0"/>
        <w:jc w:val="both"/>
        <w:rPr>
          <w:rFonts w:ascii="OfficinaSansBookC" w:eastAsia="Times New Roman" w:hAnsi="OfficinaSansBookC"/>
          <w:color w:val="000000" w:themeColor="text1"/>
          <w:spacing w:val="2"/>
          <w:lang w:eastAsia="ru-RU"/>
        </w:rPr>
      </w:pPr>
      <w:r w:rsidRPr="0041063E">
        <w:rPr>
          <w:rFonts w:ascii="OfficinaSansBookC" w:eastAsia="Times New Roman" w:hAnsi="OfficinaSansBookC"/>
          <w:color w:val="000000" w:themeColor="text1"/>
          <w:spacing w:val="2"/>
          <w:lang w:eastAsia="ru-RU"/>
        </w:rPr>
        <w:t>ФГОС СПО – федеральный государственный образовательный стандарт среднего профессионального образования;</w:t>
      </w:r>
    </w:p>
    <w:p w14:paraId="604964FF" w14:textId="77777777" w:rsidR="00720E5C" w:rsidRPr="0041063E" w:rsidRDefault="00EF379B" w:rsidP="0041063E">
      <w:pPr>
        <w:shd w:val="clear" w:color="auto" w:fill="FFFFFF"/>
        <w:spacing w:after="0"/>
        <w:jc w:val="both"/>
        <w:rPr>
          <w:rFonts w:ascii="OfficinaSansBookC" w:eastAsia="Times New Roman" w:hAnsi="OfficinaSansBookC"/>
          <w:color w:val="000000" w:themeColor="text1"/>
          <w:spacing w:val="2"/>
          <w:lang w:eastAsia="ru-RU"/>
        </w:rPr>
      </w:pPr>
      <w:r w:rsidRPr="0041063E">
        <w:rPr>
          <w:rFonts w:ascii="OfficinaSansBookC" w:eastAsia="Times New Roman" w:hAnsi="OfficinaSansBookC"/>
          <w:color w:val="000000" w:themeColor="text1"/>
          <w:spacing w:val="2"/>
          <w:lang w:eastAsia="ru-RU"/>
        </w:rPr>
        <w:t>ППССЗ – программа подготовки специалистов среднего звена;</w:t>
      </w:r>
    </w:p>
    <w:p w14:paraId="7AB481D8" w14:textId="77777777" w:rsidR="00720E5C" w:rsidRPr="0041063E" w:rsidRDefault="00EF379B" w:rsidP="0041063E">
      <w:pPr>
        <w:shd w:val="clear" w:color="auto" w:fill="FFFFFF"/>
        <w:spacing w:after="0"/>
        <w:jc w:val="both"/>
        <w:rPr>
          <w:rFonts w:ascii="OfficinaSansBookC" w:eastAsia="Times New Roman" w:hAnsi="OfficinaSansBookC"/>
          <w:color w:val="000000" w:themeColor="text1"/>
          <w:spacing w:val="2"/>
          <w:lang w:eastAsia="ru-RU"/>
        </w:rPr>
      </w:pPr>
      <w:r w:rsidRPr="0041063E">
        <w:rPr>
          <w:rFonts w:ascii="OfficinaSansBookC" w:eastAsia="Times New Roman" w:hAnsi="OfficinaSansBookC"/>
          <w:color w:val="000000" w:themeColor="text1"/>
          <w:spacing w:val="2"/>
          <w:lang w:eastAsia="ru-RU"/>
        </w:rPr>
        <w:t>ППКРС – программа подготовки квалифицированных рабочих (служащих);</w:t>
      </w:r>
    </w:p>
    <w:p w14:paraId="79E63B4B" w14:textId="3D9E131C" w:rsidR="00720E5C" w:rsidRPr="0041063E" w:rsidRDefault="00EF379B" w:rsidP="0041063E">
      <w:pPr>
        <w:shd w:val="clear" w:color="auto" w:fill="FFFFFF"/>
        <w:spacing w:after="0"/>
        <w:jc w:val="both"/>
        <w:rPr>
          <w:rFonts w:ascii="OfficinaSansBookC" w:eastAsia="Times New Roman" w:hAnsi="OfficinaSansBookC"/>
          <w:color w:val="000000" w:themeColor="text1"/>
          <w:spacing w:val="2"/>
          <w:lang w:eastAsia="ru-RU"/>
        </w:rPr>
      </w:pPr>
      <w:r w:rsidRPr="0041063E">
        <w:rPr>
          <w:rFonts w:ascii="OfficinaSansBookC" w:eastAsia="Times New Roman" w:hAnsi="OfficinaSansBookC"/>
          <w:color w:val="000000" w:themeColor="text1"/>
          <w:spacing w:val="2"/>
          <w:lang w:eastAsia="ru-RU"/>
        </w:rPr>
        <w:t>ПООП – п</w:t>
      </w:r>
      <w:r w:rsidR="001157D0" w:rsidRPr="0041063E">
        <w:rPr>
          <w:rFonts w:ascii="OfficinaSansBookC" w:eastAsia="Times New Roman" w:hAnsi="OfficinaSansBookC"/>
          <w:color w:val="000000" w:themeColor="text1"/>
          <w:spacing w:val="2"/>
          <w:lang w:eastAsia="ru-RU"/>
        </w:rPr>
        <w:t>римерная</w:t>
      </w:r>
      <w:r w:rsidRPr="0041063E">
        <w:rPr>
          <w:rFonts w:ascii="OfficinaSansBookC" w:eastAsia="Times New Roman" w:hAnsi="OfficinaSansBookC"/>
          <w:color w:val="000000" w:themeColor="text1"/>
          <w:spacing w:val="2"/>
          <w:lang w:eastAsia="ru-RU"/>
        </w:rPr>
        <w:t xml:space="preserve"> основная образовательная программа;</w:t>
      </w:r>
    </w:p>
    <w:p w14:paraId="107DA7F5" w14:textId="77777777" w:rsidR="00720E5C" w:rsidRPr="0041063E" w:rsidRDefault="00EF379B" w:rsidP="0041063E">
      <w:pPr>
        <w:shd w:val="clear" w:color="auto" w:fill="FFFFFF"/>
        <w:spacing w:after="0"/>
        <w:jc w:val="both"/>
        <w:rPr>
          <w:rFonts w:ascii="OfficinaSansBookC" w:eastAsia="Times New Roman" w:hAnsi="OfficinaSansBookC"/>
          <w:color w:val="000000" w:themeColor="text1"/>
          <w:spacing w:val="2"/>
          <w:lang w:eastAsia="ru-RU"/>
        </w:rPr>
      </w:pPr>
      <w:r w:rsidRPr="0041063E">
        <w:rPr>
          <w:rFonts w:ascii="OfficinaSansBookC" w:eastAsia="Times New Roman" w:hAnsi="OfficinaSansBookC"/>
          <w:color w:val="000000" w:themeColor="text1"/>
          <w:spacing w:val="2"/>
          <w:lang w:eastAsia="ru-RU"/>
        </w:rPr>
        <w:t>ОК – общая компетенция;</w:t>
      </w:r>
    </w:p>
    <w:p w14:paraId="3FA11149" w14:textId="77777777" w:rsidR="00720E5C" w:rsidRPr="0041063E" w:rsidRDefault="00EF379B" w:rsidP="0041063E">
      <w:pPr>
        <w:shd w:val="clear" w:color="auto" w:fill="FFFFFF"/>
        <w:spacing w:after="0"/>
        <w:jc w:val="both"/>
        <w:rPr>
          <w:rFonts w:ascii="OfficinaSansBookC" w:eastAsia="Times New Roman" w:hAnsi="OfficinaSansBookC"/>
          <w:color w:val="000000" w:themeColor="text1"/>
          <w:spacing w:val="2"/>
          <w:lang w:eastAsia="ru-RU"/>
        </w:rPr>
      </w:pPr>
      <w:r w:rsidRPr="0041063E">
        <w:rPr>
          <w:rFonts w:ascii="OfficinaSansBookC" w:eastAsia="Times New Roman" w:hAnsi="OfficinaSansBookC"/>
          <w:color w:val="000000" w:themeColor="text1"/>
          <w:spacing w:val="2"/>
          <w:lang w:eastAsia="ru-RU"/>
        </w:rPr>
        <w:t>ПК – профессиональная компетенция;</w:t>
      </w:r>
    </w:p>
    <w:p w14:paraId="2120E89A" w14:textId="77777777" w:rsidR="00720E5C" w:rsidRPr="0041063E" w:rsidRDefault="00EF379B" w:rsidP="0041063E">
      <w:pPr>
        <w:shd w:val="clear" w:color="auto" w:fill="FFFFFF"/>
        <w:spacing w:after="0"/>
        <w:jc w:val="both"/>
        <w:rPr>
          <w:rFonts w:ascii="OfficinaSansBookC" w:eastAsia="Times New Roman" w:hAnsi="OfficinaSansBookC"/>
          <w:color w:val="000000" w:themeColor="text1"/>
          <w:spacing w:val="2"/>
          <w:lang w:eastAsia="ru-RU"/>
        </w:rPr>
      </w:pPr>
      <w:r w:rsidRPr="0041063E">
        <w:rPr>
          <w:rFonts w:ascii="OfficinaSansBookC" w:eastAsia="Times New Roman" w:hAnsi="OfficinaSansBookC"/>
          <w:color w:val="000000" w:themeColor="text1"/>
          <w:spacing w:val="2"/>
          <w:lang w:eastAsia="ru-RU"/>
        </w:rPr>
        <w:t>ПМ – профессиональный модуль;</w:t>
      </w:r>
    </w:p>
    <w:p w14:paraId="06880F93" w14:textId="77777777" w:rsidR="00720E5C" w:rsidRPr="0041063E" w:rsidRDefault="00EF379B" w:rsidP="0041063E">
      <w:pPr>
        <w:shd w:val="clear" w:color="auto" w:fill="FFFFFF"/>
        <w:spacing w:after="0"/>
        <w:jc w:val="both"/>
        <w:rPr>
          <w:rFonts w:ascii="OfficinaSansBookC" w:eastAsia="Times New Roman" w:hAnsi="OfficinaSansBookC"/>
          <w:color w:val="000000" w:themeColor="text1"/>
          <w:spacing w:val="2"/>
          <w:lang w:eastAsia="ru-RU"/>
        </w:rPr>
      </w:pPr>
      <w:r w:rsidRPr="0041063E">
        <w:rPr>
          <w:rFonts w:ascii="OfficinaSansBookC" w:eastAsia="Times New Roman" w:hAnsi="OfficinaSansBookC"/>
          <w:color w:val="000000" w:themeColor="text1"/>
          <w:spacing w:val="2"/>
          <w:lang w:eastAsia="ru-RU"/>
        </w:rPr>
        <w:t>МДК – междисциплинарный курс;</w:t>
      </w:r>
    </w:p>
    <w:p w14:paraId="2CCA33A6" w14:textId="77777777" w:rsidR="00720E5C" w:rsidRPr="0041063E" w:rsidRDefault="00EF379B" w:rsidP="0041063E">
      <w:pPr>
        <w:spacing w:after="0"/>
        <w:jc w:val="both"/>
        <w:rPr>
          <w:rFonts w:ascii="OfficinaSansBookC" w:eastAsia="Times New Roman" w:hAnsi="OfficinaSansBookC"/>
          <w:color w:val="000000" w:themeColor="text1"/>
          <w:lang w:eastAsia="ru-RU"/>
        </w:rPr>
      </w:pPr>
      <w:r w:rsidRPr="0041063E">
        <w:rPr>
          <w:rFonts w:ascii="OfficinaSansBookC" w:eastAsia="Times New Roman" w:hAnsi="OfficinaSansBookC"/>
          <w:color w:val="000000" w:themeColor="text1"/>
          <w:lang w:eastAsia="ru-RU"/>
        </w:rPr>
        <w:t>УУД – универсальные учебные действия;</w:t>
      </w:r>
    </w:p>
    <w:p w14:paraId="642C3873" w14:textId="77777777" w:rsidR="00720E5C" w:rsidRPr="0041063E" w:rsidRDefault="00EF379B" w:rsidP="0041063E">
      <w:pPr>
        <w:spacing w:after="0"/>
        <w:jc w:val="both"/>
        <w:rPr>
          <w:rFonts w:ascii="OfficinaSansBookC" w:eastAsia="Times New Roman" w:hAnsi="OfficinaSansBookC"/>
          <w:color w:val="000000" w:themeColor="text1"/>
          <w:lang w:eastAsia="ru-RU"/>
        </w:rPr>
      </w:pPr>
      <w:r w:rsidRPr="0041063E">
        <w:rPr>
          <w:rFonts w:ascii="OfficinaSansBookC" w:eastAsia="Times New Roman" w:hAnsi="OfficinaSansBookC"/>
          <w:color w:val="000000" w:themeColor="text1"/>
          <w:lang w:eastAsia="ru-RU"/>
        </w:rPr>
        <w:t>ФОС – фонд оценочных средств;</w:t>
      </w:r>
    </w:p>
    <w:p w14:paraId="0F7E891E" w14:textId="77777777" w:rsidR="00720E5C" w:rsidRPr="0041063E" w:rsidRDefault="00EF379B" w:rsidP="0041063E">
      <w:pPr>
        <w:spacing w:after="0"/>
        <w:jc w:val="both"/>
        <w:rPr>
          <w:rFonts w:ascii="OfficinaSansBookC" w:eastAsia="Times New Roman" w:hAnsi="OfficinaSansBookC"/>
          <w:color w:val="000000" w:themeColor="text1"/>
          <w:lang w:eastAsia="ru-RU"/>
        </w:rPr>
      </w:pPr>
      <w:r w:rsidRPr="0041063E">
        <w:rPr>
          <w:rFonts w:ascii="OfficinaSansBookC" w:eastAsia="Times New Roman" w:hAnsi="OfficinaSansBookC"/>
          <w:color w:val="000000" w:themeColor="text1"/>
          <w:lang w:eastAsia="ru-RU"/>
        </w:rPr>
        <w:t>УМК – учебно-методический комплекс;</w:t>
      </w:r>
    </w:p>
    <w:p w14:paraId="045F089D" w14:textId="77777777" w:rsidR="00720E5C" w:rsidRPr="0041063E" w:rsidRDefault="00EF379B" w:rsidP="0041063E">
      <w:pPr>
        <w:spacing w:after="0"/>
        <w:jc w:val="both"/>
        <w:rPr>
          <w:rFonts w:ascii="OfficinaSansBookC" w:eastAsia="Times New Roman" w:hAnsi="OfficinaSansBookC"/>
          <w:color w:val="000000" w:themeColor="text1"/>
          <w:lang w:eastAsia="ru-RU"/>
        </w:rPr>
      </w:pPr>
      <w:r w:rsidRPr="0041063E">
        <w:rPr>
          <w:rFonts w:ascii="OfficinaSansBookC" w:eastAsia="Times New Roman" w:hAnsi="OfficinaSansBookC"/>
          <w:color w:val="000000" w:themeColor="text1"/>
          <w:lang w:eastAsia="ru-RU"/>
        </w:rPr>
        <w:t>УП – учебный план;</w:t>
      </w:r>
    </w:p>
    <w:p w14:paraId="4CDA11CD" w14:textId="77777777" w:rsidR="00720E5C" w:rsidRPr="0041063E" w:rsidRDefault="00EF379B" w:rsidP="0041063E">
      <w:pPr>
        <w:spacing w:after="0"/>
        <w:jc w:val="both"/>
        <w:rPr>
          <w:rFonts w:ascii="OfficinaSansBookC" w:eastAsia="Times New Roman" w:hAnsi="OfficinaSansBookC"/>
          <w:color w:val="000000" w:themeColor="text1"/>
          <w:lang w:eastAsia="ru-RU"/>
        </w:rPr>
      </w:pPr>
      <w:r w:rsidRPr="0041063E">
        <w:rPr>
          <w:rFonts w:ascii="OfficinaSansBookC" w:eastAsia="Times New Roman" w:hAnsi="OfficinaSansBookC"/>
          <w:color w:val="000000" w:themeColor="text1"/>
          <w:lang w:eastAsia="ru-RU"/>
        </w:rPr>
        <w:t>ПРП – примерная рабочая программа;</w:t>
      </w:r>
    </w:p>
    <w:p w14:paraId="64E9CA19" w14:textId="5D746408" w:rsidR="00720E5C" w:rsidRPr="0041063E" w:rsidRDefault="001157D0" w:rsidP="0041063E">
      <w:pPr>
        <w:spacing w:after="0"/>
        <w:jc w:val="both"/>
        <w:rPr>
          <w:rFonts w:ascii="OfficinaSansBookC" w:eastAsia="Times New Roman" w:hAnsi="OfficinaSansBookC"/>
          <w:color w:val="000000" w:themeColor="text1"/>
          <w:lang w:eastAsia="ru-RU"/>
        </w:rPr>
      </w:pPr>
      <w:r w:rsidRPr="0041063E">
        <w:rPr>
          <w:rFonts w:ascii="OfficinaSansBookC" w:eastAsia="Times New Roman" w:hAnsi="OfficinaSansBookC"/>
          <w:color w:val="000000" w:themeColor="text1"/>
          <w:lang w:eastAsia="ru-RU"/>
        </w:rPr>
        <w:t>ЕГЭ – единый государственный экзамен</w:t>
      </w:r>
      <w:r w:rsidR="00EF379B" w:rsidRPr="0041063E">
        <w:rPr>
          <w:rFonts w:ascii="OfficinaSansBookC" w:eastAsia="Times New Roman" w:hAnsi="OfficinaSansBookC"/>
          <w:color w:val="000000" w:themeColor="text1"/>
          <w:lang w:eastAsia="ru-RU"/>
        </w:rPr>
        <w:t>.</w:t>
      </w:r>
    </w:p>
    <w:p w14:paraId="77FB1F1C" w14:textId="77777777" w:rsidR="00720E5C" w:rsidRPr="0041063E" w:rsidRDefault="00720E5C" w:rsidP="0041063E">
      <w:pPr>
        <w:widowControl w:val="0"/>
        <w:shd w:val="clear" w:color="auto" w:fill="FFFFFF"/>
        <w:tabs>
          <w:tab w:val="left" w:pos="293"/>
        </w:tabs>
        <w:spacing w:after="0"/>
        <w:ind w:firstLine="851"/>
        <w:jc w:val="center"/>
        <w:rPr>
          <w:rFonts w:ascii="OfficinaSansBookC" w:hAnsi="OfficinaSansBookC"/>
          <w:b/>
          <w:bCs/>
          <w:color w:val="000000" w:themeColor="text1"/>
        </w:rPr>
      </w:pPr>
    </w:p>
    <w:p w14:paraId="092FD838" w14:textId="77777777" w:rsidR="00431631" w:rsidRPr="0041063E" w:rsidRDefault="00431631" w:rsidP="0041063E">
      <w:pPr>
        <w:spacing w:after="0"/>
        <w:rPr>
          <w:rFonts w:ascii="OfficinaSansBookC" w:hAnsi="OfficinaSansBookC"/>
          <w:b/>
          <w:bCs/>
          <w:color w:val="000000" w:themeColor="text1"/>
        </w:rPr>
        <w:sectPr w:rsidR="00431631" w:rsidRPr="0041063E" w:rsidSect="0041063E">
          <w:pgSz w:w="11906" w:h="16838"/>
          <w:pgMar w:top="1134" w:right="851" w:bottom="1134" w:left="1701" w:header="709" w:footer="709" w:gutter="0"/>
          <w:cols w:space="708"/>
          <w:docGrid w:linePitch="360"/>
        </w:sectPr>
      </w:pPr>
    </w:p>
    <w:p w14:paraId="77E562F0" w14:textId="712DE825" w:rsidR="00720E5C" w:rsidRPr="0041063E" w:rsidRDefault="00720E5C" w:rsidP="0041063E">
      <w:pPr>
        <w:spacing w:after="0"/>
        <w:rPr>
          <w:rFonts w:ascii="OfficinaSansBookC" w:hAnsi="OfficinaSansBookC"/>
          <w:b/>
          <w:bCs/>
          <w:color w:val="000000" w:themeColor="text1"/>
        </w:rPr>
      </w:pPr>
    </w:p>
    <w:p w14:paraId="2EE87B6D" w14:textId="3F5AC7C9" w:rsidR="00B41A32" w:rsidRPr="0041063E" w:rsidRDefault="0041063E" w:rsidP="0041063E">
      <w:pPr>
        <w:pStyle w:val="1"/>
        <w:spacing w:before="0" w:beforeAutospacing="0" w:after="0" w:afterAutospacing="0" w:line="276" w:lineRule="auto"/>
        <w:jc w:val="center"/>
        <w:rPr>
          <w:rFonts w:ascii="OfficinaSansBookC" w:hAnsi="OfficinaSansBookC"/>
          <w:color w:val="000000" w:themeColor="text1"/>
          <w:sz w:val="28"/>
          <w:szCs w:val="28"/>
        </w:rPr>
      </w:pPr>
      <w:bookmarkStart w:id="20" w:name="_Toc125001406"/>
      <w:r>
        <w:rPr>
          <w:rFonts w:ascii="OfficinaSansBookC" w:hAnsi="OfficinaSansBookC"/>
          <w:color w:val="000000" w:themeColor="text1"/>
          <w:sz w:val="28"/>
          <w:szCs w:val="28"/>
        </w:rPr>
        <w:t>П</w:t>
      </w:r>
      <w:r w:rsidRPr="0041063E">
        <w:rPr>
          <w:rFonts w:ascii="OfficinaSansBookC" w:hAnsi="OfficinaSansBookC"/>
          <w:color w:val="000000" w:themeColor="text1"/>
          <w:sz w:val="28"/>
          <w:szCs w:val="28"/>
        </w:rPr>
        <w:t>риложения</w:t>
      </w:r>
      <w:bookmarkEnd w:id="20"/>
    </w:p>
    <w:p w14:paraId="36119570" w14:textId="04E060A6" w:rsidR="00720E5C" w:rsidRPr="0041063E" w:rsidRDefault="00EF379B" w:rsidP="0041063E">
      <w:pPr>
        <w:widowControl w:val="0"/>
        <w:shd w:val="clear" w:color="auto" w:fill="FFFFFF"/>
        <w:tabs>
          <w:tab w:val="left" w:pos="293"/>
        </w:tabs>
        <w:spacing w:after="0"/>
        <w:ind w:firstLine="851"/>
        <w:jc w:val="right"/>
        <w:rPr>
          <w:rFonts w:ascii="OfficinaSansBookC" w:hAnsi="OfficinaSansBookC"/>
          <w:b/>
          <w:bCs/>
          <w:color w:val="000000" w:themeColor="text1"/>
        </w:rPr>
      </w:pPr>
      <w:r w:rsidRPr="0041063E">
        <w:rPr>
          <w:rFonts w:ascii="OfficinaSansBookC" w:hAnsi="OfficinaSansBookC"/>
          <w:b/>
          <w:bCs/>
          <w:color w:val="000000" w:themeColor="text1"/>
        </w:rPr>
        <w:t>Приложение 1</w:t>
      </w:r>
    </w:p>
    <w:p w14:paraId="5B9EB417" w14:textId="77777777" w:rsidR="00720E5C" w:rsidRPr="0041063E" w:rsidRDefault="00EF379B" w:rsidP="0041063E">
      <w:pPr>
        <w:spacing w:after="0"/>
        <w:jc w:val="center"/>
        <w:rPr>
          <w:rFonts w:ascii="OfficinaSansBookC" w:hAnsi="OfficinaSansBookC"/>
          <w:b/>
          <w:color w:val="000000" w:themeColor="text1"/>
        </w:rPr>
      </w:pPr>
      <w:r w:rsidRPr="0041063E">
        <w:rPr>
          <w:rFonts w:ascii="OfficinaSansBookC" w:hAnsi="OfficinaSansBookC"/>
          <w:b/>
          <w:color w:val="000000" w:themeColor="text1"/>
        </w:rPr>
        <w:t>Образовательные результаты ОД «Экономика» в соответствии с ФГОС СПО и на основе ФГОС СОО</w:t>
      </w:r>
    </w:p>
    <w:tbl>
      <w:tblPr>
        <w:tblpPr w:leftFromText="180" w:rightFromText="180" w:vertAnchor="text" w:tblpX="103" w:tblpY="1"/>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4252"/>
        <w:gridCol w:w="7230"/>
      </w:tblGrid>
      <w:tr w:rsidR="0041063E" w:rsidRPr="0041063E" w14:paraId="5F3F4755" w14:textId="77777777" w:rsidTr="005C755A">
        <w:trPr>
          <w:cantSplit/>
          <w:trHeight w:val="415"/>
        </w:trPr>
        <w:tc>
          <w:tcPr>
            <w:tcW w:w="3539" w:type="dxa"/>
            <w:vMerge w:val="restart"/>
            <w:vAlign w:val="center"/>
          </w:tcPr>
          <w:p w14:paraId="7AB19CB9" w14:textId="77777777" w:rsidR="002E49A8" w:rsidRPr="0041063E" w:rsidRDefault="002E49A8" w:rsidP="0041063E">
            <w:pPr>
              <w:spacing w:after="0"/>
              <w:jc w:val="center"/>
              <w:rPr>
                <w:rFonts w:ascii="OfficinaSansBookC" w:eastAsia="Calibri" w:hAnsi="OfficinaSansBookC"/>
                <w:b/>
                <w:iCs/>
                <w:color w:val="000000" w:themeColor="text1"/>
                <w:sz w:val="26"/>
                <w:szCs w:val="26"/>
              </w:rPr>
            </w:pPr>
            <w:r w:rsidRPr="0041063E">
              <w:rPr>
                <w:rFonts w:ascii="OfficinaSansBookC" w:eastAsia="Calibri" w:hAnsi="OfficinaSansBookC"/>
                <w:b/>
                <w:iCs/>
                <w:color w:val="000000" w:themeColor="text1"/>
                <w:sz w:val="26"/>
                <w:szCs w:val="26"/>
              </w:rPr>
              <w:t>Код и наименование формируемых компетенций</w:t>
            </w:r>
            <w:r w:rsidRPr="0041063E">
              <w:rPr>
                <w:rStyle w:val="afb"/>
                <w:rFonts w:ascii="OfficinaSansBookC" w:eastAsia="Calibri" w:hAnsi="OfficinaSansBookC"/>
                <w:b/>
                <w:iCs/>
                <w:color w:val="000000" w:themeColor="text1"/>
                <w:sz w:val="26"/>
                <w:szCs w:val="26"/>
              </w:rPr>
              <w:footnoteReference w:id="1"/>
            </w:r>
          </w:p>
        </w:tc>
        <w:tc>
          <w:tcPr>
            <w:tcW w:w="11482" w:type="dxa"/>
            <w:gridSpan w:val="2"/>
            <w:vAlign w:val="center"/>
          </w:tcPr>
          <w:p w14:paraId="0AD66DCF" w14:textId="77777777" w:rsidR="002E49A8" w:rsidRPr="0041063E" w:rsidRDefault="002E49A8" w:rsidP="0041063E">
            <w:pPr>
              <w:spacing w:after="0"/>
              <w:jc w:val="center"/>
              <w:rPr>
                <w:rFonts w:ascii="OfficinaSansBookC" w:eastAsia="Calibri" w:hAnsi="OfficinaSansBookC"/>
                <w:b/>
                <w:iCs/>
                <w:color w:val="000000" w:themeColor="text1"/>
                <w:sz w:val="26"/>
                <w:szCs w:val="26"/>
              </w:rPr>
            </w:pPr>
            <w:r w:rsidRPr="0041063E">
              <w:rPr>
                <w:rFonts w:ascii="OfficinaSansBookC" w:eastAsia="Calibri" w:hAnsi="OfficinaSansBookC"/>
                <w:b/>
                <w:iCs/>
                <w:color w:val="000000" w:themeColor="text1"/>
                <w:sz w:val="26"/>
                <w:szCs w:val="26"/>
              </w:rPr>
              <w:t>Планируемые результаты освоения дисциплины</w:t>
            </w:r>
          </w:p>
        </w:tc>
      </w:tr>
      <w:tr w:rsidR="0041063E" w:rsidRPr="0041063E" w14:paraId="0E4E7F05" w14:textId="77777777" w:rsidTr="005C755A">
        <w:trPr>
          <w:cantSplit/>
          <w:trHeight w:val="417"/>
        </w:trPr>
        <w:tc>
          <w:tcPr>
            <w:tcW w:w="3539" w:type="dxa"/>
            <w:vMerge/>
            <w:vAlign w:val="center"/>
          </w:tcPr>
          <w:p w14:paraId="19A07D5E" w14:textId="77777777" w:rsidR="002E49A8" w:rsidRPr="0041063E" w:rsidRDefault="002E49A8" w:rsidP="0041063E">
            <w:pPr>
              <w:spacing w:after="0"/>
              <w:jc w:val="center"/>
              <w:rPr>
                <w:rFonts w:ascii="OfficinaSansBookC" w:eastAsia="Calibri" w:hAnsi="OfficinaSansBookC"/>
                <w:iCs/>
                <w:color w:val="000000" w:themeColor="text1"/>
                <w:sz w:val="26"/>
                <w:szCs w:val="26"/>
              </w:rPr>
            </w:pPr>
          </w:p>
        </w:tc>
        <w:tc>
          <w:tcPr>
            <w:tcW w:w="4252" w:type="dxa"/>
            <w:vAlign w:val="center"/>
          </w:tcPr>
          <w:p w14:paraId="3CF651CB" w14:textId="77777777" w:rsidR="002E49A8" w:rsidRPr="0041063E" w:rsidRDefault="002E49A8" w:rsidP="0041063E">
            <w:pPr>
              <w:spacing w:after="0"/>
              <w:jc w:val="center"/>
              <w:rPr>
                <w:rFonts w:ascii="OfficinaSansBookC" w:eastAsia="Calibri" w:hAnsi="OfficinaSansBookC"/>
                <w:b/>
                <w:iCs/>
                <w:color w:val="000000" w:themeColor="text1"/>
                <w:sz w:val="26"/>
                <w:szCs w:val="26"/>
              </w:rPr>
            </w:pPr>
            <w:r w:rsidRPr="0041063E">
              <w:rPr>
                <w:rFonts w:ascii="OfficinaSansBookC" w:eastAsia="Calibri" w:hAnsi="OfficinaSansBookC"/>
                <w:b/>
                <w:iCs/>
                <w:color w:val="000000" w:themeColor="text1"/>
                <w:sz w:val="26"/>
                <w:szCs w:val="26"/>
              </w:rPr>
              <w:t>Общие</w:t>
            </w:r>
            <w:r w:rsidRPr="0041063E">
              <w:rPr>
                <w:rStyle w:val="afb"/>
                <w:rFonts w:ascii="OfficinaSansBookC" w:eastAsia="Calibri" w:hAnsi="OfficinaSansBookC"/>
                <w:b/>
                <w:iCs/>
                <w:color w:val="000000" w:themeColor="text1"/>
                <w:sz w:val="26"/>
                <w:szCs w:val="26"/>
              </w:rPr>
              <w:footnoteReference w:id="2"/>
            </w:r>
          </w:p>
        </w:tc>
        <w:tc>
          <w:tcPr>
            <w:tcW w:w="7230" w:type="dxa"/>
            <w:vAlign w:val="center"/>
          </w:tcPr>
          <w:p w14:paraId="50ACBFFF" w14:textId="77777777" w:rsidR="002E49A8" w:rsidRPr="0041063E" w:rsidRDefault="002E49A8" w:rsidP="0041063E">
            <w:pPr>
              <w:spacing w:after="0"/>
              <w:jc w:val="center"/>
              <w:rPr>
                <w:rFonts w:ascii="OfficinaSansBookC" w:eastAsia="Calibri" w:hAnsi="OfficinaSansBookC"/>
                <w:b/>
                <w:iCs/>
                <w:color w:val="000000" w:themeColor="text1"/>
                <w:sz w:val="26"/>
                <w:szCs w:val="26"/>
              </w:rPr>
            </w:pPr>
            <w:r w:rsidRPr="0041063E">
              <w:rPr>
                <w:rFonts w:ascii="OfficinaSansBookC" w:eastAsia="Calibri" w:hAnsi="OfficinaSansBookC"/>
                <w:b/>
                <w:iCs/>
                <w:color w:val="000000" w:themeColor="text1"/>
                <w:sz w:val="26"/>
                <w:szCs w:val="26"/>
              </w:rPr>
              <w:t>Дисциплинарные</w:t>
            </w:r>
            <w:r w:rsidRPr="0041063E">
              <w:rPr>
                <w:rFonts w:ascii="OfficinaSansBookC" w:eastAsia="Calibri" w:hAnsi="OfficinaSansBookC"/>
                <w:b/>
                <w:iCs/>
                <w:color w:val="000000" w:themeColor="text1"/>
                <w:sz w:val="26"/>
                <w:szCs w:val="26"/>
                <w:vertAlign w:val="superscript"/>
              </w:rPr>
              <w:footnoteReference w:id="3"/>
            </w:r>
          </w:p>
        </w:tc>
      </w:tr>
      <w:tr w:rsidR="0041063E" w:rsidRPr="0041063E" w14:paraId="69D3E281" w14:textId="77777777" w:rsidTr="005C755A">
        <w:trPr>
          <w:trHeight w:val="1263"/>
        </w:trPr>
        <w:tc>
          <w:tcPr>
            <w:tcW w:w="3539" w:type="dxa"/>
          </w:tcPr>
          <w:p w14:paraId="746B8D13" w14:textId="77777777" w:rsidR="002E49A8" w:rsidRPr="0041063E" w:rsidRDefault="002E49A8" w:rsidP="0041063E">
            <w:pPr>
              <w:spacing w:after="0"/>
              <w:rPr>
                <w:rFonts w:ascii="OfficinaSansBookC" w:eastAsia="Calibri" w:hAnsi="OfficinaSansBookC"/>
                <w:color w:val="000000" w:themeColor="text1"/>
                <w:sz w:val="26"/>
                <w:szCs w:val="26"/>
              </w:rPr>
            </w:pPr>
            <w:bookmarkStart w:id="21" w:name="_Hlk119600385"/>
            <w:r w:rsidRPr="0041063E">
              <w:rPr>
                <w:rFonts w:ascii="OfficinaSansBookC" w:eastAsia="Calibri" w:hAnsi="OfficinaSansBookC"/>
                <w:iCs/>
                <w:color w:val="000000" w:themeColor="text1"/>
                <w:sz w:val="26"/>
                <w:szCs w:val="26"/>
              </w:rPr>
              <w:t>ОК 01.</w:t>
            </w:r>
            <w:r w:rsidRPr="0041063E">
              <w:rPr>
                <w:rFonts w:ascii="OfficinaSansBookC" w:hAnsi="OfficinaSansBookC"/>
                <w:color w:val="000000" w:themeColor="text1"/>
                <w:sz w:val="26"/>
                <w:szCs w:val="26"/>
              </w:rPr>
              <w:t xml:space="preserve"> </w:t>
            </w:r>
            <w:r w:rsidRPr="0041063E">
              <w:rPr>
                <w:rFonts w:ascii="OfficinaSansBookC" w:eastAsia="Calibri" w:hAnsi="OfficinaSansBookC"/>
                <w:iCs/>
                <w:color w:val="000000" w:themeColor="text1"/>
                <w:sz w:val="26"/>
                <w:szCs w:val="26"/>
              </w:rPr>
              <w:t>Выбирать способы решения задач профессиональной деятельности применительно к различным контекстам</w:t>
            </w:r>
          </w:p>
        </w:tc>
        <w:tc>
          <w:tcPr>
            <w:tcW w:w="4252" w:type="dxa"/>
          </w:tcPr>
          <w:p w14:paraId="5D0FFCD3" w14:textId="77777777" w:rsidR="002E49A8" w:rsidRPr="0041063E" w:rsidRDefault="002E49A8" w:rsidP="0041063E">
            <w:pPr>
              <w:spacing w:after="0"/>
              <w:rPr>
                <w:rFonts w:ascii="OfficinaSansBookC" w:eastAsia="Calibri" w:hAnsi="OfficinaSansBookC"/>
                <w:bCs/>
                <w:iCs/>
                <w:color w:val="000000" w:themeColor="text1"/>
                <w:sz w:val="26"/>
                <w:szCs w:val="26"/>
              </w:rPr>
            </w:pPr>
            <w:r w:rsidRPr="0041063E">
              <w:rPr>
                <w:rFonts w:ascii="OfficinaSansBookC" w:eastAsia="Calibri" w:hAnsi="OfficinaSansBookC"/>
                <w:bCs/>
                <w:iCs/>
                <w:color w:val="000000" w:themeColor="text1"/>
                <w:sz w:val="26"/>
                <w:szCs w:val="26"/>
              </w:rPr>
              <w:t xml:space="preserve">- характеризовать место экономической сферы жизни общества и отрасли своей специализации в общественном развитии </w:t>
            </w:r>
          </w:p>
          <w:p w14:paraId="49630C49" w14:textId="77777777" w:rsidR="002E49A8" w:rsidRPr="0041063E" w:rsidRDefault="002E49A8" w:rsidP="0041063E">
            <w:pPr>
              <w:spacing w:after="0"/>
              <w:rPr>
                <w:rFonts w:ascii="OfficinaSansBookC" w:eastAsia="Calibri" w:hAnsi="OfficinaSansBookC"/>
                <w:bCs/>
                <w:iCs/>
                <w:color w:val="000000" w:themeColor="text1"/>
                <w:sz w:val="26"/>
                <w:szCs w:val="26"/>
              </w:rPr>
            </w:pPr>
            <w:r w:rsidRPr="0041063E">
              <w:rPr>
                <w:rFonts w:ascii="OfficinaSansBookC" w:eastAsia="Calibri" w:hAnsi="OfficinaSansBookC"/>
                <w:bCs/>
                <w:iCs/>
                <w:color w:val="000000" w:themeColor="text1"/>
                <w:sz w:val="26"/>
                <w:szCs w:val="26"/>
              </w:rPr>
              <w:t>- понимать и адекватно использовать современную экономическую терминологию;</w:t>
            </w:r>
          </w:p>
          <w:p w14:paraId="77DB19FE" w14:textId="77777777" w:rsidR="002E49A8" w:rsidRPr="0041063E" w:rsidRDefault="002E49A8" w:rsidP="0041063E">
            <w:pPr>
              <w:spacing w:after="0"/>
              <w:rPr>
                <w:rFonts w:ascii="OfficinaSansBookC" w:eastAsia="Calibri" w:hAnsi="OfficinaSansBookC"/>
                <w:bCs/>
                <w:iCs/>
                <w:color w:val="000000" w:themeColor="text1"/>
                <w:sz w:val="26"/>
                <w:szCs w:val="26"/>
              </w:rPr>
            </w:pPr>
            <w:r w:rsidRPr="0041063E">
              <w:rPr>
                <w:rFonts w:ascii="OfficinaSansBookC" w:eastAsia="Calibri" w:hAnsi="OfficinaSansBookC"/>
                <w:bCs/>
                <w:iCs/>
                <w:color w:val="000000" w:themeColor="text1"/>
                <w:sz w:val="26"/>
                <w:szCs w:val="26"/>
              </w:rPr>
              <w:t>- применять полученные знания и сформированные навыки для эффективного исполнения основных социально-экономических ролей;</w:t>
            </w:r>
          </w:p>
          <w:p w14:paraId="2B811E6F" w14:textId="77777777" w:rsidR="002E49A8" w:rsidRPr="0041063E" w:rsidRDefault="002E49A8" w:rsidP="0041063E">
            <w:pPr>
              <w:spacing w:after="0"/>
              <w:rPr>
                <w:rFonts w:ascii="OfficinaSansBookC" w:eastAsia="Calibri" w:hAnsi="OfficinaSansBookC"/>
                <w:bCs/>
                <w:iCs/>
                <w:color w:val="000000" w:themeColor="text1"/>
                <w:sz w:val="26"/>
                <w:szCs w:val="26"/>
              </w:rPr>
            </w:pPr>
            <w:r w:rsidRPr="0041063E">
              <w:rPr>
                <w:rFonts w:ascii="OfficinaSansBookC" w:eastAsia="Calibri" w:hAnsi="OfficinaSansBookC"/>
                <w:bCs/>
                <w:iCs/>
                <w:color w:val="000000" w:themeColor="text1"/>
                <w:sz w:val="26"/>
                <w:szCs w:val="26"/>
              </w:rPr>
              <w:t xml:space="preserve">- принимать рациональные решения в условиях относительной ограниченности доступных ресурсов, </w:t>
            </w:r>
          </w:p>
          <w:p w14:paraId="1379573A" w14:textId="77777777" w:rsidR="002E49A8" w:rsidRPr="0041063E" w:rsidRDefault="002E49A8" w:rsidP="0041063E">
            <w:pPr>
              <w:spacing w:after="0"/>
              <w:rPr>
                <w:rFonts w:ascii="OfficinaSansBookC" w:eastAsia="Calibri" w:hAnsi="OfficinaSansBookC"/>
                <w:bCs/>
                <w:iCs/>
                <w:color w:val="000000" w:themeColor="text1"/>
                <w:sz w:val="26"/>
                <w:szCs w:val="26"/>
              </w:rPr>
            </w:pPr>
            <w:r w:rsidRPr="0041063E">
              <w:rPr>
                <w:rFonts w:ascii="OfficinaSansBookC" w:eastAsia="Calibri" w:hAnsi="OfficinaSansBookC"/>
                <w:bCs/>
                <w:iCs/>
                <w:color w:val="000000" w:themeColor="text1"/>
                <w:sz w:val="26"/>
                <w:szCs w:val="26"/>
              </w:rPr>
              <w:t xml:space="preserve">- прогнозировать, оценивать и принимать ответственность за </w:t>
            </w:r>
            <w:r w:rsidRPr="0041063E">
              <w:rPr>
                <w:rFonts w:ascii="OfficinaSansBookC" w:eastAsia="Calibri" w:hAnsi="OfficinaSansBookC"/>
                <w:bCs/>
                <w:iCs/>
                <w:color w:val="000000" w:themeColor="text1"/>
                <w:sz w:val="26"/>
                <w:szCs w:val="26"/>
              </w:rPr>
              <w:lastRenderedPageBreak/>
              <w:t>возможные последствия принимаемых экономических решений для себя, своего окружения и общества в целом;</w:t>
            </w:r>
          </w:p>
          <w:p w14:paraId="311409D0" w14:textId="77777777" w:rsidR="002E49A8" w:rsidRPr="0041063E" w:rsidRDefault="002E49A8" w:rsidP="0041063E">
            <w:pPr>
              <w:spacing w:after="0"/>
              <w:rPr>
                <w:rFonts w:ascii="OfficinaSansBookC" w:eastAsia="Calibri" w:hAnsi="OfficinaSansBookC"/>
                <w:bCs/>
                <w:iCs/>
                <w:color w:val="000000" w:themeColor="text1"/>
                <w:sz w:val="26"/>
                <w:szCs w:val="26"/>
              </w:rPr>
            </w:pPr>
            <w:r w:rsidRPr="0041063E">
              <w:rPr>
                <w:rFonts w:ascii="OfficinaSansBookC" w:eastAsia="Calibri" w:hAnsi="OfficinaSansBookC"/>
                <w:bCs/>
                <w:iCs/>
                <w:color w:val="000000" w:themeColor="text1"/>
                <w:sz w:val="26"/>
                <w:szCs w:val="26"/>
              </w:rPr>
              <w:t>- выявлять причинно-следственные связи, осуществлять самостоятельный поиск методов решения практических задач</w:t>
            </w:r>
          </w:p>
        </w:tc>
        <w:tc>
          <w:tcPr>
            <w:tcW w:w="7230" w:type="dxa"/>
          </w:tcPr>
          <w:p w14:paraId="68C93DD0" w14:textId="77777777" w:rsidR="002E49A8" w:rsidRPr="0041063E" w:rsidRDefault="002E49A8" w:rsidP="0041063E">
            <w:pPr>
              <w:spacing w:after="0"/>
              <w:jc w:val="both"/>
              <w:rPr>
                <w:rFonts w:ascii="OfficinaSansBookC" w:eastAsia="Times New Roman" w:hAnsi="OfficinaSansBookC"/>
                <w:bCs/>
                <w:color w:val="000000" w:themeColor="text1"/>
                <w:sz w:val="26"/>
                <w:szCs w:val="26"/>
                <w:lang w:eastAsia="ru-RU"/>
              </w:rPr>
            </w:pPr>
            <w:r w:rsidRPr="0041063E">
              <w:rPr>
                <w:rFonts w:ascii="OfficinaSansBookC" w:eastAsia="Times New Roman" w:hAnsi="OfficinaSansBookC"/>
                <w:bCs/>
                <w:color w:val="000000" w:themeColor="text1"/>
                <w:sz w:val="26"/>
                <w:szCs w:val="26"/>
                <w:lang w:eastAsia="ru-RU"/>
              </w:rPr>
              <w:lastRenderedPageBreak/>
              <w:t>-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14:paraId="0B5538D2" w14:textId="77777777" w:rsidR="002E49A8" w:rsidRPr="0041063E" w:rsidRDefault="002E49A8" w:rsidP="0041063E">
            <w:pPr>
              <w:spacing w:after="0"/>
              <w:jc w:val="both"/>
              <w:rPr>
                <w:rFonts w:ascii="OfficinaSansBookC" w:eastAsia="Calibri" w:hAnsi="OfficinaSansBookC"/>
                <w:bCs/>
                <w:color w:val="000000" w:themeColor="text1"/>
                <w:sz w:val="26"/>
                <w:szCs w:val="26"/>
              </w:rPr>
            </w:pPr>
            <w:r w:rsidRPr="0041063E">
              <w:rPr>
                <w:rFonts w:ascii="OfficinaSansBookC" w:eastAsia="Calibri" w:hAnsi="OfficinaSansBookC"/>
                <w:bCs/>
                <w:color w:val="000000" w:themeColor="text1"/>
                <w:sz w:val="26"/>
                <w:szCs w:val="26"/>
              </w:rPr>
              <w:t>- понимание сущности экономических институтов, их роли в социально-экономическом развитии общества;</w:t>
            </w:r>
          </w:p>
          <w:p w14:paraId="5F71851D" w14:textId="77777777" w:rsidR="002E49A8" w:rsidRPr="0041063E" w:rsidRDefault="002E49A8" w:rsidP="0041063E">
            <w:pPr>
              <w:widowControl w:val="0"/>
              <w:tabs>
                <w:tab w:val="left" w:pos="1095"/>
              </w:tabs>
              <w:spacing w:after="0"/>
              <w:jc w:val="both"/>
              <w:rPr>
                <w:rFonts w:ascii="OfficinaSansBookC" w:eastAsia="Calibri" w:hAnsi="OfficinaSansBookC"/>
                <w:color w:val="000000" w:themeColor="text1"/>
                <w:sz w:val="26"/>
                <w:szCs w:val="26"/>
              </w:rPr>
            </w:pPr>
            <w:r w:rsidRPr="0041063E">
              <w:rPr>
                <w:rFonts w:ascii="OfficinaSansBookC" w:eastAsia="Calibri" w:hAnsi="OfficinaSansBookC"/>
                <w:color w:val="000000" w:themeColor="text1"/>
                <w:sz w:val="26"/>
                <w:szCs w:val="26"/>
              </w:rPr>
              <w:t xml:space="preserve">- понимание места и роли России в современной мировой экономике; </w:t>
            </w:r>
          </w:p>
          <w:p w14:paraId="210C858D" w14:textId="77777777" w:rsidR="002E49A8" w:rsidRPr="0041063E" w:rsidRDefault="002E49A8" w:rsidP="0041063E">
            <w:pPr>
              <w:widowControl w:val="0"/>
              <w:tabs>
                <w:tab w:val="left" w:pos="1095"/>
              </w:tabs>
              <w:spacing w:after="0"/>
              <w:jc w:val="both"/>
              <w:rPr>
                <w:rFonts w:ascii="OfficinaSansBookC" w:eastAsia="Calibri" w:hAnsi="OfficinaSansBookC"/>
                <w:color w:val="000000" w:themeColor="text1"/>
                <w:sz w:val="26"/>
                <w:szCs w:val="26"/>
              </w:rPr>
            </w:pPr>
            <w:r w:rsidRPr="0041063E">
              <w:rPr>
                <w:rFonts w:ascii="OfficinaSansBookC" w:eastAsia="Calibri" w:hAnsi="OfficinaSansBookC"/>
                <w:color w:val="000000" w:themeColor="text1"/>
                <w:sz w:val="26"/>
                <w:szCs w:val="26"/>
              </w:rPr>
              <w:t>- умение ориентироваться в текущих экономических событиях в России и в мире;</w:t>
            </w:r>
          </w:p>
          <w:p w14:paraId="786C27CB" w14:textId="77777777" w:rsidR="002E49A8" w:rsidRPr="0041063E" w:rsidRDefault="002E49A8" w:rsidP="0041063E">
            <w:pPr>
              <w:widowControl w:val="0"/>
              <w:tabs>
                <w:tab w:val="left" w:pos="1095"/>
              </w:tabs>
              <w:spacing w:after="0"/>
              <w:jc w:val="both"/>
              <w:rPr>
                <w:rFonts w:ascii="OfficinaSansBookC" w:eastAsia="Calibri" w:hAnsi="OfficinaSansBookC"/>
                <w:color w:val="000000" w:themeColor="text1"/>
                <w:sz w:val="26"/>
                <w:szCs w:val="26"/>
              </w:rPr>
            </w:pPr>
            <w:r w:rsidRPr="0041063E">
              <w:rPr>
                <w:rFonts w:ascii="OfficinaSansBookC" w:eastAsia="Calibri" w:hAnsi="OfficinaSansBookC"/>
                <w:color w:val="000000" w:themeColor="text1"/>
                <w:sz w:val="26"/>
                <w:szCs w:val="26"/>
              </w:rPr>
              <w:t>-</w:t>
            </w:r>
            <w:r w:rsidRPr="0041063E">
              <w:rPr>
                <w:rFonts w:ascii="OfficinaSansBookC" w:hAnsi="OfficinaSansBookC"/>
                <w:color w:val="000000" w:themeColor="text1"/>
                <w:sz w:val="26"/>
                <w:szCs w:val="26"/>
              </w:rPr>
              <w:t xml:space="preserve"> </w:t>
            </w:r>
            <w:r w:rsidRPr="0041063E">
              <w:rPr>
                <w:rFonts w:ascii="OfficinaSansBookC" w:eastAsia="Calibri" w:hAnsi="OfficinaSansBookC"/>
                <w:color w:val="000000" w:themeColor="text1"/>
                <w:sz w:val="26"/>
                <w:szCs w:val="26"/>
              </w:rPr>
              <w:t>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14:paraId="683F9213" w14:textId="77777777" w:rsidR="002E49A8" w:rsidRPr="0041063E" w:rsidRDefault="002E49A8" w:rsidP="0041063E">
            <w:pPr>
              <w:spacing w:after="0"/>
              <w:jc w:val="both"/>
              <w:rPr>
                <w:rFonts w:ascii="OfficinaSansBookC" w:eastAsia="Calibri" w:hAnsi="OfficinaSansBookC"/>
                <w:bCs/>
                <w:color w:val="000000" w:themeColor="text1"/>
                <w:sz w:val="26"/>
                <w:szCs w:val="26"/>
              </w:rPr>
            </w:pPr>
            <w:r w:rsidRPr="0041063E">
              <w:rPr>
                <w:rFonts w:ascii="OfficinaSansBookC" w:eastAsia="Calibri" w:hAnsi="OfficinaSansBookC"/>
                <w:color w:val="000000" w:themeColor="text1"/>
                <w:sz w:val="26"/>
                <w:szCs w:val="26"/>
              </w:rPr>
              <w:lastRenderedPageBreak/>
              <w:t>-</w:t>
            </w:r>
            <w:r w:rsidRPr="0041063E">
              <w:rPr>
                <w:rFonts w:ascii="OfficinaSansBookC" w:hAnsi="OfficinaSansBookC"/>
                <w:color w:val="000000" w:themeColor="text1"/>
                <w:sz w:val="26"/>
                <w:szCs w:val="26"/>
              </w:rPr>
              <w:t xml:space="preserve"> </w:t>
            </w:r>
            <w:r w:rsidRPr="0041063E">
              <w:rPr>
                <w:rFonts w:ascii="OfficinaSansBookC" w:eastAsia="Calibri" w:hAnsi="OfficinaSansBookC"/>
                <w:color w:val="000000" w:themeColor="text1"/>
                <w:sz w:val="26"/>
                <w:szCs w:val="26"/>
              </w:rPr>
              <w:t>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tc>
      </w:tr>
      <w:tr w:rsidR="0041063E" w:rsidRPr="0041063E" w14:paraId="6C05AB42" w14:textId="77777777" w:rsidTr="005C755A">
        <w:trPr>
          <w:trHeight w:val="1412"/>
        </w:trPr>
        <w:tc>
          <w:tcPr>
            <w:tcW w:w="3539" w:type="dxa"/>
          </w:tcPr>
          <w:p w14:paraId="00A55585" w14:textId="77777777" w:rsidR="002E49A8" w:rsidRPr="0041063E" w:rsidRDefault="002E49A8" w:rsidP="0041063E">
            <w:pPr>
              <w:spacing w:after="0"/>
              <w:rPr>
                <w:rFonts w:ascii="OfficinaSansBookC" w:eastAsia="Calibri" w:hAnsi="OfficinaSansBookC"/>
                <w:iCs/>
                <w:color w:val="000000" w:themeColor="text1"/>
                <w:sz w:val="26"/>
                <w:szCs w:val="26"/>
              </w:rPr>
            </w:pPr>
            <w:bookmarkStart w:id="22" w:name="_Hlk119600719"/>
            <w:r w:rsidRPr="0041063E">
              <w:rPr>
                <w:rFonts w:ascii="OfficinaSansBookC" w:eastAsia="Calibri" w:hAnsi="OfficinaSansBookC"/>
                <w:iCs/>
                <w:color w:val="000000" w:themeColor="text1"/>
                <w:sz w:val="26"/>
                <w:szCs w:val="26"/>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252" w:type="dxa"/>
          </w:tcPr>
          <w:p w14:paraId="61CE7CF2" w14:textId="77777777" w:rsidR="002E49A8" w:rsidRPr="0041063E" w:rsidRDefault="002E49A8" w:rsidP="0041063E">
            <w:pPr>
              <w:spacing w:after="0"/>
              <w:rPr>
                <w:rFonts w:ascii="OfficinaSansBookC" w:eastAsia="Calibri" w:hAnsi="OfficinaSansBookC"/>
                <w:bCs/>
                <w:iCs/>
                <w:color w:val="000000" w:themeColor="text1"/>
                <w:sz w:val="26"/>
                <w:szCs w:val="26"/>
              </w:rPr>
            </w:pPr>
            <w:r w:rsidRPr="0041063E">
              <w:rPr>
                <w:rFonts w:ascii="OfficinaSansBookC" w:eastAsia="Calibri" w:hAnsi="OfficinaSansBookC"/>
                <w:bCs/>
                <w:iCs/>
                <w:color w:val="000000" w:themeColor="text1"/>
                <w:sz w:val="26"/>
                <w:szCs w:val="26"/>
              </w:rPr>
              <w:t>- выявлять, эффективно искать и обрабатывать актуальную экономическую информацию в различных источниках для решения практических задач в реальной жизни, учебной и профессиональной деятельности;</w:t>
            </w:r>
          </w:p>
          <w:p w14:paraId="499C4182" w14:textId="77777777" w:rsidR="002E49A8" w:rsidRPr="0041063E" w:rsidRDefault="002E49A8" w:rsidP="0041063E">
            <w:pPr>
              <w:spacing w:after="0"/>
              <w:rPr>
                <w:rFonts w:ascii="OfficinaSansBookC" w:eastAsia="Calibri" w:hAnsi="OfficinaSansBookC"/>
                <w:bCs/>
                <w:iCs/>
                <w:color w:val="000000" w:themeColor="text1"/>
                <w:sz w:val="26"/>
                <w:szCs w:val="26"/>
              </w:rPr>
            </w:pPr>
            <w:r w:rsidRPr="0041063E">
              <w:rPr>
                <w:rFonts w:ascii="OfficinaSansBookC" w:eastAsia="Calibri" w:hAnsi="OfficinaSansBookC"/>
                <w:bCs/>
                <w:iCs/>
                <w:color w:val="000000" w:themeColor="text1"/>
                <w:sz w:val="26"/>
                <w:szCs w:val="26"/>
              </w:rPr>
              <w:t xml:space="preserve">- владеть приемами работы со статистической, фактической и аналитической экономической информацией; самостоятельно находить, анализировать и интерпретировать полученные данные для решения теоретических и прикладных задач: анализировать социально значимые проблемы и процессы с экономической точки зрения; критически осмысливать экономическую информацию и </w:t>
            </w:r>
            <w:r w:rsidRPr="0041063E">
              <w:rPr>
                <w:rFonts w:ascii="OfficinaSansBookC" w:eastAsia="Calibri" w:hAnsi="OfficinaSansBookC"/>
                <w:bCs/>
                <w:iCs/>
                <w:color w:val="000000" w:themeColor="text1"/>
                <w:sz w:val="26"/>
                <w:szCs w:val="26"/>
              </w:rPr>
              <w:lastRenderedPageBreak/>
              <w:t>формулировать собственные заключения и оценочные суждения</w:t>
            </w:r>
          </w:p>
        </w:tc>
        <w:tc>
          <w:tcPr>
            <w:tcW w:w="7230" w:type="dxa"/>
          </w:tcPr>
          <w:p w14:paraId="0A89E542" w14:textId="77777777" w:rsidR="002E49A8" w:rsidRPr="0041063E" w:rsidRDefault="002E49A8" w:rsidP="0041063E">
            <w:pPr>
              <w:spacing w:after="0"/>
              <w:jc w:val="both"/>
              <w:rPr>
                <w:rFonts w:ascii="OfficinaSansBookC" w:eastAsia="Times New Roman" w:hAnsi="OfficinaSansBookC"/>
                <w:bCs/>
                <w:color w:val="000000" w:themeColor="text1"/>
                <w:sz w:val="26"/>
                <w:szCs w:val="26"/>
                <w:lang w:eastAsia="ru-RU"/>
              </w:rPr>
            </w:pPr>
            <w:r w:rsidRPr="0041063E">
              <w:rPr>
                <w:rFonts w:ascii="OfficinaSansBookC" w:eastAsia="Times New Roman" w:hAnsi="OfficinaSansBookC"/>
                <w:bCs/>
                <w:color w:val="000000" w:themeColor="text1"/>
                <w:sz w:val="26"/>
                <w:szCs w:val="26"/>
                <w:lang w:eastAsia="ru-RU"/>
              </w:rPr>
              <w:lastRenderedPageBreak/>
              <w:t>-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672CBDF6" w14:textId="77777777" w:rsidR="002E49A8" w:rsidRPr="0041063E" w:rsidRDefault="002E49A8" w:rsidP="0041063E">
            <w:pPr>
              <w:spacing w:after="0"/>
              <w:jc w:val="both"/>
              <w:rPr>
                <w:rFonts w:ascii="OfficinaSansBookC" w:eastAsia="Times New Roman" w:hAnsi="OfficinaSansBookC"/>
                <w:bCs/>
                <w:color w:val="000000" w:themeColor="text1"/>
                <w:sz w:val="26"/>
                <w:szCs w:val="26"/>
                <w:lang w:eastAsia="ru-RU"/>
              </w:rPr>
            </w:pPr>
            <w:r w:rsidRPr="0041063E">
              <w:rPr>
                <w:rFonts w:ascii="OfficinaSansBookC" w:eastAsia="Times New Roman" w:hAnsi="OfficinaSansBookC"/>
                <w:bCs/>
                <w:color w:val="000000" w:themeColor="text1"/>
                <w:sz w:val="26"/>
                <w:szCs w:val="26"/>
                <w:lang w:eastAsia="ru-RU"/>
              </w:rPr>
              <w:t xml:space="preserve">- владение приемами работы со статистической, фактической и аналитической экономической информацией; </w:t>
            </w:r>
          </w:p>
          <w:p w14:paraId="3A806DEB" w14:textId="77777777" w:rsidR="002E49A8" w:rsidRPr="0041063E" w:rsidRDefault="002E49A8" w:rsidP="0041063E">
            <w:pPr>
              <w:widowControl w:val="0"/>
              <w:tabs>
                <w:tab w:val="left" w:pos="1095"/>
              </w:tabs>
              <w:spacing w:after="0"/>
              <w:jc w:val="both"/>
              <w:rPr>
                <w:rFonts w:ascii="OfficinaSansBookC" w:eastAsia="Calibri" w:hAnsi="OfficinaSansBookC"/>
                <w:color w:val="000000" w:themeColor="text1"/>
                <w:sz w:val="26"/>
                <w:szCs w:val="26"/>
              </w:rPr>
            </w:pPr>
            <w:r w:rsidRPr="0041063E">
              <w:rPr>
                <w:rFonts w:ascii="OfficinaSansBookC" w:eastAsia="Times New Roman" w:hAnsi="OfficinaSansBookC"/>
                <w:bCs/>
                <w:color w:val="000000" w:themeColor="text1"/>
                <w:sz w:val="26"/>
                <w:szCs w:val="26"/>
                <w:lang w:eastAsia="ru-RU"/>
              </w:rPr>
              <w:t>- умение самостоятельно анализировать и интерпретировать данные для решения теоретических и прикладных задач</w:t>
            </w:r>
          </w:p>
        </w:tc>
      </w:tr>
      <w:bookmarkEnd w:id="21"/>
      <w:tr w:rsidR="0041063E" w:rsidRPr="0041063E" w14:paraId="3EC9AFB3" w14:textId="77777777" w:rsidTr="005C755A">
        <w:trPr>
          <w:trHeight w:val="557"/>
        </w:trPr>
        <w:tc>
          <w:tcPr>
            <w:tcW w:w="3539" w:type="dxa"/>
          </w:tcPr>
          <w:p w14:paraId="3087E97B" w14:textId="77777777" w:rsidR="002E49A8" w:rsidRPr="0041063E" w:rsidRDefault="002E49A8" w:rsidP="0041063E">
            <w:pPr>
              <w:spacing w:after="0"/>
              <w:rPr>
                <w:rFonts w:ascii="OfficinaSansBookC" w:eastAsia="Calibri" w:hAnsi="OfficinaSansBookC"/>
                <w:iCs/>
                <w:color w:val="000000" w:themeColor="text1"/>
                <w:sz w:val="26"/>
                <w:szCs w:val="26"/>
              </w:rPr>
            </w:pPr>
            <w:r w:rsidRPr="0041063E">
              <w:rPr>
                <w:rFonts w:ascii="OfficinaSansBookC" w:eastAsia="Calibri" w:hAnsi="OfficinaSansBookC"/>
                <w:iCs/>
                <w:color w:val="000000" w:themeColor="text1"/>
                <w:sz w:val="26"/>
                <w:szCs w:val="26"/>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252" w:type="dxa"/>
          </w:tcPr>
          <w:p w14:paraId="6914D9BD" w14:textId="77777777" w:rsidR="002E49A8" w:rsidRPr="0041063E" w:rsidRDefault="002E49A8" w:rsidP="0041063E">
            <w:pPr>
              <w:spacing w:after="0"/>
              <w:rPr>
                <w:rFonts w:ascii="OfficinaSansBookC" w:eastAsia="Calibri" w:hAnsi="OfficinaSansBookC"/>
                <w:bCs/>
                <w:iCs/>
                <w:color w:val="000000" w:themeColor="text1"/>
                <w:sz w:val="26"/>
                <w:szCs w:val="26"/>
              </w:rPr>
            </w:pPr>
            <w:r w:rsidRPr="0041063E">
              <w:rPr>
                <w:rFonts w:ascii="OfficinaSansBookC" w:eastAsia="Calibri" w:hAnsi="OfficinaSansBookC"/>
                <w:bCs/>
                <w:iCs/>
                <w:color w:val="000000" w:themeColor="text1"/>
                <w:sz w:val="26"/>
                <w:szCs w:val="26"/>
              </w:rPr>
              <w:t xml:space="preserve">- определять и выстраивать траектории профессионального развития и самообразования на основе принципов рационального экономического поведения </w:t>
            </w:r>
          </w:p>
          <w:p w14:paraId="5FF2217E" w14:textId="77777777" w:rsidR="002E49A8" w:rsidRPr="0041063E" w:rsidRDefault="002E49A8" w:rsidP="0041063E">
            <w:pPr>
              <w:spacing w:after="0"/>
              <w:rPr>
                <w:rFonts w:ascii="OfficinaSansBookC" w:eastAsia="Calibri" w:hAnsi="OfficinaSansBookC"/>
                <w:bCs/>
                <w:iCs/>
                <w:color w:val="000000" w:themeColor="text1"/>
                <w:sz w:val="26"/>
                <w:szCs w:val="26"/>
              </w:rPr>
            </w:pPr>
            <w:r w:rsidRPr="0041063E">
              <w:rPr>
                <w:rFonts w:ascii="OfficinaSansBookC" w:eastAsia="Calibri" w:hAnsi="OfficinaSansBookC"/>
                <w:bCs/>
                <w:iCs/>
                <w:color w:val="000000" w:themeColor="text1"/>
                <w:sz w:val="26"/>
                <w:szCs w:val="26"/>
              </w:rPr>
              <w:t>- ориентироваться в текущих экономических событиях в России и в мире;</w:t>
            </w:r>
          </w:p>
          <w:p w14:paraId="66FBC5F3" w14:textId="77777777" w:rsidR="002E49A8" w:rsidRPr="0041063E" w:rsidRDefault="002E49A8" w:rsidP="0041063E">
            <w:pPr>
              <w:spacing w:after="0"/>
              <w:rPr>
                <w:rFonts w:ascii="OfficinaSansBookC" w:eastAsia="Calibri" w:hAnsi="OfficinaSansBookC"/>
                <w:bCs/>
                <w:iCs/>
                <w:color w:val="000000" w:themeColor="text1"/>
                <w:sz w:val="26"/>
                <w:szCs w:val="26"/>
              </w:rPr>
            </w:pPr>
            <w:r w:rsidRPr="0041063E">
              <w:rPr>
                <w:rFonts w:ascii="OfficinaSansBookC" w:eastAsia="Calibri" w:hAnsi="OfficinaSansBookC"/>
                <w:bCs/>
                <w:iCs/>
                <w:color w:val="000000" w:themeColor="text1"/>
                <w:sz w:val="26"/>
                <w:szCs w:val="26"/>
              </w:rPr>
              <w:t>- устанавливать взаимосвязи полученных экономических знаний с особенностями профессий и профессиональной деятельности; использовать полученные экономические знания для самостоятельного планирования и реализации своего образовательно-профессионального маршрута;</w:t>
            </w:r>
          </w:p>
          <w:p w14:paraId="63E5D9AF" w14:textId="77777777" w:rsidR="002E49A8" w:rsidRPr="0041063E" w:rsidRDefault="002E49A8" w:rsidP="0041063E">
            <w:pPr>
              <w:spacing w:after="0"/>
              <w:rPr>
                <w:rFonts w:ascii="OfficinaSansBookC" w:eastAsia="Calibri" w:hAnsi="OfficinaSansBookC"/>
                <w:bCs/>
                <w:iCs/>
                <w:color w:val="000000" w:themeColor="text1"/>
                <w:sz w:val="26"/>
                <w:szCs w:val="26"/>
              </w:rPr>
            </w:pPr>
            <w:r w:rsidRPr="0041063E">
              <w:rPr>
                <w:rFonts w:ascii="OfficinaSansBookC" w:eastAsia="Calibri" w:hAnsi="OfficinaSansBookC"/>
                <w:bCs/>
                <w:iCs/>
                <w:color w:val="000000" w:themeColor="text1"/>
                <w:sz w:val="26"/>
                <w:szCs w:val="26"/>
              </w:rPr>
              <w:t xml:space="preserve">- осуществлять аналитическую, творческую, проектную деятельность для решения задач профессионального самоопределения; </w:t>
            </w:r>
          </w:p>
          <w:p w14:paraId="03DD09AF" w14:textId="77777777" w:rsidR="002E49A8" w:rsidRPr="0041063E" w:rsidRDefault="002E49A8" w:rsidP="0041063E">
            <w:pPr>
              <w:spacing w:after="0"/>
              <w:rPr>
                <w:rFonts w:ascii="OfficinaSansBookC" w:eastAsia="Calibri" w:hAnsi="OfficinaSansBookC"/>
                <w:bCs/>
                <w:iCs/>
                <w:color w:val="000000" w:themeColor="text1"/>
                <w:sz w:val="26"/>
                <w:szCs w:val="26"/>
              </w:rPr>
            </w:pPr>
            <w:r w:rsidRPr="0041063E">
              <w:rPr>
                <w:rFonts w:ascii="OfficinaSansBookC" w:eastAsia="Calibri" w:hAnsi="OfficinaSansBookC"/>
                <w:bCs/>
                <w:iCs/>
                <w:color w:val="000000" w:themeColor="text1"/>
                <w:sz w:val="26"/>
                <w:szCs w:val="26"/>
              </w:rPr>
              <w:lastRenderedPageBreak/>
              <w:t>- ориентироваться в потребностях современного рынка труда и требованиях к работнику в планируемой профессиональной сфере; оценивать свой потенциал самореализации и возможности дальнейшего профессионального обучения и профессиональной деятельности</w:t>
            </w:r>
          </w:p>
        </w:tc>
        <w:tc>
          <w:tcPr>
            <w:tcW w:w="7230" w:type="dxa"/>
          </w:tcPr>
          <w:p w14:paraId="51C942C2" w14:textId="77777777" w:rsidR="002E49A8" w:rsidRPr="0041063E" w:rsidRDefault="002E49A8" w:rsidP="0041063E">
            <w:pPr>
              <w:spacing w:after="0"/>
              <w:jc w:val="both"/>
              <w:rPr>
                <w:rFonts w:ascii="OfficinaSansBookC" w:eastAsia="Times New Roman" w:hAnsi="OfficinaSansBookC"/>
                <w:bCs/>
                <w:color w:val="000000" w:themeColor="text1"/>
                <w:sz w:val="26"/>
                <w:szCs w:val="26"/>
                <w:lang w:eastAsia="ru-RU"/>
              </w:rPr>
            </w:pPr>
            <w:r w:rsidRPr="0041063E">
              <w:rPr>
                <w:rFonts w:ascii="OfficinaSansBookC" w:eastAsia="Times New Roman" w:hAnsi="OfficinaSansBookC"/>
                <w:bCs/>
                <w:color w:val="000000" w:themeColor="text1"/>
                <w:sz w:val="26"/>
                <w:szCs w:val="26"/>
                <w:lang w:eastAsia="ru-RU"/>
              </w:rPr>
              <w:lastRenderedPageBreak/>
              <w:t>-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14:paraId="3112F18E" w14:textId="77777777" w:rsidR="002E49A8" w:rsidRPr="0041063E" w:rsidRDefault="002E49A8" w:rsidP="0041063E">
            <w:pPr>
              <w:spacing w:after="0"/>
              <w:jc w:val="both"/>
              <w:rPr>
                <w:rFonts w:ascii="OfficinaSansBookC" w:eastAsia="Calibri" w:hAnsi="OfficinaSansBookC"/>
                <w:bCs/>
                <w:color w:val="000000" w:themeColor="text1"/>
                <w:sz w:val="26"/>
                <w:szCs w:val="26"/>
              </w:rPr>
            </w:pPr>
            <w:r w:rsidRPr="0041063E">
              <w:rPr>
                <w:rFonts w:ascii="OfficinaSansBookC" w:eastAsia="Times New Roman" w:hAnsi="OfficinaSansBookC"/>
                <w:bCs/>
                <w:color w:val="000000" w:themeColor="text1"/>
                <w:sz w:val="26"/>
                <w:szCs w:val="26"/>
                <w:lang w:eastAsia="ru-RU"/>
              </w:rPr>
              <w:t xml:space="preserve"> -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tc>
      </w:tr>
      <w:tr w:rsidR="0041063E" w:rsidRPr="0041063E" w14:paraId="34F7DDF6" w14:textId="77777777" w:rsidTr="005C755A">
        <w:trPr>
          <w:trHeight w:val="1972"/>
        </w:trPr>
        <w:tc>
          <w:tcPr>
            <w:tcW w:w="3539" w:type="dxa"/>
          </w:tcPr>
          <w:p w14:paraId="5A663B12" w14:textId="77777777" w:rsidR="002E49A8" w:rsidRPr="0041063E" w:rsidRDefault="002E49A8" w:rsidP="0041063E">
            <w:pPr>
              <w:spacing w:after="0"/>
              <w:rPr>
                <w:rFonts w:ascii="OfficinaSansBookC" w:eastAsia="Calibri" w:hAnsi="OfficinaSansBookC"/>
                <w:iCs/>
                <w:color w:val="000000" w:themeColor="text1"/>
                <w:sz w:val="26"/>
                <w:szCs w:val="26"/>
              </w:rPr>
            </w:pPr>
            <w:r w:rsidRPr="0041063E">
              <w:rPr>
                <w:rFonts w:ascii="OfficinaSansBookC" w:eastAsia="Calibri" w:hAnsi="OfficinaSansBookC"/>
                <w:iCs/>
                <w:color w:val="000000" w:themeColor="text1"/>
                <w:sz w:val="26"/>
                <w:szCs w:val="26"/>
              </w:rPr>
              <w:t>ОК 04. Эффективно взаимодействовать и работать в коллективе и команде</w:t>
            </w:r>
          </w:p>
        </w:tc>
        <w:tc>
          <w:tcPr>
            <w:tcW w:w="4252" w:type="dxa"/>
          </w:tcPr>
          <w:p w14:paraId="1EF50199" w14:textId="77777777" w:rsidR="002E49A8" w:rsidRPr="0041063E" w:rsidRDefault="002E49A8" w:rsidP="0041063E">
            <w:pPr>
              <w:spacing w:after="0"/>
              <w:rPr>
                <w:rFonts w:ascii="OfficinaSansBookC" w:eastAsia="Calibri" w:hAnsi="OfficinaSansBookC"/>
                <w:bCs/>
                <w:iCs/>
                <w:color w:val="000000" w:themeColor="text1"/>
                <w:sz w:val="26"/>
                <w:szCs w:val="26"/>
              </w:rPr>
            </w:pPr>
            <w:r w:rsidRPr="0041063E">
              <w:rPr>
                <w:rFonts w:ascii="OfficinaSansBookC" w:eastAsia="Calibri" w:hAnsi="OfficinaSansBookC"/>
                <w:bCs/>
                <w:iCs/>
                <w:color w:val="000000" w:themeColor="text1"/>
                <w:sz w:val="26"/>
                <w:szCs w:val="26"/>
              </w:rPr>
              <w:t>- совместно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tc>
        <w:tc>
          <w:tcPr>
            <w:tcW w:w="7230" w:type="dxa"/>
          </w:tcPr>
          <w:p w14:paraId="384B1F2D" w14:textId="77777777" w:rsidR="002E49A8" w:rsidRPr="0041063E" w:rsidRDefault="002E49A8" w:rsidP="0041063E">
            <w:pPr>
              <w:widowControl w:val="0"/>
              <w:tabs>
                <w:tab w:val="left" w:pos="1095"/>
              </w:tabs>
              <w:spacing w:after="0"/>
              <w:jc w:val="both"/>
              <w:rPr>
                <w:rFonts w:ascii="OfficinaSansBookC" w:eastAsia="Calibri" w:hAnsi="OfficinaSansBookC"/>
                <w:color w:val="000000" w:themeColor="text1"/>
                <w:sz w:val="26"/>
                <w:szCs w:val="26"/>
              </w:rPr>
            </w:pPr>
            <w:r w:rsidRPr="0041063E">
              <w:rPr>
                <w:rFonts w:ascii="OfficinaSansBookC" w:eastAsia="Times New Roman" w:hAnsi="OfficinaSansBookC"/>
                <w:bCs/>
                <w:color w:val="000000" w:themeColor="text1"/>
                <w:sz w:val="26"/>
                <w:szCs w:val="26"/>
                <w:lang w:eastAsia="ru-RU"/>
              </w:rPr>
              <w:t>-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tc>
      </w:tr>
      <w:bookmarkEnd w:id="22"/>
      <w:tr w:rsidR="0041063E" w:rsidRPr="0041063E" w14:paraId="0D30CBFC" w14:textId="77777777" w:rsidTr="005C755A">
        <w:trPr>
          <w:trHeight w:val="554"/>
        </w:trPr>
        <w:tc>
          <w:tcPr>
            <w:tcW w:w="3539" w:type="dxa"/>
          </w:tcPr>
          <w:p w14:paraId="240AED54" w14:textId="77777777" w:rsidR="002E49A8" w:rsidRPr="0041063E" w:rsidRDefault="002E49A8" w:rsidP="0041063E">
            <w:pPr>
              <w:spacing w:after="0"/>
              <w:rPr>
                <w:rFonts w:ascii="OfficinaSansBookC" w:eastAsia="Calibri" w:hAnsi="OfficinaSansBookC"/>
                <w:iCs/>
                <w:color w:val="000000" w:themeColor="text1"/>
                <w:sz w:val="26"/>
                <w:szCs w:val="26"/>
              </w:rPr>
            </w:pPr>
            <w:r w:rsidRPr="0041063E">
              <w:rPr>
                <w:rFonts w:ascii="OfficinaSansBookC" w:eastAsia="Calibri" w:hAnsi="OfficinaSansBookC"/>
                <w:color w:val="000000" w:themeColor="text1"/>
                <w:sz w:val="26"/>
                <w:szCs w:val="26"/>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252" w:type="dxa"/>
          </w:tcPr>
          <w:p w14:paraId="523F6384" w14:textId="77777777" w:rsidR="002E49A8" w:rsidRPr="0041063E" w:rsidRDefault="002E49A8" w:rsidP="0041063E">
            <w:pPr>
              <w:spacing w:after="0"/>
              <w:rPr>
                <w:rFonts w:ascii="OfficinaSansBookC" w:eastAsia="Calibri" w:hAnsi="OfficinaSansBookC"/>
                <w:bCs/>
                <w:iCs/>
                <w:color w:val="000000" w:themeColor="text1"/>
                <w:sz w:val="26"/>
                <w:szCs w:val="26"/>
              </w:rPr>
            </w:pPr>
            <w:r w:rsidRPr="0041063E">
              <w:rPr>
                <w:rFonts w:ascii="OfficinaSansBookC" w:eastAsia="Calibri" w:hAnsi="OfficinaSansBookC"/>
                <w:bCs/>
                <w:iCs/>
                <w:color w:val="000000" w:themeColor="text1"/>
                <w:sz w:val="26"/>
                <w:szCs w:val="26"/>
              </w:rPr>
              <w:t>- реализовывать требования профессиональной этики и этики трудовых отношений;</w:t>
            </w:r>
          </w:p>
          <w:p w14:paraId="64D99B0A" w14:textId="77777777" w:rsidR="002E49A8" w:rsidRPr="0041063E" w:rsidRDefault="002E49A8" w:rsidP="0041063E">
            <w:pPr>
              <w:spacing w:after="0"/>
              <w:rPr>
                <w:rFonts w:ascii="OfficinaSansBookC" w:eastAsia="Calibri" w:hAnsi="OfficinaSansBookC"/>
                <w:bCs/>
                <w:iCs/>
                <w:color w:val="000000" w:themeColor="text1"/>
                <w:sz w:val="26"/>
                <w:szCs w:val="26"/>
              </w:rPr>
            </w:pPr>
            <w:r w:rsidRPr="0041063E">
              <w:rPr>
                <w:rFonts w:ascii="OfficinaSansBookC" w:eastAsia="Calibri" w:hAnsi="OfficinaSansBookC"/>
                <w:bCs/>
                <w:iCs/>
                <w:color w:val="000000" w:themeColor="text1"/>
                <w:sz w:val="26"/>
                <w:szCs w:val="26"/>
              </w:rPr>
              <w:t>- соотносить различные теоретические подходы в экономике, обосновывать их на теоретическом и фактически-эмпирическом уровне</w:t>
            </w:r>
          </w:p>
        </w:tc>
        <w:tc>
          <w:tcPr>
            <w:tcW w:w="7230" w:type="dxa"/>
          </w:tcPr>
          <w:p w14:paraId="0B1DB18B" w14:textId="77777777" w:rsidR="002E49A8" w:rsidRPr="0041063E" w:rsidRDefault="002E49A8" w:rsidP="0041063E">
            <w:pPr>
              <w:spacing w:after="0"/>
              <w:jc w:val="both"/>
              <w:rPr>
                <w:rFonts w:ascii="OfficinaSansBookC" w:eastAsia="Times New Roman" w:hAnsi="OfficinaSansBookC"/>
                <w:bCs/>
                <w:color w:val="000000" w:themeColor="text1"/>
                <w:sz w:val="26"/>
                <w:szCs w:val="26"/>
                <w:lang w:eastAsia="ru-RU"/>
              </w:rPr>
            </w:pPr>
            <w:r w:rsidRPr="0041063E">
              <w:rPr>
                <w:rFonts w:ascii="OfficinaSansBookC" w:eastAsia="Times New Roman" w:hAnsi="OfficinaSansBookC"/>
                <w:bCs/>
                <w:color w:val="000000" w:themeColor="text1"/>
                <w:sz w:val="26"/>
                <w:szCs w:val="26"/>
                <w:lang w:eastAsia="ru-RU"/>
              </w:rPr>
              <w:t>-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tc>
      </w:tr>
      <w:tr w:rsidR="0041063E" w:rsidRPr="0041063E" w14:paraId="7A469EBF" w14:textId="77777777" w:rsidTr="005C755A">
        <w:trPr>
          <w:trHeight w:val="554"/>
        </w:trPr>
        <w:tc>
          <w:tcPr>
            <w:tcW w:w="3539" w:type="dxa"/>
          </w:tcPr>
          <w:p w14:paraId="240E35A6" w14:textId="77777777" w:rsidR="002E49A8" w:rsidRPr="0041063E" w:rsidRDefault="002E49A8" w:rsidP="0041063E">
            <w:pPr>
              <w:spacing w:after="0"/>
              <w:rPr>
                <w:rFonts w:ascii="OfficinaSansBookC" w:eastAsia="Calibri" w:hAnsi="OfficinaSansBookC"/>
                <w:color w:val="000000" w:themeColor="text1"/>
                <w:sz w:val="26"/>
                <w:szCs w:val="26"/>
              </w:rPr>
            </w:pPr>
            <w:bookmarkStart w:id="23" w:name="_Hlk119599764"/>
            <w:r w:rsidRPr="0041063E">
              <w:rPr>
                <w:rFonts w:ascii="OfficinaSansBookC" w:hAnsi="OfficinaSansBookC"/>
                <w:iCs/>
                <w:color w:val="000000" w:themeColor="text1"/>
                <w:sz w:val="26"/>
                <w:szCs w:val="26"/>
              </w:rPr>
              <w:t xml:space="preserve">ОК 06 </w:t>
            </w:r>
            <w:r w:rsidRPr="0041063E">
              <w:rPr>
                <w:rFonts w:ascii="OfficinaSansBookC" w:hAnsi="OfficinaSansBookC"/>
                <w:color w:val="000000" w:themeColor="text1"/>
                <w:sz w:val="26"/>
                <w:szCs w:val="26"/>
              </w:rPr>
              <w:t xml:space="preserve">Проявлять гражданско-патриотическую позицию, демонстрировать осознанное поведение на основе </w:t>
            </w:r>
            <w:r w:rsidRPr="0041063E">
              <w:rPr>
                <w:rFonts w:ascii="OfficinaSansBookC" w:hAnsi="OfficinaSansBookC"/>
                <w:color w:val="000000" w:themeColor="text1"/>
                <w:sz w:val="26"/>
                <w:szCs w:val="26"/>
              </w:rPr>
              <w:lastRenderedPageBreak/>
              <w:t>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252" w:type="dxa"/>
          </w:tcPr>
          <w:p w14:paraId="502CF67F" w14:textId="77777777" w:rsidR="002E49A8" w:rsidRPr="0041063E" w:rsidRDefault="002E49A8" w:rsidP="0041063E">
            <w:pPr>
              <w:spacing w:after="0"/>
              <w:rPr>
                <w:rFonts w:ascii="OfficinaSansBookC" w:eastAsia="Calibri" w:hAnsi="OfficinaSansBookC"/>
                <w:bCs/>
                <w:iCs/>
                <w:color w:val="000000" w:themeColor="text1"/>
                <w:sz w:val="26"/>
                <w:szCs w:val="26"/>
              </w:rPr>
            </w:pPr>
            <w:r w:rsidRPr="0041063E">
              <w:rPr>
                <w:rFonts w:ascii="OfficinaSansBookC" w:eastAsia="Calibri" w:hAnsi="OfficinaSansBookC"/>
                <w:bCs/>
                <w:iCs/>
                <w:color w:val="000000" w:themeColor="text1"/>
                <w:sz w:val="26"/>
                <w:szCs w:val="26"/>
              </w:rPr>
              <w:lastRenderedPageBreak/>
              <w:t xml:space="preserve">- применять способы познавательной, практической деятельности к различным </w:t>
            </w:r>
            <w:r w:rsidRPr="0041063E">
              <w:rPr>
                <w:rFonts w:ascii="OfficinaSansBookC" w:eastAsia="Calibri" w:hAnsi="OfficinaSansBookC"/>
                <w:bCs/>
                <w:iCs/>
                <w:color w:val="000000" w:themeColor="text1"/>
                <w:sz w:val="26"/>
                <w:szCs w:val="26"/>
              </w:rPr>
              <w:lastRenderedPageBreak/>
              <w:t xml:space="preserve">социально-экономическим практикам; </w:t>
            </w:r>
          </w:p>
          <w:p w14:paraId="67F95421" w14:textId="77777777" w:rsidR="002E49A8" w:rsidRPr="0041063E" w:rsidRDefault="002E49A8" w:rsidP="0041063E">
            <w:pPr>
              <w:suppressAutoHyphens/>
              <w:spacing w:after="0"/>
              <w:rPr>
                <w:rFonts w:ascii="OfficinaSansBookC" w:eastAsia="Calibri" w:hAnsi="OfficinaSansBookC"/>
                <w:bCs/>
                <w:iCs/>
                <w:color w:val="000000" w:themeColor="text1"/>
                <w:sz w:val="26"/>
                <w:szCs w:val="26"/>
              </w:rPr>
            </w:pPr>
            <w:r w:rsidRPr="0041063E">
              <w:rPr>
                <w:rFonts w:ascii="OfficinaSansBookC" w:eastAsia="Calibri" w:hAnsi="OfficinaSansBookC"/>
                <w:bCs/>
                <w:iCs/>
                <w:color w:val="000000" w:themeColor="text1"/>
                <w:sz w:val="26"/>
                <w:szCs w:val="26"/>
              </w:rPr>
              <w:t>- выявлять причинно-следственные связи, осуществлять самостоятельный поиск методов решения практических задач, применять различные научные методы познания</w:t>
            </w:r>
          </w:p>
        </w:tc>
        <w:tc>
          <w:tcPr>
            <w:tcW w:w="7230" w:type="dxa"/>
          </w:tcPr>
          <w:p w14:paraId="631D68B4" w14:textId="77777777" w:rsidR="002E49A8" w:rsidRPr="0041063E" w:rsidRDefault="002E49A8" w:rsidP="0041063E">
            <w:pPr>
              <w:widowControl w:val="0"/>
              <w:tabs>
                <w:tab w:val="left" w:pos="1095"/>
              </w:tabs>
              <w:spacing w:after="0"/>
              <w:jc w:val="both"/>
              <w:rPr>
                <w:rFonts w:ascii="OfficinaSansBookC" w:eastAsia="Calibri" w:hAnsi="OfficinaSansBookC"/>
                <w:color w:val="000000" w:themeColor="text1"/>
                <w:sz w:val="26"/>
                <w:szCs w:val="26"/>
              </w:rPr>
            </w:pPr>
            <w:r w:rsidRPr="0041063E">
              <w:rPr>
                <w:rFonts w:ascii="OfficinaSansBookC" w:eastAsia="Times New Roman" w:hAnsi="OfficinaSansBookC"/>
                <w:bCs/>
                <w:color w:val="000000" w:themeColor="text1"/>
                <w:sz w:val="26"/>
                <w:szCs w:val="26"/>
                <w:lang w:eastAsia="ru-RU"/>
              </w:rPr>
              <w:lastRenderedPageBreak/>
              <w:t>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tc>
      </w:tr>
      <w:tr w:rsidR="0041063E" w:rsidRPr="0041063E" w14:paraId="40ED4ECA" w14:textId="77777777" w:rsidTr="005C755A">
        <w:trPr>
          <w:trHeight w:val="1843"/>
        </w:trPr>
        <w:tc>
          <w:tcPr>
            <w:tcW w:w="3539" w:type="dxa"/>
          </w:tcPr>
          <w:p w14:paraId="02451208" w14:textId="77777777" w:rsidR="002E49A8" w:rsidRPr="0041063E" w:rsidRDefault="002E49A8" w:rsidP="0041063E">
            <w:pPr>
              <w:spacing w:after="0"/>
              <w:rPr>
                <w:rFonts w:ascii="OfficinaSansBookC" w:eastAsia="Calibri" w:hAnsi="OfficinaSansBookC"/>
                <w:iCs/>
                <w:color w:val="000000" w:themeColor="text1"/>
                <w:sz w:val="26"/>
                <w:szCs w:val="26"/>
              </w:rPr>
            </w:pPr>
            <w:r w:rsidRPr="0041063E">
              <w:rPr>
                <w:rFonts w:ascii="OfficinaSansBookC" w:eastAsia="Times New Roman" w:hAnsi="OfficinaSansBookC"/>
                <w:color w:val="000000" w:themeColor="text1"/>
                <w:sz w:val="26"/>
                <w:szCs w:val="26"/>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252" w:type="dxa"/>
          </w:tcPr>
          <w:p w14:paraId="2ED16E23" w14:textId="77777777" w:rsidR="002E49A8" w:rsidRPr="0041063E" w:rsidRDefault="002E49A8" w:rsidP="0041063E">
            <w:pPr>
              <w:spacing w:after="0"/>
              <w:rPr>
                <w:rFonts w:ascii="OfficinaSansBookC" w:eastAsia="Calibri" w:hAnsi="OfficinaSansBookC"/>
                <w:bCs/>
                <w:iCs/>
                <w:color w:val="000000" w:themeColor="text1"/>
                <w:sz w:val="26"/>
                <w:szCs w:val="26"/>
              </w:rPr>
            </w:pPr>
            <w:r w:rsidRPr="0041063E">
              <w:rPr>
                <w:rFonts w:ascii="OfficinaSansBookC" w:eastAsia="Calibri" w:hAnsi="OfficinaSansBookC"/>
                <w:bCs/>
                <w:iCs/>
                <w:color w:val="000000" w:themeColor="text1"/>
                <w:sz w:val="26"/>
                <w:szCs w:val="26"/>
              </w:rPr>
              <w:t>- прогнозировать, оценивать и принимать ответственность за возможные последствия принимаемых экономических решений для себя, своего окружения и общества в целом;</w:t>
            </w:r>
          </w:p>
          <w:p w14:paraId="337AF528" w14:textId="77777777" w:rsidR="002E49A8" w:rsidRPr="0041063E" w:rsidRDefault="002E49A8" w:rsidP="0041063E">
            <w:pPr>
              <w:spacing w:after="0"/>
              <w:rPr>
                <w:rFonts w:ascii="OfficinaSansBookC" w:eastAsia="Calibri" w:hAnsi="OfficinaSansBookC"/>
                <w:bCs/>
                <w:iCs/>
                <w:color w:val="000000" w:themeColor="text1"/>
                <w:sz w:val="26"/>
                <w:szCs w:val="26"/>
              </w:rPr>
            </w:pPr>
            <w:r w:rsidRPr="0041063E">
              <w:rPr>
                <w:rFonts w:ascii="OfficinaSansBookC" w:eastAsia="Calibri" w:hAnsi="OfficinaSansBookC"/>
                <w:bCs/>
                <w:iCs/>
                <w:color w:val="000000" w:themeColor="text1"/>
                <w:sz w:val="26"/>
                <w:szCs w:val="26"/>
              </w:rPr>
              <w:t xml:space="preserve">- иллюстрировать примерами современные программы социально-экономического развития страны; </w:t>
            </w:r>
          </w:p>
          <w:p w14:paraId="0F1BD21B" w14:textId="77777777" w:rsidR="002E49A8" w:rsidRPr="0041063E" w:rsidRDefault="002E49A8" w:rsidP="0041063E">
            <w:pPr>
              <w:spacing w:after="0"/>
              <w:rPr>
                <w:rFonts w:ascii="OfficinaSansBookC" w:eastAsia="Calibri" w:hAnsi="OfficinaSansBookC"/>
                <w:bCs/>
                <w:iCs/>
                <w:color w:val="000000" w:themeColor="text1"/>
                <w:sz w:val="26"/>
                <w:szCs w:val="26"/>
              </w:rPr>
            </w:pPr>
            <w:r w:rsidRPr="0041063E">
              <w:rPr>
                <w:rFonts w:ascii="OfficinaSansBookC" w:eastAsia="Calibri" w:hAnsi="OfficinaSansBookC"/>
                <w:bCs/>
                <w:iCs/>
                <w:color w:val="000000" w:themeColor="text1"/>
                <w:sz w:val="26"/>
                <w:szCs w:val="26"/>
              </w:rPr>
              <w:t>- анализировать особенности современной экономической ситуации в России на основе динамики основных макроэкономических показателей</w:t>
            </w:r>
          </w:p>
        </w:tc>
        <w:tc>
          <w:tcPr>
            <w:tcW w:w="7230" w:type="dxa"/>
          </w:tcPr>
          <w:p w14:paraId="39580FBB" w14:textId="77777777" w:rsidR="002E49A8" w:rsidRPr="0041063E" w:rsidRDefault="002E49A8" w:rsidP="0041063E">
            <w:pPr>
              <w:spacing w:after="0"/>
              <w:jc w:val="both"/>
              <w:rPr>
                <w:rFonts w:ascii="OfficinaSansBookC" w:eastAsia="Times New Roman" w:hAnsi="OfficinaSansBookC"/>
                <w:bCs/>
                <w:color w:val="000000" w:themeColor="text1"/>
                <w:sz w:val="26"/>
                <w:szCs w:val="26"/>
                <w:lang w:eastAsia="ru-RU"/>
              </w:rPr>
            </w:pPr>
            <w:r w:rsidRPr="0041063E">
              <w:rPr>
                <w:rFonts w:ascii="OfficinaSansBookC" w:eastAsia="Times New Roman" w:hAnsi="OfficinaSansBookC"/>
                <w:bCs/>
                <w:color w:val="000000" w:themeColor="text1"/>
                <w:sz w:val="26"/>
                <w:szCs w:val="26"/>
                <w:lang w:eastAsia="ru-RU"/>
              </w:rPr>
              <w:t>-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14:paraId="02603C13" w14:textId="77777777" w:rsidR="002E49A8" w:rsidRPr="0041063E" w:rsidRDefault="002E49A8" w:rsidP="0041063E">
            <w:pPr>
              <w:widowControl w:val="0"/>
              <w:tabs>
                <w:tab w:val="left" w:pos="1095"/>
              </w:tabs>
              <w:spacing w:after="0"/>
              <w:jc w:val="both"/>
              <w:rPr>
                <w:rFonts w:ascii="OfficinaSansBookC" w:eastAsia="Calibri" w:hAnsi="OfficinaSansBookC"/>
                <w:color w:val="000000" w:themeColor="text1"/>
                <w:sz w:val="26"/>
                <w:szCs w:val="26"/>
              </w:rPr>
            </w:pPr>
            <w:r w:rsidRPr="0041063E">
              <w:rPr>
                <w:rFonts w:ascii="OfficinaSansBookC" w:eastAsia="Times New Roman" w:hAnsi="OfficinaSansBookC"/>
                <w:bCs/>
                <w:color w:val="000000" w:themeColor="text1"/>
                <w:sz w:val="26"/>
                <w:szCs w:val="26"/>
                <w:lang w:eastAsia="ru-RU"/>
              </w:rPr>
              <w:t>-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tc>
      </w:tr>
      <w:tr w:rsidR="0041063E" w:rsidRPr="0041063E" w14:paraId="634DCA17" w14:textId="77777777" w:rsidTr="005C755A">
        <w:trPr>
          <w:trHeight w:val="1843"/>
        </w:trPr>
        <w:tc>
          <w:tcPr>
            <w:tcW w:w="3539" w:type="dxa"/>
          </w:tcPr>
          <w:p w14:paraId="6AF46377" w14:textId="17546FB1" w:rsidR="002E49A8" w:rsidRPr="0041063E" w:rsidRDefault="002E49A8" w:rsidP="0041063E">
            <w:pPr>
              <w:spacing w:after="0"/>
              <w:rPr>
                <w:rFonts w:ascii="OfficinaSansBookC" w:eastAsia="Times New Roman" w:hAnsi="OfficinaSansBookC"/>
                <w:color w:val="000000" w:themeColor="text1"/>
                <w:sz w:val="26"/>
                <w:szCs w:val="26"/>
              </w:rPr>
            </w:pPr>
            <w:r w:rsidRPr="0041063E">
              <w:rPr>
                <w:rFonts w:ascii="OfficinaSansBookC" w:hAnsi="OfficinaSansBookC"/>
                <w:iCs/>
                <w:color w:val="000000" w:themeColor="text1"/>
                <w:sz w:val="26"/>
                <w:szCs w:val="26"/>
              </w:rPr>
              <w:lastRenderedPageBreak/>
              <w:t>ОК 09</w:t>
            </w:r>
            <w:r w:rsidR="007E48B2" w:rsidRPr="0041063E">
              <w:rPr>
                <w:rFonts w:ascii="OfficinaSansBookC" w:hAnsi="OfficinaSansBookC"/>
                <w:iCs/>
                <w:color w:val="000000" w:themeColor="text1"/>
                <w:sz w:val="26"/>
                <w:szCs w:val="26"/>
              </w:rPr>
              <w:t>.</w:t>
            </w:r>
            <w:r w:rsidRPr="0041063E">
              <w:rPr>
                <w:rFonts w:ascii="OfficinaSansBookC" w:hAnsi="OfficinaSansBookC"/>
                <w:iCs/>
                <w:color w:val="000000" w:themeColor="text1"/>
                <w:sz w:val="26"/>
                <w:szCs w:val="26"/>
              </w:rPr>
              <w:t xml:space="preserve"> </w:t>
            </w:r>
            <w:r w:rsidRPr="0041063E">
              <w:rPr>
                <w:rFonts w:ascii="OfficinaSansBookC" w:hAnsi="OfficinaSansBookC"/>
                <w:color w:val="000000" w:themeColor="text1"/>
                <w:sz w:val="26"/>
                <w:szCs w:val="26"/>
              </w:rPr>
              <w:t>Пользоваться профессиональной документацией на государственном и иностранном языках</w:t>
            </w:r>
          </w:p>
        </w:tc>
        <w:tc>
          <w:tcPr>
            <w:tcW w:w="4252" w:type="dxa"/>
          </w:tcPr>
          <w:p w14:paraId="3C98B308" w14:textId="77777777" w:rsidR="002E49A8" w:rsidRPr="0041063E" w:rsidRDefault="002E49A8" w:rsidP="0041063E">
            <w:pPr>
              <w:spacing w:after="0"/>
              <w:rPr>
                <w:rFonts w:ascii="OfficinaSansBookC" w:eastAsia="Calibri" w:hAnsi="OfficinaSansBookC"/>
                <w:bCs/>
                <w:iCs/>
                <w:color w:val="000000" w:themeColor="text1"/>
                <w:sz w:val="26"/>
                <w:szCs w:val="26"/>
              </w:rPr>
            </w:pPr>
            <w:r w:rsidRPr="0041063E">
              <w:rPr>
                <w:rFonts w:ascii="OfficinaSansBookC" w:hAnsi="OfficinaSansBookC"/>
                <w:iCs/>
                <w:color w:val="000000" w:themeColor="text1"/>
                <w:sz w:val="26"/>
                <w:szCs w:val="26"/>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7230" w:type="dxa"/>
          </w:tcPr>
          <w:p w14:paraId="49191BD6" w14:textId="77777777" w:rsidR="002E49A8" w:rsidRPr="0041063E" w:rsidRDefault="002E49A8" w:rsidP="0041063E">
            <w:pPr>
              <w:widowControl w:val="0"/>
              <w:tabs>
                <w:tab w:val="left" w:pos="1095"/>
              </w:tabs>
              <w:spacing w:after="0"/>
              <w:jc w:val="both"/>
              <w:rPr>
                <w:rFonts w:ascii="OfficinaSansBookC" w:eastAsia="Calibri" w:hAnsi="OfficinaSansBookC"/>
                <w:color w:val="000000" w:themeColor="text1"/>
                <w:sz w:val="26"/>
                <w:szCs w:val="26"/>
              </w:rPr>
            </w:pPr>
            <w:r w:rsidRPr="0041063E">
              <w:rPr>
                <w:rFonts w:ascii="OfficinaSansBookC" w:eastAsia="Calibri" w:hAnsi="OfficinaSansBookC"/>
                <w:color w:val="000000" w:themeColor="text1"/>
                <w:sz w:val="26"/>
                <w:szCs w:val="26"/>
              </w:rPr>
              <w:t>- уметь ориентироваться в текущих экономических событиях в России и в мире</w:t>
            </w:r>
          </w:p>
        </w:tc>
      </w:tr>
      <w:bookmarkEnd w:id="23"/>
    </w:tbl>
    <w:p w14:paraId="726FBE5A" w14:textId="77777777" w:rsidR="00720E5C" w:rsidRPr="0041063E" w:rsidRDefault="00720E5C" w:rsidP="0041063E">
      <w:pPr>
        <w:spacing w:after="0"/>
        <w:rPr>
          <w:rFonts w:ascii="OfficinaSansBookC" w:hAnsi="OfficinaSansBookC"/>
          <w:b/>
          <w:color w:val="000000" w:themeColor="text1"/>
        </w:rPr>
      </w:pPr>
    </w:p>
    <w:p w14:paraId="483A6816" w14:textId="22ACBD2F" w:rsidR="00431631" w:rsidRPr="0041063E" w:rsidRDefault="00431631" w:rsidP="0041063E">
      <w:pPr>
        <w:spacing w:after="0"/>
        <w:rPr>
          <w:rFonts w:ascii="OfficinaSansBookC" w:hAnsi="OfficinaSansBookC"/>
          <w:b/>
          <w:color w:val="000000" w:themeColor="text1"/>
        </w:rPr>
      </w:pPr>
    </w:p>
    <w:sectPr w:rsidR="00431631" w:rsidRPr="0041063E" w:rsidSect="00431631">
      <w:pgSz w:w="16838" w:h="11906" w:orient="landscape"/>
      <w:pgMar w:top="1134"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B358" w14:textId="77777777" w:rsidR="005C755A" w:rsidRDefault="005C755A">
      <w:pPr>
        <w:spacing w:after="0" w:line="240" w:lineRule="auto"/>
      </w:pPr>
      <w:r>
        <w:separator/>
      </w:r>
    </w:p>
  </w:endnote>
  <w:endnote w:type="continuationSeparator" w:id="0">
    <w:p w14:paraId="17DA9126" w14:textId="77777777" w:rsidR="005C755A" w:rsidRDefault="005C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C">
    <w:altName w:val="Arial"/>
    <w:panose1 w:val="00000500000000000000"/>
    <w:charset w:val="CC"/>
    <w:family w:val="modern"/>
    <w:notTrueType/>
    <w:pitch w:val="variable"/>
    <w:sig w:usb0="800002AF" w:usb1="1000004A"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fficinasansextrabolditc-reg">
    <w:charset w:val="0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390521"/>
      <w:docPartObj>
        <w:docPartGallery w:val="Page Numbers (Bottom of Page)"/>
        <w:docPartUnique/>
      </w:docPartObj>
    </w:sdtPr>
    <w:sdtEndPr/>
    <w:sdtContent>
      <w:p w14:paraId="19A06305" w14:textId="32D3CD29" w:rsidR="005C755A" w:rsidRDefault="005C755A">
        <w:pPr>
          <w:pStyle w:val="aff1"/>
          <w:jc w:val="right"/>
        </w:pPr>
        <w:r>
          <w:fldChar w:fldCharType="begin"/>
        </w:r>
        <w:r>
          <w:instrText>PAGE   \* MERGEFORMAT</w:instrText>
        </w:r>
        <w:r>
          <w:fldChar w:fldCharType="separate"/>
        </w:r>
        <w:r w:rsidR="00AB218A">
          <w:rPr>
            <w:noProof/>
          </w:rPr>
          <w:t>7</w:t>
        </w:r>
        <w:r>
          <w:fldChar w:fldCharType="end"/>
        </w:r>
      </w:p>
    </w:sdtContent>
  </w:sdt>
  <w:p w14:paraId="39037D1A" w14:textId="77777777" w:rsidR="005C755A" w:rsidRDefault="005C755A">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B49A" w14:textId="77777777" w:rsidR="005C755A" w:rsidRDefault="005C755A">
      <w:pPr>
        <w:spacing w:after="0" w:line="240" w:lineRule="auto"/>
      </w:pPr>
      <w:r>
        <w:separator/>
      </w:r>
    </w:p>
  </w:footnote>
  <w:footnote w:type="continuationSeparator" w:id="0">
    <w:p w14:paraId="46DD4AE6" w14:textId="77777777" w:rsidR="005C755A" w:rsidRDefault="005C755A">
      <w:pPr>
        <w:spacing w:after="0" w:line="240" w:lineRule="auto"/>
      </w:pPr>
      <w:r>
        <w:continuationSeparator/>
      </w:r>
    </w:p>
  </w:footnote>
  <w:footnote w:id="1">
    <w:p w14:paraId="3A4EBD08" w14:textId="77777777" w:rsidR="005C755A" w:rsidRDefault="005C755A" w:rsidP="002E49A8">
      <w:pPr>
        <w:pStyle w:val="af9"/>
      </w:pPr>
      <w:r>
        <w:rPr>
          <w:rStyle w:val="afb"/>
        </w:rPr>
        <w:footnoteRef/>
      </w:r>
      <w:r>
        <w:t xml:space="preserve"> </w:t>
      </w:r>
      <w:r w:rsidRPr="00900C0B">
        <w:t>ОК указываются в соответствии с макетом ФГОС СПО по профессии/специальности 2022 г</w:t>
      </w:r>
    </w:p>
  </w:footnote>
  <w:footnote w:id="2">
    <w:p w14:paraId="79B6AC3A" w14:textId="77777777" w:rsidR="005C755A" w:rsidRDefault="005C755A" w:rsidP="002E49A8">
      <w:pPr>
        <w:pStyle w:val="af9"/>
      </w:pPr>
      <w:r>
        <w:rPr>
          <w:rStyle w:val="afb"/>
        </w:rPr>
        <w:footnoteRef/>
      </w:r>
      <w:r>
        <w:t xml:space="preserve"> </w:t>
      </w:r>
      <w:r w:rsidRPr="00900C0B">
        <w:t>Указываются формируемые личностные и метапредметные результаты из ФГОС СОО в отглагольной форме</w:t>
      </w:r>
    </w:p>
  </w:footnote>
  <w:footnote w:id="3">
    <w:p w14:paraId="6FFA227B" w14:textId="77777777" w:rsidR="005C755A" w:rsidRDefault="005C755A" w:rsidP="002E49A8">
      <w:pPr>
        <w:pStyle w:val="af9"/>
        <w:jc w:val="both"/>
      </w:pPr>
      <w:r>
        <w:rPr>
          <w:rStyle w:val="afb"/>
        </w:rPr>
        <w:footnoteRef/>
      </w:r>
      <w:r>
        <w:t xml:space="preserve"> </w:t>
      </w:r>
      <w:r w:rsidRPr="00900C0B">
        <w:rPr>
          <w:rFonts w:ascii="Times New Roman" w:eastAsia="Times New Roman" w:hAnsi="Times New Roman" w:cs="Times New Roman"/>
          <w:lang w:eastAsia="ru-RU"/>
        </w:rPr>
        <w:t xml:space="preserve">Дисциплинарные </w:t>
      </w:r>
      <w:r>
        <w:rPr>
          <w:rFonts w:ascii="Times New Roman" w:eastAsia="Times New Roman" w:hAnsi="Times New Roman" w:cs="Times New Roman"/>
          <w:lang w:eastAsia="ru-RU"/>
        </w:rPr>
        <w:t xml:space="preserve">(предметные) </w:t>
      </w:r>
      <w:r w:rsidRPr="00900C0B">
        <w:rPr>
          <w:rFonts w:ascii="Times New Roman" w:eastAsia="Times New Roman" w:hAnsi="Times New Roman" w:cs="Times New Roman"/>
          <w:lang w:eastAsia="ru-RU"/>
        </w:rPr>
        <w:t>результаты указываются в соответствии с их полным перечнем во ФГОС СОО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2D01"/>
    <w:multiLevelType w:val="hybridMultilevel"/>
    <w:tmpl w:val="6610F426"/>
    <w:lvl w:ilvl="0" w:tplc="197AA82E">
      <w:start w:val="1"/>
      <w:numFmt w:val="bullet"/>
      <w:lvlText w:val="•"/>
      <w:lvlJc w:val="left"/>
      <w:pPr>
        <w:tabs>
          <w:tab w:val="num" w:pos="720"/>
        </w:tabs>
        <w:ind w:left="720" w:hanging="360"/>
      </w:pPr>
      <w:rPr>
        <w:rFonts w:ascii="Times New Roman" w:hAnsi="Times New Roman" w:hint="default"/>
      </w:rPr>
    </w:lvl>
    <w:lvl w:ilvl="1" w:tplc="8372533E">
      <w:start w:val="1"/>
      <w:numFmt w:val="bullet"/>
      <w:lvlText w:val="•"/>
      <w:lvlJc w:val="left"/>
      <w:pPr>
        <w:tabs>
          <w:tab w:val="num" w:pos="1440"/>
        </w:tabs>
        <w:ind w:left="1440" w:hanging="360"/>
      </w:pPr>
      <w:rPr>
        <w:rFonts w:ascii="Times New Roman" w:hAnsi="Times New Roman" w:hint="default"/>
      </w:rPr>
    </w:lvl>
    <w:lvl w:ilvl="2" w:tplc="EA0C762A">
      <w:start w:val="1"/>
      <w:numFmt w:val="bullet"/>
      <w:lvlText w:val="•"/>
      <w:lvlJc w:val="left"/>
      <w:pPr>
        <w:tabs>
          <w:tab w:val="num" w:pos="2160"/>
        </w:tabs>
        <w:ind w:left="2160" w:hanging="360"/>
      </w:pPr>
      <w:rPr>
        <w:rFonts w:ascii="Times New Roman" w:hAnsi="Times New Roman" w:hint="default"/>
      </w:rPr>
    </w:lvl>
    <w:lvl w:ilvl="3" w:tplc="AD703572">
      <w:start w:val="1"/>
      <w:numFmt w:val="bullet"/>
      <w:lvlText w:val="•"/>
      <w:lvlJc w:val="left"/>
      <w:pPr>
        <w:tabs>
          <w:tab w:val="num" w:pos="2880"/>
        </w:tabs>
        <w:ind w:left="2880" w:hanging="360"/>
      </w:pPr>
      <w:rPr>
        <w:rFonts w:ascii="Times New Roman" w:hAnsi="Times New Roman" w:hint="default"/>
      </w:rPr>
    </w:lvl>
    <w:lvl w:ilvl="4" w:tplc="D23A9F78">
      <w:start w:val="1"/>
      <w:numFmt w:val="bullet"/>
      <w:lvlText w:val="•"/>
      <w:lvlJc w:val="left"/>
      <w:pPr>
        <w:tabs>
          <w:tab w:val="num" w:pos="3600"/>
        </w:tabs>
        <w:ind w:left="3600" w:hanging="360"/>
      </w:pPr>
      <w:rPr>
        <w:rFonts w:ascii="Times New Roman" w:hAnsi="Times New Roman" w:hint="default"/>
      </w:rPr>
    </w:lvl>
    <w:lvl w:ilvl="5" w:tplc="3404FD50">
      <w:start w:val="1"/>
      <w:numFmt w:val="bullet"/>
      <w:lvlText w:val="•"/>
      <w:lvlJc w:val="left"/>
      <w:pPr>
        <w:tabs>
          <w:tab w:val="num" w:pos="4320"/>
        </w:tabs>
        <w:ind w:left="4320" w:hanging="360"/>
      </w:pPr>
      <w:rPr>
        <w:rFonts w:ascii="Times New Roman" w:hAnsi="Times New Roman" w:hint="default"/>
      </w:rPr>
    </w:lvl>
    <w:lvl w:ilvl="6" w:tplc="7CF0A7AE">
      <w:start w:val="1"/>
      <w:numFmt w:val="bullet"/>
      <w:lvlText w:val="•"/>
      <w:lvlJc w:val="left"/>
      <w:pPr>
        <w:tabs>
          <w:tab w:val="num" w:pos="5040"/>
        </w:tabs>
        <w:ind w:left="5040" w:hanging="360"/>
      </w:pPr>
      <w:rPr>
        <w:rFonts w:ascii="Times New Roman" w:hAnsi="Times New Roman" w:hint="default"/>
      </w:rPr>
    </w:lvl>
    <w:lvl w:ilvl="7" w:tplc="65886F06">
      <w:start w:val="1"/>
      <w:numFmt w:val="bullet"/>
      <w:lvlText w:val="•"/>
      <w:lvlJc w:val="left"/>
      <w:pPr>
        <w:tabs>
          <w:tab w:val="num" w:pos="5760"/>
        </w:tabs>
        <w:ind w:left="5760" w:hanging="360"/>
      </w:pPr>
      <w:rPr>
        <w:rFonts w:ascii="Times New Roman" w:hAnsi="Times New Roman" w:hint="default"/>
      </w:rPr>
    </w:lvl>
    <w:lvl w:ilvl="8" w:tplc="BBC87C80">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E620CE"/>
    <w:multiLevelType w:val="hybridMultilevel"/>
    <w:tmpl w:val="4B22C59A"/>
    <w:lvl w:ilvl="0" w:tplc="27AA0D90">
      <w:start w:val="1"/>
      <w:numFmt w:val="bullet"/>
      <w:lvlText w:val="•"/>
      <w:lvlJc w:val="left"/>
      <w:pPr>
        <w:tabs>
          <w:tab w:val="num" w:pos="720"/>
        </w:tabs>
        <w:ind w:left="720" w:hanging="360"/>
      </w:pPr>
      <w:rPr>
        <w:rFonts w:ascii="Times New Roman" w:hAnsi="Times New Roman" w:hint="default"/>
      </w:rPr>
    </w:lvl>
    <w:lvl w:ilvl="1" w:tplc="BDCEFE58">
      <w:start w:val="1"/>
      <w:numFmt w:val="bullet"/>
      <w:lvlText w:val="•"/>
      <w:lvlJc w:val="left"/>
      <w:pPr>
        <w:tabs>
          <w:tab w:val="num" w:pos="1440"/>
        </w:tabs>
        <w:ind w:left="1440" w:hanging="360"/>
      </w:pPr>
      <w:rPr>
        <w:rFonts w:ascii="Times New Roman" w:hAnsi="Times New Roman" w:hint="default"/>
      </w:rPr>
    </w:lvl>
    <w:lvl w:ilvl="2" w:tplc="41A857C6">
      <w:start w:val="1"/>
      <w:numFmt w:val="bullet"/>
      <w:lvlText w:val="•"/>
      <w:lvlJc w:val="left"/>
      <w:pPr>
        <w:tabs>
          <w:tab w:val="num" w:pos="2160"/>
        </w:tabs>
        <w:ind w:left="2160" w:hanging="360"/>
      </w:pPr>
      <w:rPr>
        <w:rFonts w:ascii="Times New Roman" w:hAnsi="Times New Roman" w:hint="default"/>
      </w:rPr>
    </w:lvl>
    <w:lvl w:ilvl="3" w:tplc="ADB692C4">
      <w:start w:val="1"/>
      <w:numFmt w:val="bullet"/>
      <w:lvlText w:val="•"/>
      <w:lvlJc w:val="left"/>
      <w:pPr>
        <w:tabs>
          <w:tab w:val="num" w:pos="2880"/>
        </w:tabs>
        <w:ind w:left="2880" w:hanging="360"/>
      </w:pPr>
      <w:rPr>
        <w:rFonts w:ascii="Times New Roman" w:hAnsi="Times New Roman" w:hint="default"/>
      </w:rPr>
    </w:lvl>
    <w:lvl w:ilvl="4" w:tplc="D332BF54">
      <w:start w:val="1"/>
      <w:numFmt w:val="bullet"/>
      <w:lvlText w:val="•"/>
      <w:lvlJc w:val="left"/>
      <w:pPr>
        <w:tabs>
          <w:tab w:val="num" w:pos="3600"/>
        </w:tabs>
        <w:ind w:left="3600" w:hanging="360"/>
      </w:pPr>
      <w:rPr>
        <w:rFonts w:ascii="Times New Roman" w:hAnsi="Times New Roman" w:hint="default"/>
      </w:rPr>
    </w:lvl>
    <w:lvl w:ilvl="5" w:tplc="89D40F8E">
      <w:start w:val="1"/>
      <w:numFmt w:val="bullet"/>
      <w:lvlText w:val="•"/>
      <w:lvlJc w:val="left"/>
      <w:pPr>
        <w:tabs>
          <w:tab w:val="num" w:pos="4320"/>
        </w:tabs>
        <w:ind w:left="4320" w:hanging="360"/>
      </w:pPr>
      <w:rPr>
        <w:rFonts w:ascii="Times New Roman" w:hAnsi="Times New Roman" w:hint="default"/>
      </w:rPr>
    </w:lvl>
    <w:lvl w:ilvl="6" w:tplc="0E10EDDE">
      <w:start w:val="1"/>
      <w:numFmt w:val="bullet"/>
      <w:lvlText w:val="•"/>
      <w:lvlJc w:val="left"/>
      <w:pPr>
        <w:tabs>
          <w:tab w:val="num" w:pos="5040"/>
        </w:tabs>
        <w:ind w:left="5040" w:hanging="360"/>
      </w:pPr>
      <w:rPr>
        <w:rFonts w:ascii="Times New Roman" w:hAnsi="Times New Roman" w:hint="default"/>
      </w:rPr>
    </w:lvl>
    <w:lvl w:ilvl="7" w:tplc="2542B562">
      <w:start w:val="1"/>
      <w:numFmt w:val="bullet"/>
      <w:lvlText w:val="•"/>
      <w:lvlJc w:val="left"/>
      <w:pPr>
        <w:tabs>
          <w:tab w:val="num" w:pos="5760"/>
        </w:tabs>
        <w:ind w:left="5760" w:hanging="360"/>
      </w:pPr>
      <w:rPr>
        <w:rFonts w:ascii="Times New Roman" w:hAnsi="Times New Roman" w:hint="default"/>
      </w:rPr>
    </w:lvl>
    <w:lvl w:ilvl="8" w:tplc="FCEC8BE6">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CF3D45"/>
    <w:multiLevelType w:val="hybridMultilevel"/>
    <w:tmpl w:val="7D663F16"/>
    <w:lvl w:ilvl="0" w:tplc="86EC77AE">
      <w:start w:val="1"/>
      <w:numFmt w:val="bullet"/>
      <w:lvlText w:val=""/>
      <w:lvlJc w:val="left"/>
      <w:pPr>
        <w:ind w:left="1286" w:hanging="360"/>
      </w:pPr>
      <w:rPr>
        <w:rFonts w:ascii="Symbol" w:hAnsi="Symbol" w:hint="default"/>
      </w:rPr>
    </w:lvl>
    <w:lvl w:ilvl="1" w:tplc="F4D64D68">
      <w:start w:val="1"/>
      <w:numFmt w:val="bullet"/>
      <w:lvlText w:val="o"/>
      <w:lvlJc w:val="left"/>
      <w:pPr>
        <w:ind w:left="2006" w:hanging="360"/>
      </w:pPr>
      <w:rPr>
        <w:rFonts w:ascii="Courier New" w:hAnsi="Courier New" w:cs="Courier New" w:hint="default"/>
      </w:rPr>
    </w:lvl>
    <w:lvl w:ilvl="2" w:tplc="274611F4">
      <w:start w:val="1"/>
      <w:numFmt w:val="bullet"/>
      <w:lvlText w:val=""/>
      <w:lvlJc w:val="left"/>
      <w:pPr>
        <w:ind w:left="2726" w:hanging="360"/>
      </w:pPr>
      <w:rPr>
        <w:rFonts w:ascii="Wingdings" w:hAnsi="Wingdings" w:hint="default"/>
      </w:rPr>
    </w:lvl>
    <w:lvl w:ilvl="3" w:tplc="088AE0DA">
      <w:start w:val="1"/>
      <w:numFmt w:val="bullet"/>
      <w:lvlText w:val=""/>
      <w:lvlJc w:val="left"/>
      <w:pPr>
        <w:ind w:left="3446" w:hanging="360"/>
      </w:pPr>
      <w:rPr>
        <w:rFonts w:ascii="Symbol" w:hAnsi="Symbol" w:hint="default"/>
      </w:rPr>
    </w:lvl>
    <w:lvl w:ilvl="4" w:tplc="A4FCCE5E">
      <w:start w:val="1"/>
      <w:numFmt w:val="bullet"/>
      <w:lvlText w:val="o"/>
      <w:lvlJc w:val="left"/>
      <w:pPr>
        <w:ind w:left="4166" w:hanging="360"/>
      </w:pPr>
      <w:rPr>
        <w:rFonts w:ascii="Courier New" w:hAnsi="Courier New" w:cs="Courier New" w:hint="default"/>
      </w:rPr>
    </w:lvl>
    <w:lvl w:ilvl="5" w:tplc="6BAACD76">
      <w:start w:val="1"/>
      <w:numFmt w:val="bullet"/>
      <w:lvlText w:val=""/>
      <w:lvlJc w:val="left"/>
      <w:pPr>
        <w:ind w:left="4886" w:hanging="360"/>
      </w:pPr>
      <w:rPr>
        <w:rFonts w:ascii="Wingdings" w:hAnsi="Wingdings" w:hint="default"/>
      </w:rPr>
    </w:lvl>
    <w:lvl w:ilvl="6" w:tplc="DCAAF12E">
      <w:start w:val="1"/>
      <w:numFmt w:val="bullet"/>
      <w:lvlText w:val=""/>
      <w:lvlJc w:val="left"/>
      <w:pPr>
        <w:ind w:left="5606" w:hanging="360"/>
      </w:pPr>
      <w:rPr>
        <w:rFonts w:ascii="Symbol" w:hAnsi="Symbol" w:hint="default"/>
      </w:rPr>
    </w:lvl>
    <w:lvl w:ilvl="7" w:tplc="22BE42E2">
      <w:start w:val="1"/>
      <w:numFmt w:val="bullet"/>
      <w:lvlText w:val="o"/>
      <w:lvlJc w:val="left"/>
      <w:pPr>
        <w:ind w:left="6326" w:hanging="360"/>
      </w:pPr>
      <w:rPr>
        <w:rFonts w:ascii="Courier New" w:hAnsi="Courier New" w:cs="Courier New" w:hint="default"/>
      </w:rPr>
    </w:lvl>
    <w:lvl w:ilvl="8" w:tplc="49DA8BB4">
      <w:start w:val="1"/>
      <w:numFmt w:val="bullet"/>
      <w:lvlText w:val=""/>
      <w:lvlJc w:val="left"/>
      <w:pPr>
        <w:ind w:left="7046" w:hanging="360"/>
      </w:pPr>
      <w:rPr>
        <w:rFonts w:ascii="Wingdings" w:hAnsi="Wingdings" w:hint="default"/>
      </w:rPr>
    </w:lvl>
  </w:abstractNum>
  <w:abstractNum w:abstractNumId="3" w15:restartNumberingAfterBreak="0">
    <w:nsid w:val="184535FA"/>
    <w:multiLevelType w:val="hybridMultilevel"/>
    <w:tmpl w:val="EFEE18FE"/>
    <w:lvl w:ilvl="0" w:tplc="1D6ACD28">
      <w:start w:val="1"/>
      <w:numFmt w:val="decimal"/>
      <w:lvlText w:val="%1)"/>
      <w:lvlJc w:val="left"/>
      <w:pPr>
        <w:ind w:left="1001" w:hanging="291"/>
      </w:pPr>
      <w:rPr>
        <w:rFonts w:ascii="Times New Roman" w:eastAsia="Times New Roman" w:hAnsi="Times New Roman" w:cs="Times New Roman" w:hint="default"/>
        <w:sz w:val="24"/>
        <w:szCs w:val="24"/>
        <w:lang w:val="ru-RU" w:eastAsia="en-US" w:bidi="ar-SA"/>
      </w:rPr>
    </w:lvl>
    <w:lvl w:ilvl="1" w:tplc="FAA2C674">
      <w:start w:val="1"/>
      <w:numFmt w:val="bullet"/>
      <w:lvlText w:val="•"/>
      <w:lvlJc w:val="left"/>
      <w:pPr>
        <w:ind w:left="2039" w:hanging="291"/>
      </w:pPr>
      <w:rPr>
        <w:lang w:val="ru-RU" w:eastAsia="en-US" w:bidi="ar-SA"/>
      </w:rPr>
    </w:lvl>
    <w:lvl w:ilvl="2" w:tplc="D416DF4C">
      <w:start w:val="1"/>
      <w:numFmt w:val="bullet"/>
      <w:lvlText w:val="•"/>
      <w:lvlJc w:val="left"/>
      <w:pPr>
        <w:ind w:left="3070" w:hanging="291"/>
      </w:pPr>
      <w:rPr>
        <w:lang w:val="ru-RU" w:eastAsia="en-US" w:bidi="ar-SA"/>
      </w:rPr>
    </w:lvl>
    <w:lvl w:ilvl="3" w:tplc="25F0D6C6">
      <w:start w:val="1"/>
      <w:numFmt w:val="bullet"/>
      <w:lvlText w:val="•"/>
      <w:lvlJc w:val="left"/>
      <w:pPr>
        <w:ind w:left="4100" w:hanging="291"/>
      </w:pPr>
      <w:rPr>
        <w:lang w:val="ru-RU" w:eastAsia="en-US" w:bidi="ar-SA"/>
      </w:rPr>
    </w:lvl>
    <w:lvl w:ilvl="4" w:tplc="EB92D386">
      <w:start w:val="1"/>
      <w:numFmt w:val="bullet"/>
      <w:lvlText w:val="•"/>
      <w:lvlJc w:val="left"/>
      <w:pPr>
        <w:ind w:left="5131" w:hanging="291"/>
      </w:pPr>
      <w:rPr>
        <w:lang w:val="ru-RU" w:eastAsia="en-US" w:bidi="ar-SA"/>
      </w:rPr>
    </w:lvl>
    <w:lvl w:ilvl="5" w:tplc="772412DE">
      <w:start w:val="1"/>
      <w:numFmt w:val="bullet"/>
      <w:lvlText w:val="•"/>
      <w:lvlJc w:val="left"/>
      <w:pPr>
        <w:ind w:left="6162" w:hanging="291"/>
      </w:pPr>
      <w:rPr>
        <w:lang w:val="ru-RU" w:eastAsia="en-US" w:bidi="ar-SA"/>
      </w:rPr>
    </w:lvl>
    <w:lvl w:ilvl="6" w:tplc="520CF050">
      <w:start w:val="1"/>
      <w:numFmt w:val="bullet"/>
      <w:lvlText w:val="•"/>
      <w:lvlJc w:val="left"/>
      <w:pPr>
        <w:ind w:left="7192" w:hanging="291"/>
      </w:pPr>
      <w:rPr>
        <w:lang w:val="ru-RU" w:eastAsia="en-US" w:bidi="ar-SA"/>
      </w:rPr>
    </w:lvl>
    <w:lvl w:ilvl="7" w:tplc="B4604EF0">
      <w:start w:val="1"/>
      <w:numFmt w:val="bullet"/>
      <w:lvlText w:val="•"/>
      <w:lvlJc w:val="left"/>
      <w:pPr>
        <w:ind w:left="8223" w:hanging="291"/>
      </w:pPr>
      <w:rPr>
        <w:lang w:val="ru-RU" w:eastAsia="en-US" w:bidi="ar-SA"/>
      </w:rPr>
    </w:lvl>
    <w:lvl w:ilvl="8" w:tplc="D3B0811C">
      <w:start w:val="1"/>
      <w:numFmt w:val="bullet"/>
      <w:lvlText w:val="•"/>
      <w:lvlJc w:val="left"/>
      <w:pPr>
        <w:ind w:left="9254" w:hanging="291"/>
      </w:pPr>
      <w:rPr>
        <w:lang w:val="ru-RU" w:eastAsia="en-US" w:bidi="ar-SA"/>
      </w:rPr>
    </w:lvl>
  </w:abstractNum>
  <w:abstractNum w:abstractNumId="4" w15:restartNumberingAfterBreak="0">
    <w:nsid w:val="19713AFF"/>
    <w:multiLevelType w:val="hybridMultilevel"/>
    <w:tmpl w:val="FBF8134E"/>
    <w:lvl w:ilvl="0" w:tplc="196CAFDC">
      <w:start w:val="1"/>
      <w:numFmt w:val="decimal"/>
      <w:lvlText w:val="%1."/>
      <w:lvlJc w:val="left"/>
      <w:pPr>
        <w:ind w:left="720" w:hanging="360"/>
      </w:pPr>
    </w:lvl>
    <w:lvl w:ilvl="1" w:tplc="046860BA">
      <w:start w:val="1"/>
      <w:numFmt w:val="bullet"/>
      <w:lvlText w:val=""/>
      <w:lvlJc w:val="left"/>
      <w:pPr>
        <w:ind w:left="1440" w:hanging="360"/>
      </w:pPr>
      <w:rPr>
        <w:rFonts w:ascii="Symbol" w:hAnsi="Symbol" w:hint="default"/>
      </w:rPr>
    </w:lvl>
    <w:lvl w:ilvl="2" w:tplc="1576BAC6">
      <w:start w:val="1"/>
      <w:numFmt w:val="lowerRoman"/>
      <w:lvlText w:val="%3."/>
      <w:lvlJc w:val="right"/>
      <w:pPr>
        <w:ind w:left="2160" w:hanging="180"/>
      </w:pPr>
    </w:lvl>
    <w:lvl w:ilvl="3" w:tplc="E27C4EB0">
      <w:start w:val="1"/>
      <w:numFmt w:val="decimal"/>
      <w:lvlText w:val="%4."/>
      <w:lvlJc w:val="left"/>
      <w:pPr>
        <w:ind w:left="2880" w:hanging="360"/>
      </w:pPr>
    </w:lvl>
    <w:lvl w:ilvl="4" w:tplc="3822C77C">
      <w:start w:val="1"/>
      <w:numFmt w:val="lowerLetter"/>
      <w:lvlText w:val="%5."/>
      <w:lvlJc w:val="left"/>
      <w:pPr>
        <w:ind w:left="3600" w:hanging="360"/>
      </w:pPr>
    </w:lvl>
    <w:lvl w:ilvl="5" w:tplc="70503F52">
      <w:start w:val="1"/>
      <w:numFmt w:val="lowerRoman"/>
      <w:lvlText w:val="%6."/>
      <w:lvlJc w:val="right"/>
      <w:pPr>
        <w:ind w:left="4320" w:hanging="180"/>
      </w:pPr>
    </w:lvl>
    <w:lvl w:ilvl="6" w:tplc="B5921486">
      <w:start w:val="1"/>
      <w:numFmt w:val="decimal"/>
      <w:lvlText w:val="%7."/>
      <w:lvlJc w:val="left"/>
      <w:pPr>
        <w:ind w:left="5040" w:hanging="360"/>
      </w:pPr>
    </w:lvl>
    <w:lvl w:ilvl="7" w:tplc="DF067C7C">
      <w:start w:val="1"/>
      <w:numFmt w:val="lowerLetter"/>
      <w:lvlText w:val="%8."/>
      <w:lvlJc w:val="left"/>
      <w:pPr>
        <w:ind w:left="5760" w:hanging="360"/>
      </w:pPr>
    </w:lvl>
    <w:lvl w:ilvl="8" w:tplc="02BEACDC">
      <w:start w:val="1"/>
      <w:numFmt w:val="lowerRoman"/>
      <w:lvlText w:val="%9."/>
      <w:lvlJc w:val="right"/>
      <w:pPr>
        <w:ind w:left="6480" w:hanging="180"/>
      </w:pPr>
    </w:lvl>
  </w:abstractNum>
  <w:abstractNum w:abstractNumId="5" w15:restartNumberingAfterBreak="0">
    <w:nsid w:val="1A4C79BE"/>
    <w:multiLevelType w:val="hybridMultilevel"/>
    <w:tmpl w:val="97CC1986"/>
    <w:lvl w:ilvl="0" w:tplc="7A9C3844">
      <w:start w:val="1"/>
      <w:numFmt w:val="decimal"/>
      <w:lvlText w:val="%1."/>
      <w:lvlJc w:val="left"/>
      <w:pPr>
        <w:tabs>
          <w:tab w:val="num" w:pos="720"/>
        </w:tabs>
        <w:ind w:left="720" w:hanging="360"/>
      </w:pPr>
    </w:lvl>
    <w:lvl w:ilvl="1" w:tplc="02721F84">
      <w:start w:val="1"/>
      <w:numFmt w:val="lowerLetter"/>
      <w:lvlText w:val="%2."/>
      <w:lvlJc w:val="left"/>
      <w:pPr>
        <w:tabs>
          <w:tab w:val="num" w:pos="1440"/>
        </w:tabs>
        <w:ind w:left="1440" w:hanging="360"/>
      </w:pPr>
    </w:lvl>
    <w:lvl w:ilvl="2" w:tplc="531E2FEE">
      <w:start w:val="1"/>
      <w:numFmt w:val="lowerRoman"/>
      <w:lvlText w:val="%3."/>
      <w:lvlJc w:val="right"/>
      <w:pPr>
        <w:tabs>
          <w:tab w:val="num" w:pos="2160"/>
        </w:tabs>
        <w:ind w:left="2160" w:hanging="180"/>
      </w:pPr>
    </w:lvl>
    <w:lvl w:ilvl="3" w:tplc="381CFB00">
      <w:start w:val="1"/>
      <w:numFmt w:val="decimal"/>
      <w:lvlText w:val="%4."/>
      <w:lvlJc w:val="left"/>
      <w:pPr>
        <w:tabs>
          <w:tab w:val="num" w:pos="2880"/>
        </w:tabs>
        <w:ind w:left="2880" w:hanging="360"/>
      </w:pPr>
    </w:lvl>
    <w:lvl w:ilvl="4" w:tplc="F2BCBA48">
      <w:start w:val="1"/>
      <w:numFmt w:val="lowerLetter"/>
      <w:lvlText w:val="%5."/>
      <w:lvlJc w:val="left"/>
      <w:pPr>
        <w:tabs>
          <w:tab w:val="num" w:pos="3600"/>
        </w:tabs>
        <w:ind w:left="3600" w:hanging="360"/>
      </w:pPr>
    </w:lvl>
    <w:lvl w:ilvl="5" w:tplc="F2E01666">
      <w:start w:val="1"/>
      <w:numFmt w:val="lowerRoman"/>
      <w:lvlText w:val="%6."/>
      <w:lvlJc w:val="right"/>
      <w:pPr>
        <w:tabs>
          <w:tab w:val="num" w:pos="4320"/>
        </w:tabs>
        <w:ind w:left="4320" w:hanging="180"/>
      </w:pPr>
    </w:lvl>
    <w:lvl w:ilvl="6" w:tplc="A0521606">
      <w:start w:val="1"/>
      <w:numFmt w:val="decimal"/>
      <w:lvlText w:val="%7."/>
      <w:lvlJc w:val="left"/>
      <w:pPr>
        <w:tabs>
          <w:tab w:val="num" w:pos="5040"/>
        </w:tabs>
        <w:ind w:left="5040" w:hanging="360"/>
      </w:pPr>
    </w:lvl>
    <w:lvl w:ilvl="7" w:tplc="2D7EBFEC">
      <w:start w:val="1"/>
      <w:numFmt w:val="lowerLetter"/>
      <w:lvlText w:val="%8."/>
      <w:lvlJc w:val="left"/>
      <w:pPr>
        <w:tabs>
          <w:tab w:val="num" w:pos="5760"/>
        </w:tabs>
        <w:ind w:left="5760" w:hanging="360"/>
      </w:pPr>
    </w:lvl>
    <w:lvl w:ilvl="8" w:tplc="5F549D9A">
      <w:start w:val="1"/>
      <w:numFmt w:val="lowerRoman"/>
      <w:lvlText w:val="%9."/>
      <w:lvlJc w:val="right"/>
      <w:pPr>
        <w:tabs>
          <w:tab w:val="num" w:pos="6480"/>
        </w:tabs>
        <w:ind w:left="6480" w:hanging="180"/>
      </w:pPr>
    </w:lvl>
  </w:abstractNum>
  <w:abstractNum w:abstractNumId="6" w15:restartNumberingAfterBreak="0">
    <w:nsid w:val="20121761"/>
    <w:multiLevelType w:val="hybridMultilevel"/>
    <w:tmpl w:val="1A1C0422"/>
    <w:lvl w:ilvl="0" w:tplc="CD166D74">
      <w:start w:val="1"/>
      <w:numFmt w:val="bullet"/>
      <w:lvlText w:val=""/>
      <w:lvlJc w:val="left"/>
      <w:pPr>
        <w:ind w:left="720" w:hanging="360"/>
      </w:pPr>
      <w:rPr>
        <w:rFonts w:ascii="Symbol" w:hAnsi="Symbol" w:hint="default"/>
      </w:rPr>
    </w:lvl>
    <w:lvl w:ilvl="1" w:tplc="5E2A0CD4">
      <w:start w:val="1"/>
      <w:numFmt w:val="bullet"/>
      <w:lvlText w:val="o"/>
      <w:lvlJc w:val="left"/>
      <w:pPr>
        <w:ind w:left="1440" w:hanging="360"/>
      </w:pPr>
      <w:rPr>
        <w:rFonts w:ascii="Courier New" w:hAnsi="Courier New" w:cs="Courier New" w:hint="default"/>
      </w:rPr>
    </w:lvl>
    <w:lvl w:ilvl="2" w:tplc="98DE283E">
      <w:start w:val="1"/>
      <w:numFmt w:val="bullet"/>
      <w:lvlText w:val=""/>
      <w:lvlJc w:val="left"/>
      <w:pPr>
        <w:ind w:left="2160" w:hanging="360"/>
      </w:pPr>
      <w:rPr>
        <w:rFonts w:ascii="Wingdings" w:hAnsi="Wingdings" w:hint="default"/>
      </w:rPr>
    </w:lvl>
    <w:lvl w:ilvl="3" w:tplc="41A48A18">
      <w:start w:val="1"/>
      <w:numFmt w:val="bullet"/>
      <w:lvlText w:val=""/>
      <w:lvlJc w:val="left"/>
      <w:pPr>
        <w:ind w:left="2880" w:hanging="360"/>
      </w:pPr>
      <w:rPr>
        <w:rFonts w:ascii="Symbol" w:hAnsi="Symbol" w:hint="default"/>
      </w:rPr>
    </w:lvl>
    <w:lvl w:ilvl="4" w:tplc="3DB6F766">
      <w:start w:val="1"/>
      <w:numFmt w:val="bullet"/>
      <w:lvlText w:val="o"/>
      <w:lvlJc w:val="left"/>
      <w:pPr>
        <w:ind w:left="3600" w:hanging="360"/>
      </w:pPr>
      <w:rPr>
        <w:rFonts w:ascii="Courier New" w:hAnsi="Courier New" w:cs="Courier New" w:hint="default"/>
      </w:rPr>
    </w:lvl>
    <w:lvl w:ilvl="5" w:tplc="C1CC66FE">
      <w:start w:val="1"/>
      <w:numFmt w:val="bullet"/>
      <w:lvlText w:val=""/>
      <w:lvlJc w:val="left"/>
      <w:pPr>
        <w:ind w:left="4320" w:hanging="360"/>
      </w:pPr>
      <w:rPr>
        <w:rFonts w:ascii="Wingdings" w:hAnsi="Wingdings" w:hint="default"/>
      </w:rPr>
    </w:lvl>
    <w:lvl w:ilvl="6" w:tplc="9E3E43FC">
      <w:start w:val="1"/>
      <w:numFmt w:val="bullet"/>
      <w:lvlText w:val=""/>
      <w:lvlJc w:val="left"/>
      <w:pPr>
        <w:ind w:left="5040" w:hanging="360"/>
      </w:pPr>
      <w:rPr>
        <w:rFonts w:ascii="Symbol" w:hAnsi="Symbol" w:hint="default"/>
      </w:rPr>
    </w:lvl>
    <w:lvl w:ilvl="7" w:tplc="6BA62450">
      <w:start w:val="1"/>
      <w:numFmt w:val="bullet"/>
      <w:lvlText w:val="o"/>
      <w:lvlJc w:val="left"/>
      <w:pPr>
        <w:ind w:left="5760" w:hanging="360"/>
      </w:pPr>
      <w:rPr>
        <w:rFonts w:ascii="Courier New" w:hAnsi="Courier New" w:cs="Courier New" w:hint="default"/>
      </w:rPr>
    </w:lvl>
    <w:lvl w:ilvl="8" w:tplc="654C9BF4">
      <w:start w:val="1"/>
      <w:numFmt w:val="bullet"/>
      <w:lvlText w:val=""/>
      <w:lvlJc w:val="left"/>
      <w:pPr>
        <w:ind w:left="6480" w:hanging="360"/>
      </w:pPr>
      <w:rPr>
        <w:rFonts w:ascii="Wingdings" w:hAnsi="Wingdings" w:hint="default"/>
      </w:rPr>
    </w:lvl>
  </w:abstractNum>
  <w:abstractNum w:abstractNumId="7" w15:restartNumberingAfterBreak="0">
    <w:nsid w:val="23CA39EC"/>
    <w:multiLevelType w:val="hybridMultilevel"/>
    <w:tmpl w:val="A67C5B80"/>
    <w:lvl w:ilvl="0" w:tplc="BAA4D938">
      <w:start w:val="1"/>
      <w:numFmt w:val="bullet"/>
      <w:lvlText w:val=""/>
      <w:lvlJc w:val="left"/>
      <w:pPr>
        <w:ind w:left="1571" w:hanging="360"/>
      </w:pPr>
      <w:rPr>
        <w:rFonts w:ascii="Symbol" w:hAnsi="Symbol" w:hint="default"/>
      </w:rPr>
    </w:lvl>
    <w:lvl w:ilvl="1" w:tplc="DDC8E03E">
      <w:start w:val="1"/>
      <w:numFmt w:val="bullet"/>
      <w:lvlText w:val="o"/>
      <w:lvlJc w:val="left"/>
      <w:pPr>
        <w:ind w:left="2291" w:hanging="360"/>
      </w:pPr>
      <w:rPr>
        <w:rFonts w:ascii="Courier New" w:hAnsi="Courier New" w:cs="Courier New" w:hint="default"/>
      </w:rPr>
    </w:lvl>
    <w:lvl w:ilvl="2" w:tplc="2618CA00">
      <w:start w:val="1"/>
      <w:numFmt w:val="bullet"/>
      <w:lvlText w:val=""/>
      <w:lvlJc w:val="left"/>
      <w:pPr>
        <w:ind w:left="3011" w:hanging="360"/>
      </w:pPr>
      <w:rPr>
        <w:rFonts w:ascii="Wingdings" w:hAnsi="Wingdings" w:hint="default"/>
      </w:rPr>
    </w:lvl>
    <w:lvl w:ilvl="3" w:tplc="0EBC9FC4">
      <w:start w:val="1"/>
      <w:numFmt w:val="bullet"/>
      <w:lvlText w:val=""/>
      <w:lvlJc w:val="left"/>
      <w:pPr>
        <w:ind w:left="3731" w:hanging="360"/>
      </w:pPr>
      <w:rPr>
        <w:rFonts w:ascii="Symbol" w:hAnsi="Symbol" w:hint="default"/>
      </w:rPr>
    </w:lvl>
    <w:lvl w:ilvl="4" w:tplc="ADB6AD86">
      <w:start w:val="1"/>
      <w:numFmt w:val="bullet"/>
      <w:lvlText w:val="o"/>
      <w:lvlJc w:val="left"/>
      <w:pPr>
        <w:ind w:left="4451" w:hanging="360"/>
      </w:pPr>
      <w:rPr>
        <w:rFonts w:ascii="Courier New" w:hAnsi="Courier New" w:cs="Courier New" w:hint="default"/>
      </w:rPr>
    </w:lvl>
    <w:lvl w:ilvl="5" w:tplc="90C2D10E">
      <w:start w:val="1"/>
      <w:numFmt w:val="bullet"/>
      <w:lvlText w:val=""/>
      <w:lvlJc w:val="left"/>
      <w:pPr>
        <w:ind w:left="5171" w:hanging="360"/>
      </w:pPr>
      <w:rPr>
        <w:rFonts w:ascii="Wingdings" w:hAnsi="Wingdings" w:hint="default"/>
      </w:rPr>
    </w:lvl>
    <w:lvl w:ilvl="6" w:tplc="B3C298AC">
      <w:start w:val="1"/>
      <w:numFmt w:val="bullet"/>
      <w:lvlText w:val=""/>
      <w:lvlJc w:val="left"/>
      <w:pPr>
        <w:ind w:left="5891" w:hanging="360"/>
      </w:pPr>
      <w:rPr>
        <w:rFonts w:ascii="Symbol" w:hAnsi="Symbol" w:hint="default"/>
      </w:rPr>
    </w:lvl>
    <w:lvl w:ilvl="7" w:tplc="A684C9B0">
      <w:start w:val="1"/>
      <w:numFmt w:val="bullet"/>
      <w:lvlText w:val="o"/>
      <w:lvlJc w:val="left"/>
      <w:pPr>
        <w:ind w:left="6611" w:hanging="360"/>
      </w:pPr>
      <w:rPr>
        <w:rFonts w:ascii="Courier New" w:hAnsi="Courier New" w:cs="Courier New" w:hint="default"/>
      </w:rPr>
    </w:lvl>
    <w:lvl w:ilvl="8" w:tplc="F8C66EE8">
      <w:start w:val="1"/>
      <w:numFmt w:val="bullet"/>
      <w:lvlText w:val=""/>
      <w:lvlJc w:val="left"/>
      <w:pPr>
        <w:ind w:left="7331" w:hanging="360"/>
      </w:pPr>
      <w:rPr>
        <w:rFonts w:ascii="Wingdings" w:hAnsi="Wingdings" w:hint="default"/>
      </w:rPr>
    </w:lvl>
  </w:abstractNum>
  <w:abstractNum w:abstractNumId="8" w15:restartNumberingAfterBreak="0">
    <w:nsid w:val="28020019"/>
    <w:multiLevelType w:val="hybridMultilevel"/>
    <w:tmpl w:val="BB902226"/>
    <w:lvl w:ilvl="0" w:tplc="62ACEBCC">
      <w:start w:val="1"/>
      <w:numFmt w:val="bullet"/>
      <w:lvlText w:val=""/>
      <w:lvlJc w:val="left"/>
      <w:pPr>
        <w:ind w:left="1571" w:hanging="360"/>
      </w:pPr>
      <w:rPr>
        <w:rFonts w:ascii="Symbol" w:hAnsi="Symbol" w:hint="default"/>
      </w:rPr>
    </w:lvl>
    <w:lvl w:ilvl="1" w:tplc="7D408C60">
      <w:start w:val="1"/>
      <w:numFmt w:val="bullet"/>
      <w:lvlText w:val="o"/>
      <w:lvlJc w:val="left"/>
      <w:pPr>
        <w:ind w:left="2291" w:hanging="360"/>
      </w:pPr>
      <w:rPr>
        <w:rFonts w:ascii="Courier New" w:hAnsi="Courier New" w:cs="Courier New" w:hint="default"/>
      </w:rPr>
    </w:lvl>
    <w:lvl w:ilvl="2" w:tplc="D80E1008">
      <w:start w:val="1"/>
      <w:numFmt w:val="bullet"/>
      <w:lvlText w:val=""/>
      <w:lvlJc w:val="left"/>
      <w:pPr>
        <w:ind w:left="3011" w:hanging="360"/>
      </w:pPr>
      <w:rPr>
        <w:rFonts w:ascii="Wingdings" w:hAnsi="Wingdings" w:hint="default"/>
      </w:rPr>
    </w:lvl>
    <w:lvl w:ilvl="3" w:tplc="87C2997C">
      <w:start w:val="1"/>
      <w:numFmt w:val="bullet"/>
      <w:lvlText w:val=""/>
      <w:lvlJc w:val="left"/>
      <w:pPr>
        <w:ind w:left="3731" w:hanging="360"/>
      </w:pPr>
      <w:rPr>
        <w:rFonts w:ascii="Symbol" w:hAnsi="Symbol" w:hint="default"/>
      </w:rPr>
    </w:lvl>
    <w:lvl w:ilvl="4" w:tplc="9A40307C">
      <w:start w:val="1"/>
      <w:numFmt w:val="bullet"/>
      <w:lvlText w:val="o"/>
      <w:lvlJc w:val="left"/>
      <w:pPr>
        <w:ind w:left="4451" w:hanging="360"/>
      </w:pPr>
      <w:rPr>
        <w:rFonts w:ascii="Courier New" w:hAnsi="Courier New" w:cs="Courier New" w:hint="default"/>
      </w:rPr>
    </w:lvl>
    <w:lvl w:ilvl="5" w:tplc="55482EE0">
      <w:start w:val="1"/>
      <w:numFmt w:val="bullet"/>
      <w:lvlText w:val=""/>
      <w:lvlJc w:val="left"/>
      <w:pPr>
        <w:ind w:left="5171" w:hanging="360"/>
      </w:pPr>
      <w:rPr>
        <w:rFonts w:ascii="Wingdings" w:hAnsi="Wingdings" w:hint="default"/>
      </w:rPr>
    </w:lvl>
    <w:lvl w:ilvl="6" w:tplc="B04AB64A">
      <w:start w:val="1"/>
      <w:numFmt w:val="bullet"/>
      <w:lvlText w:val=""/>
      <w:lvlJc w:val="left"/>
      <w:pPr>
        <w:ind w:left="5891" w:hanging="360"/>
      </w:pPr>
      <w:rPr>
        <w:rFonts w:ascii="Symbol" w:hAnsi="Symbol" w:hint="default"/>
      </w:rPr>
    </w:lvl>
    <w:lvl w:ilvl="7" w:tplc="B880869C">
      <w:start w:val="1"/>
      <w:numFmt w:val="bullet"/>
      <w:lvlText w:val="o"/>
      <w:lvlJc w:val="left"/>
      <w:pPr>
        <w:ind w:left="6611" w:hanging="360"/>
      </w:pPr>
      <w:rPr>
        <w:rFonts w:ascii="Courier New" w:hAnsi="Courier New" w:cs="Courier New" w:hint="default"/>
      </w:rPr>
    </w:lvl>
    <w:lvl w:ilvl="8" w:tplc="AE0EE64A">
      <w:start w:val="1"/>
      <w:numFmt w:val="bullet"/>
      <w:lvlText w:val=""/>
      <w:lvlJc w:val="left"/>
      <w:pPr>
        <w:ind w:left="7331" w:hanging="360"/>
      </w:pPr>
      <w:rPr>
        <w:rFonts w:ascii="Wingdings" w:hAnsi="Wingdings" w:hint="default"/>
      </w:rPr>
    </w:lvl>
  </w:abstractNum>
  <w:abstractNum w:abstractNumId="9" w15:restartNumberingAfterBreak="0">
    <w:nsid w:val="2F25657F"/>
    <w:multiLevelType w:val="hybridMultilevel"/>
    <w:tmpl w:val="1C84368E"/>
    <w:lvl w:ilvl="0" w:tplc="59D82C78">
      <w:start w:val="1"/>
      <w:numFmt w:val="decimal"/>
      <w:lvlText w:val="%1)"/>
      <w:lvlJc w:val="left"/>
      <w:pPr>
        <w:ind w:left="1001" w:hanging="291"/>
      </w:pPr>
      <w:rPr>
        <w:rFonts w:ascii="Times New Roman" w:eastAsia="Times New Roman" w:hAnsi="Times New Roman" w:cs="Times New Roman" w:hint="default"/>
        <w:sz w:val="24"/>
        <w:szCs w:val="24"/>
        <w:lang w:val="ru-RU" w:eastAsia="en-US" w:bidi="ar-SA"/>
      </w:rPr>
    </w:lvl>
    <w:lvl w:ilvl="1" w:tplc="77A8FE1C">
      <w:start w:val="1"/>
      <w:numFmt w:val="bullet"/>
      <w:lvlText w:val="•"/>
      <w:lvlJc w:val="left"/>
      <w:pPr>
        <w:ind w:left="2039" w:hanging="291"/>
      </w:pPr>
      <w:rPr>
        <w:lang w:val="ru-RU" w:eastAsia="en-US" w:bidi="ar-SA"/>
      </w:rPr>
    </w:lvl>
    <w:lvl w:ilvl="2" w:tplc="0136DC2A">
      <w:start w:val="1"/>
      <w:numFmt w:val="bullet"/>
      <w:lvlText w:val="•"/>
      <w:lvlJc w:val="left"/>
      <w:pPr>
        <w:ind w:left="3070" w:hanging="291"/>
      </w:pPr>
      <w:rPr>
        <w:lang w:val="ru-RU" w:eastAsia="en-US" w:bidi="ar-SA"/>
      </w:rPr>
    </w:lvl>
    <w:lvl w:ilvl="3" w:tplc="F07A1524">
      <w:start w:val="1"/>
      <w:numFmt w:val="bullet"/>
      <w:lvlText w:val="•"/>
      <w:lvlJc w:val="left"/>
      <w:pPr>
        <w:ind w:left="4100" w:hanging="291"/>
      </w:pPr>
      <w:rPr>
        <w:lang w:val="ru-RU" w:eastAsia="en-US" w:bidi="ar-SA"/>
      </w:rPr>
    </w:lvl>
    <w:lvl w:ilvl="4" w:tplc="434C4288">
      <w:start w:val="1"/>
      <w:numFmt w:val="bullet"/>
      <w:lvlText w:val="•"/>
      <w:lvlJc w:val="left"/>
      <w:pPr>
        <w:ind w:left="5131" w:hanging="291"/>
      </w:pPr>
      <w:rPr>
        <w:lang w:val="ru-RU" w:eastAsia="en-US" w:bidi="ar-SA"/>
      </w:rPr>
    </w:lvl>
    <w:lvl w:ilvl="5" w:tplc="D5D250C2">
      <w:start w:val="1"/>
      <w:numFmt w:val="bullet"/>
      <w:lvlText w:val="•"/>
      <w:lvlJc w:val="left"/>
      <w:pPr>
        <w:ind w:left="6162" w:hanging="291"/>
      </w:pPr>
      <w:rPr>
        <w:lang w:val="ru-RU" w:eastAsia="en-US" w:bidi="ar-SA"/>
      </w:rPr>
    </w:lvl>
    <w:lvl w:ilvl="6" w:tplc="BB7CFC20">
      <w:start w:val="1"/>
      <w:numFmt w:val="bullet"/>
      <w:lvlText w:val="•"/>
      <w:lvlJc w:val="left"/>
      <w:pPr>
        <w:ind w:left="7192" w:hanging="291"/>
      </w:pPr>
      <w:rPr>
        <w:lang w:val="ru-RU" w:eastAsia="en-US" w:bidi="ar-SA"/>
      </w:rPr>
    </w:lvl>
    <w:lvl w:ilvl="7" w:tplc="DC94BDD6">
      <w:start w:val="1"/>
      <w:numFmt w:val="bullet"/>
      <w:lvlText w:val="•"/>
      <w:lvlJc w:val="left"/>
      <w:pPr>
        <w:ind w:left="8223" w:hanging="291"/>
      </w:pPr>
      <w:rPr>
        <w:lang w:val="ru-RU" w:eastAsia="en-US" w:bidi="ar-SA"/>
      </w:rPr>
    </w:lvl>
    <w:lvl w:ilvl="8" w:tplc="5DAADCF8">
      <w:start w:val="1"/>
      <w:numFmt w:val="bullet"/>
      <w:lvlText w:val="•"/>
      <w:lvlJc w:val="left"/>
      <w:pPr>
        <w:ind w:left="9254" w:hanging="291"/>
      </w:pPr>
      <w:rPr>
        <w:lang w:val="ru-RU" w:eastAsia="en-US" w:bidi="ar-SA"/>
      </w:rPr>
    </w:lvl>
  </w:abstractNum>
  <w:abstractNum w:abstractNumId="10" w15:restartNumberingAfterBreak="0">
    <w:nsid w:val="320B171E"/>
    <w:multiLevelType w:val="hybridMultilevel"/>
    <w:tmpl w:val="32429EAA"/>
    <w:lvl w:ilvl="0" w:tplc="81C01D84">
      <w:start w:val="1"/>
      <w:numFmt w:val="decimal"/>
      <w:lvlText w:val="%1)"/>
      <w:lvlJc w:val="left"/>
      <w:pPr>
        <w:ind w:left="112" w:hanging="274"/>
      </w:pPr>
      <w:rPr>
        <w:rFonts w:ascii="Times New Roman" w:eastAsia="Times New Roman" w:hAnsi="Times New Roman" w:cs="Times New Roman" w:hint="default"/>
        <w:sz w:val="24"/>
        <w:szCs w:val="24"/>
        <w:lang w:val="ru-RU" w:eastAsia="en-US" w:bidi="ar-SA"/>
      </w:rPr>
    </w:lvl>
    <w:lvl w:ilvl="1" w:tplc="C62E45CC">
      <w:start w:val="1"/>
      <w:numFmt w:val="bullet"/>
      <w:lvlText w:val="•"/>
      <w:lvlJc w:val="left"/>
      <w:pPr>
        <w:ind w:left="1150" w:hanging="274"/>
      </w:pPr>
      <w:rPr>
        <w:lang w:val="ru-RU" w:eastAsia="en-US" w:bidi="ar-SA"/>
      </w:rPr>
    </w:lvl>
    <w:lvl w:ilvl="2" w:tplc="0ED2E406">
      <w:start w:val="1"/>
      <w:numFmt w:val="bullet"/>
      <w:lvlText w:val="•"/>
      <w:lvlJc w:val="left"/>
      <w:pPr>
        <w:ind w:left="2181" w:hanging="274"/>
      </w:pPr>
      <w:rPr>
        <w:lang w:val="ru-RU" w:eastAsia="en-US" w:bidi="ar-SA"/>
      </w:rPr>
    </w:lvl>
    <w:lvl w:ilvl="3" w:tplc="597C4B96">
      <w:start w:val="1"/>
      <w:numFmt w:val="bullet"/>
      <w:lvlText w:val="•"/>
      <w:lvlJc w:val="left"/>
      <w:pPr>
        <w:ind w:left="3211" w:hanging="274"/>
      </w:pPr>
      <w:rPr>
        <w:lang w:val="ru-RU" w:eastAsia="en-US" w:bidi="ar-SA"/>
      </w:rPr>
    </w:lvl>
    <w:lvl w:ilvl="4" w:tplc="0CFA4F56">
      <w:start w:val="1"/>
      <w:numFmt w:val="bullet"/>
      <w:lvlText w:val="•"/>
      <w:lvlJc w:val="left"/>
      <w:pPr>
        <w:ind w:left="4242" w:hanging="274"/>
      </w:pPr>
      <w:rPr>
        <w:lang w:val="ru-RU" w:eastAsia="en-US" w:bidi="ar-SA"/>
      </w:rPr>
    </w:lvl>
    <w:lvl w:ilvl="5" w:tplc="00EEF65A">
      <w:start w:val="1"/>
      <w:numFmt w:val="bullet"/>
      <w:lvlText w:val="•"/>
      <w:lvlJc w:val="left"/>
      <w:pPr>
        <w:ind w:left="5273" w:hanging="274"/>
      </w:pPr>
      <w:rPr>
        <w:lang w:val="ru-RU" w:eastAsia="en-US" w:bidi="ar-SA"/>
      </w:rPr>
    </w:lvl>
    <w:lvl w:ilvl="6" w:tplc="764EECF8">
      <w:start w:val="1"/>
      <w:numFmt w:val="bullet"/>
      <w:lvlText w:val="•"/>
      <w:lvlJc w:val="left"/>
      <w:pPr>
        <w:ind w:left="6303" w:hanging="274"/>
      </w:pPr>
      <w:rPr>
        <w:lang w:val="ru-RU" w:eastAsia="en-US" w:bidi="ar-SA"/>
      </w:rPr>
    </w:lvl>
    <w:lvl w:ilvl="7" w:tplc="9056B8DA">
      <w:start w:val="1"/>
      <w:numFmt w:val="bullet"/>
      <w:lvlText w:val="•"/>
      <w:lvlJc w:val="left"/>
      <w:pPr>
        <w:ind w:left="7334" w:hanging="274"/>
      </w:pPr>
      <w:rPr>
        <w:lang w:val="ru-RU" w:eastAsia="en-US" w:bidi="ar-SA"/>
      </w:rPr>
    </w:lvl>
    <w:lvl w:ilvl="8" w:tplc="1D4A1BBA">
      <w:start w:val="1"/>
      <w:numFmt w:val="bullet"/>
      <w:lvlText w:val="•"/>
      <w:lvlJc w:val="left"/>
      <w:pPr>
        <w:ind w:left="8365" w:hanging="274"/>
      </w:pPr>
      <w:rPr>
        <w:lang w:val="ru-RU" w:eastAsia="en-US" w:bidi="ar-SA"/>
      </w:rPr>
    </w:lvl>
  </w:abstractNum>
  <w:abstractNum w:abstractNumId="11" w15:restartNumberingAfterBreak="0">
    <w:nsid w:val="3AAD3067"/>
    <w:multiLevelType w:val="hybridMultilevel"/>
    <w:tmpl w:val="546C1024"/>
    <w:lvl w:ilvl="0" w:tplc="A4B8D3D4">
      <w:start w:val="1"/>
      <w:numFmt w:val="decimal"/>
      <w:lvlText w:val="%1."/>
      <w:lvlJc w:val="left"/>
      <w:pPr>
        <w:ind w:left="720" w:hanging="360"/>
      </w:pPr>
    </w:lvl>
    <w:lvl w:ilvl="1" w:tplc="E3EED706">
      <w:start w:val="1"/>
      <w:numFmt w:val="bullet"/>
      <w:lvlText w:val=""/>
      <w:lvlJc w:val="left"/>
      <w:pPr>
        <w:ind w:left="2062" w:hanging="360"/>
      </w:pPr>
      <w:rPr>
        <w:rFonts w:ascii="Symbol" w:hAnsi="Symbol" w:hint="default"/>
      </w:rPr>
    </w:lvl>
    <w:lvl w:ilvl="2" w:tplc="B0F2B7B2">
      <w:start w:val="1"/>
      <w:numFmt w:val="lowerRoman"/>
      <w:lvlText w:val="%3."/>
      <w:lvlJc w:val="right"/>
      <w:pPr>
        <w:ind w:left="2160" w:hanging="180"/>
      </w:pPr>
    </w:lvl>
    <w:lvl w:ilvl="3" w:tplc="B91A8910">
      <w:start w:val="1"/>
      <w:numFmt w:val="decimal"/>
      <w:lvlText w:val="%4."/>
      <w:lvlJc w:val="left"/>
      <w:pPr>
        <w:ind w:left="2880" w:hanging="360"/>
      </w:pPr>
    </w:lvl>
    <w:lvl w:ilvl="4" w:tplc="B5B20BC0">
      <w:start w:val="1"/>
      <w:numFmt w:val="lowerLetter"/>
      <w:lvlText w:val="%5."/>
      <w:lvlJc w:val="left"/>
      <w:pPr>
        <w:ind w:left="3600" w:hanging="360"/>
      </w:pPr>
    </w:lvl>
    <w:lvl w:ilvl="5" w:tplc="3FB42AC2">
      <w:start w:val="1"/>
      <w:numFmt w:val="lowerRoman"/>
      <w:lvlText w:val="%6."/>
      <w:lvlJc w:val="right"/>
      <w:pPr>
        <w:ind w:left="4320" w:hanging="180"/>
      </w:pPr>
    </w:lvl>
    <w:lvl w:ilvl="6" w:tplc="C3BEF066">
      <w:start w:val="1"/>
      <w:numFmt w:val="decimal"/>
      <w:lvlText w:val="%7."/>
      <w:lvlJc w:val="left"/>
      <w:pPr>
        <w:ind w:left="5040" w:hanging="360"/>
      </w:pPr>
    </w:lvl>
    <w:lvl w:ilvl="7" w:tplc="349812F0">
      <w:start w:val="1"/>
      <w:numFmt w:val="lowerLetter"/>
      <w:lvlText w:val="%8."/>
      <w:lvlJc w:val="left"/>
      <w:pPr>
        <w:ind w:left="5760" w:hanging="360"/>
      </w:pPr>
    </w:lvl>
    <w:lvl w:ilvl="8" w:tplc="FA2644F4">
      <w:start w:val="1"/>
      <w:numFmt w:val="lowerRoman"/>
      <w:lvlText w:val="%9."/>
      <w:lvlJc w:val="right"/>
      <w:pPr>
        <w:ind w:left="6480" w:hanging="180"/>
      </w:pPr>
    </w:lvl>
  </w:abstractNum>
  <w:abstractNum w:abstractNumId="12" w15:restartNumberingAfterBreak="0">
    <w:nsid w:val="488F6CD0"/>
    <w:multiLevelType w:val="hybridMultilevel"/>
    <w:tmpl w:val="91F0278E"/>
    <w:lvl w:ilvl="0" w:tplc="D69CA06C">
      <w:start w:val="1"/>
      <w:numFmt w:val="bullet"/>
      <w:lvlText w:val="•"/>
      <w:lvlJc w:val="left"/>
      <w:pPr>
        <w:tabs>
          <w:tab w:val="num" w:pos="720"/>
        </w:tabs>
        <w:ind w:left="720" w:hanging="360"/>
      </w:pPr>
      <w:rPr>
        <w:rFonts w:ascii="Times New Roman" w:hAnsi="Times New Roman" w:hint="default"/>
      </w:rPr>
    </w:lvl>
    <w:lvl w:ilvl="1" w:tplc="B61835FA">
      <w:start w:val="1"/>
      <w:numFmt w:val="bullet"/>
      <w:lvlText w:val="•"/>
      <w:lvlJc w:val="left"/>
      <w:pPr>
        <w:tabs>
          <w:tab w:val="num" w:pos="1440"/>
        </w:tabs>
        <w:ind w:left="1440" w:hanging="360"/>
      </w:pPr>
      <w:rPr>
        <w:rFonts w:ascii="Times New Roman" w:hAnsi="Times New Roman" w:hint="default"/>
      </w:rPr>
    </w:lvl>
    <w:lvl w:ilvl="2" w:tplc="29CA80C6">
      <w:start w:val="1"/>
      <w:numFmt w:val="bullet"/>
      <w:lvlText w:val="•"/>
      <w:lvlJc w:val="left"/>
      <w:pPr>
        <w:tabs>
          <w:tab w:val="num" w:pos="2160"/>
        </w:tabs>
        <w:ind w:left="2160" w:hanging="360"/>
      </w:pPr>
      <w:rPr>
        <w:rFonts w:ascii="Times New Roman" w:hAnsi="Times New Roman" w:hint="default"/>
      </w:rPr>
    </w:lvl>
    <w:lvl w:ilvl="3" w:tplc="B5367498">
      <w:start w:val="1"/>
      <w:numFmt w:val="bullet"/>
      <w:lvlText w:val="•"/>
      <w:lvlJc w:val="left"/>
      <w:pPr>
        <w:tabs>
          <w:tab w:val="num" w:pos="2880"/>
        </w:tabs>
        <w:ind w:left="2880" w:hanging="360"/>
      </w:pPr>
      <w:rPr>
        <w:rFonts w:ascii="Times New Roman" w:hAnsi="Times New Roman" w:hint="default"/>
      </w:rPr>
    </w:lvl>
    <w:lvl w:ilvl="4" w:tplc="664857B8">
      <w:start w:val="1"/>
      <w:numFmt w:val="bullet"/>
      <w:lvlText w:val="•"/>
      <w:lvlJc w:val="left"/>
      <w:pPr>
        <w:tabs>
          <w:tab w:val="num" w:pos="3600"/>
        </w:tabs>
        <w:ind w:left="3600" w:hanging="360"/>
      </w:pPr>
      <w:rPr>
        <w:rFonts w:ascii="Times New Roman" w:hAnsi="Times New Roman" w:hint="default"/>
      </w:rPr>
    </w:lvl>
    <w:lvl w:ilvl="5" w:tplc="91F25A58">
      <w:start w:val="1"/>
      <w:numFmt w:val="bullet"/>
      <w:lvlText w:val="•"/>
      <w:lvlJc w:val="left"/>
      <w:pPr>
        <w:tabs>
          <w:tab w:val="num" w:pos="4320"/>
        </w:tabs>
        <w:ind w:left="4320" w:hanging="360"/>
      </w:pPr>
      <w:rPr>
        <w:rFonts w:ascii="Times New Roman" w:hAnsi="Times New Roman" w:hint="default"/>
      </w:rPr>
    </w:lvl>
    <w:lvl w:ilvl="6" w:tplc="4216DC3E">
      <w:start w:val="1"/>
      <w:numFmt w:val="bullet"/>
      <w:lvlText w:val="•"/>
      <w:lvlJc w:val="left"/>
      <w:pPr>
        <w:tabs>
          <w:tab w:val="num" w:pos="5040"/>
        </w:tabs>
        <w:ind w:left="5040" w:hanging="360"/>
      </w:pPr>
      <w:rPr>
        <w:rFonts w:ascii="Times New Roman" w:hAnsi="Times New Roman" w:hint="default"/>
      </w:rPr>
    </w:lvl>
    <w:lvl w:ilvl="7" w:tplc="E34EBCD8">
      <w:start w:val="1"/>
      <w:numFmt w:val="bullet"/>
      <w:lvlText w:val="•"/>
      <w:lvlJc w:val="left"/>
      <w:pPr>
        <w:tabs>
          <w:tab w:val="num" w:pos="5760"/>
        </w:tabs>
        <w:ind w:left="5760" w:hanging="360"/>
      </w:pPr>
      <w:rPr>
        <w:rFonts w:ascii="Times New Roman" w:hAnsi="Times New Roman" w:hint="default"/>
      </w:rPr>
    </w:lvl>
    <w:lvl w:ilvl="8" w:tplc="36A6E046">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C761713"/>
    <w:multiLevelType w:val="hybridMultilevel"/>
    <w:tmpl w:val="E62E2A3A"/>
    <w:lvl w:ilvl="0" w:tplc="3DCE5D7C">
      <w:start w:val="1"/>
      <w:numFmt w:val="bullet"/>
      <w:lvlText w:val="•"/>
      <w:lvlJc w:val="left"/>
      <w:pPr>
        <w:tabs>
          <w:tab w:val="num" w:pos="720"/>
        </w:tabs>
        <w:ind w:left="720" w:hanging="360"/>
      </w:pPr>
      <w:rPr>
        <w:rFonts w:ascii="Times New Roman" w:hAnsi="Times New Roman" w:hint="default"/>
      </w:rPr>
    </w:lvl>
    <w:lvl w:ilvl="1" w:tplc="E4A89F48">
      <w:start w:val="1"/>
      <w:numFmt w:val="bullet"/>
      <w:lvlText w:val="•"/>
      <w:lvlJc w:val="left"/>
      <w:pPr>
        <w:tabs>
          <w:tab w:val="num" w:pos="1440"/>
        </w:tabs>
        <w:ind w:left="1440" w:hanging="360"/>
      </w:pPr>
      <w:rPr>
        <w:rFonts w:ascii="Times New Roman" w:hAnsi="Times New Roman" w:hint="default"/>
      </w:rPr>
    </w:lvl>
    <w:lvl w:ilvl="2" w:tplc="1A94EB56">
      <w:start w:val="1"/>
      <w:numFmt w:val="bullet"/>
      <w:lvlText w:val="•"/>
      <w:lvlJc w:val="left"/>
      <w:pPr>
        <w:tabs>
          <w:tab w:val="num" w:pos="2160"/>
        </w:tabs>
        <w:ind w:left="2160" w:hanging="360"/>
      </w:pPr>
      <w:rPr>
        <w:rFonts w:ascii="Times New Roman" w:hAnsi="Times New Roman" w:hint="default"/>
      </w:rPr>
    </w:lvl>
    <w:lvl w:ilvl="3" w:tplc="F93C0CE0">
      <w:start w:val="1"/>
      <w:numFmt w:val="bullet"/>
      <w:lvlText w:val="•"/>
      <w:lvlJc w:val="left"/>
      <w:pPr>
        <w:tabs>
          <w:tab w:val="num" w:pos="2880"/>
        </w:tabs>
        <w:ind w:left="2880" w:hanging="360"/>
      </w:pPr>
      <w:rPr>
        <w:rFonts w:ascii="Times New Roman" w:hAnsi="Times New Roman" w:hint="default"/>
      </w:rPr>
    </w:lvl>
    <w:lvl w:ilvl="4" w:tplc="54D4DA78">
      <w:start w:val="1"/>
      <w:numFmt w:val="bullet"/>
      <w:lvlText w:val="•"/>
      <w:lvlJc w:val="left"/>
      <w:pPr>
        <w:tabs>
          <w:tab w:val="num" w:pos="3600"/>
        </w:tabs>
        <w:ind w:left="3600" w:hanging="360"/>
      </w:pPr>
      <w:rPr>
        <w:rFonts w:ascii="Times New Roman" w:hAnsi="Times New Roman" w:hint="default"/>
      </w:rPr>
    </w:lvl>
    <w:lvl w:ilvl="5" w:tplc="BF662442">
      <w:start w:val="1"/>
      <w:numFmt w:val="bullet"/>
      <w:lvlText w:val="•"/>
      <w:lvlJc w:val="left"/>
      <w:pPr>
        <w:tabs>
          <w:tab w:val="num" w:pos="4320"/>
        </w:tabs>
        <w:ind w:left="4320" w:hanging="360"/>
      </w:pPr>
      <w:rPr>
        <w:rFonts w:ascii="Times New Roman" w:hAnsi="Times New Roman" w:hint="default"/>
      </w:rPr>
    </w:lvl>
    <w:lvl w:ilvl="6" w:tplc="729687EE">
      <w:start w:val="1"/>
      <w:numFmt w:val="bullet"/>
      <w:lvlText w:val="•"/>
      <w:lvlJc w:val="left"/>
      <w:pPr>
        <w:tabs>
          <w:tab w:val="num" w:pos="5040"/>
        </w:tabs>
        <w:ind w:left="5040" w:hanging="360"/>
      </w:pPr>
      <w:rPr>
        <w:rFonts w:ascii="Times New Roman" w:hAnsi="Times New Roman" w:hint="default"/>
      </w:rPr>
    </w:lvl>
    <w:lvl w:ilvl="7" w:tplc="6094648C">
      <w:start w:val="1"/>
      <w:numFmt w:val="bullet"/>
      <w:lvlText w:val="•"/>
      <w:lvlJc w:val="left"/>
      <w:pPr>
        <w:tabs>
          <w:tab w:val="num" w:pos="5760"/>
        </w:tabs>
        <w:ind w:left="5760" w:hanging="360"/>
      </w:pPr>
      <w:rPr>
        <w:rFonts w:ascii="Times New Roman" w:hAnsi="Times New Roman" w:hint="default"/>
      </w:rPr>
    </w:lvl>
    <w:lvl w:ilvl="8" w:tplc="E84AE4C2">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D266841"/>
    <w:multiLevelType w:val="hybridMultilevel"/>
    <w:tmpl w:val="95A09290"/>
    <w:lvl w:ilvl="0" w:tplc="49AEF2D4">
      <w:start w:val="1"/>
      <w:numFmt w:val="bullet"/>
      <w:lvlText w:val=""/>
      <w:lvlJc w:val="left"/>
      <w:pPr>
        <w:ind w:left="1428" w:hanging="360"/>
      </w:pPr>
      <w:rPr>
        <w:rFonts w:ascii="Symbol" w:hAnsi="Symbol" w:hint="default"/>
      </w:rPr>
    </w:lvl>
    <w:lvl w:ilvl="1" w:tplc="433839DA">
      <w:start w:val="1"/>
      <w:numFmt w:val="bullet"/>
      <w:lvlText w:val="o"/>
      <w:lvlJc w:val="left"/>
      <w:pPr>
        <w:ind w:left="2148" w:hanging="360"/>
      </w:pPr>
      <w:rPr>
        <w:rFonts w:ascii="Courier New" w:hAnsi="Courier New" w:cs="Courier New" w:hint="default"/>
      </w:rPr>
    </w:lvl>
    <w:lvl w:ilvl="2" w:tplc="CF7A154C">
      <w:start w:val="1"/>
      <w:numFmt w:val="bullet"/>
      <w:lvlText w:val=""/>
      <w:lvlJc w:val="left"/>
      <w:pPr>
        <w:ind w:left="2868" w:hanging="360"/>
      </w:pPr>
      <w:rPr>
        <w:rFonts w:ascii="Wingdings" w:hAnsi="Wingdings" w:hint="default"/>
      </w:rPr>
    </w:lvl>
    <w:lvl w:ilvl="3" w:tplc="8228C56E">
      <w:start w:val="1"/>
      <w:numFmt w:val="bullet"/>
      <w:lvlText w:val=""/>
      <w:lvlJc w:val="left"/>
      <w:pPr>
        <w:ind w:left="3588" w:hanging="360"/>
      </w:pPr>
      <w:rPr>
        <w:rFonts w:ascii="Symbol" w:hAnsi="Symbol" w:hint="default"/>
      </w:rPr>
    </w:lvl>
    <w:lvl w:ilvl="4" w:tplc="A768ED98">
      <w:start w:val="1"/>
      <w:numFmt w:val="bullet"/>
      <w:lvlText w:val="o"/>
      <w:lvlJc w:val="left"/>
      <w:pPr>
        <w:ind w:left="4308" w:hanging="360"/>
      </w:pPr>
      <w:rPr>
        <w:rFonts w:ascii="Courier New" w:hAnsi="Courier New" w:cs="Courier New" w:hint="default"/>
      </w:rPr>
    </w:lvl>
    <w:lvl w:ilvl="5" w:tplc="A6CEDEBA">
      <w:start w:val="1"/>
      <w:numFmt w:val="bullet"/>
      <w:lvlText w:val=""/>
      <w:lvlJc w:val="left"/>
      <w:pPr>
        <w:ind w:left="5028" w:hanging="360"/>
      </w:pPr>
      <w:rPr>
        <w:rFonts w:ascii="Wingdings" w:hAnsi="Wingdings" w:hint="default"/>
      </w:rPr>
    </w:lvl>
    <w:lvl w:ilvl="6" w:tplc="39EC8C1C">
      <w:start w:val="1"/>
      <w:numFmt w:val="bullet"/>
      <w:lvlText w:val=""/>
      <w:lvlJc w:val="left"/>
      <w:pPr>
        <w:ind w:left="5748" w:hanging="360"/>
      </w:pPr>
      <w:rPr>
        <w:rFonts w:ascii="Symbol" w:hAnsi="Symbol" w:hint="default"/>
      </w:rPr>
    </w:lvl>
    <w:lvl w:ilvl="7" w:tplc="9BC8D208">
      <w:start w:val="1"/>
      <w:numFmt w:val="bullet"/>
      <w:lvlText w:val="o"/>
      <w:lvlJc w:val="left"/>
      <w:pPr>
        <w:ind w:left="6468" w:hanging="360"/>
      </w:pPr>
      <w:rPr>
        <w:rFonts w:ascii="Courier New" w:hAnsi="Courier New" w:cs="Courier New" w:hint="default"/>
      </w:rPr>
    </w:lvl>
    <w:lvl w:ilvl="8" w:tplc="23AA8E86">
      <w:start w:val="1"/>
      <w:numFmt w:val="bullet"/>
      <w:lvlText w:val=""/>
      <w:lvlJc w:val="left"/>
      <w:pPr>
        <w:ind w:left="7188" w:hanging="360"/>
      </w:pPr>
      <w:rPr>
        <w:rFonts w:ascii="Wingdings" w:hAnsi="Wingdings" w:hint="default"/>
      </w:rPr>
    </w:lvl>
  </w:abstractNum>
  <w:abstractNum w:abstractNumId="15" w15:restartNumberingAfterBreak="0">
    <w:nsid w:val="51184008"/>
    <w:multiLevelType w:val="multilevel"/>
    <w:tmpl w:val="44BC6742"/>
    <w:lvl w:ilvl="0">
      <w:start w:val="1"/>
      <w:numFmt w:val="decimal"/>
      <w:lvlText w:val="%1."/>
      <w:lvlJc w:val="left"/>
      <w:pPr>
        <w:ind w:left="1068" w:hanging="360"/>
      </w:pPr>
    </w:lvl>
    <w:lvl w:ilvl="1">
      <w:start w:val="2"/>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6" w15:restartNumberingAfterBreak="0">
    <w:nsid w:val="51A16511"/>
    <w:multiLevelType w:val="hybridMultilevel"/>
    <w:tmpl w:val="1CB2524E"/>
    <w:lvl w:ilvl="0" w:tplc="0140428C">
      <w:start w:val="1"/>
      <w:numFmt w:val="bullet"/>
      <w:pStyle w:val="a"/>
      <w:lvlText w:val="–"/>
      <w:lvlJc w:val="left"/>
      <w:pPr>
        <w:ind w:left="786" w:hanging="360"/>
      </w:pPr>
      <w:rPr>
        <w:rFonts w:ascii="Times New Roman" w:hAnsi="Times New Roman" w:cs="Times New Roman" w:hint="default"/>
      </w:rPr>
    </w:lvl>
    <w:lvl w:ilvl="1" w:tplc="6458D9DC">
      <w:start w:val="1"/>
      <w:numFmt w:val="decimal"/>
      <w:lvlText w:val="%2."/>
      <w:lvlJc w:val="left"/>
      <w:pPr>
        <w:tabs>
          <w:tab w:val="num" w:pos="1440"/>
        </w:tabs>
        <w:ind w:left="1440" w:hanging="360"/>
      </w:pPr>
    </w:lvl>
    <w:lvl w:ilvl="2" w:tplc="80387CF2">
      <w:start w:val="1"/>
      <w:numFmt w:val="decimal"/>
      <w:lvlText w:val="%3."/>
      <w:lvlJc w:val="left"/>
      <w:pPr>
        <w:tabs>
          <w:tab w:val="num" w:pos="2160"/>
        </w:tabs>
        <w:ind w:left="2160" w:hanging="360"/>
      </w:pPr>
    </w:lvl>
    <w:lvl w:ilvl="3" w:tplc="E6A60B36">
      <w:start w:val="1"/>
      <w:numFmt w:val="decimal"/>
      <w:lvlText w:val="%4."/>
      <w:lvlJc w:val="left"/>
      <w:pPr>
        <w:tabs>
          <w:tab w:val="num" w:pos="2880"/>
        </w:tabs>
        <w:ind w:left="2880" w:hanging="360"/>
      </w:pPr>
    </w:lvl>
    <w:lvl w:ilvl="4" w:tplc="66BCA2AE">
      <w:start w:val="1"/>
      <w:numFmt w:val="decimal"/>
      <w:lvlText w:val="%5."/>
      <w:lvlJc w:val="left"/>
      <w:pPr>
        <w:tabs>
          <w:tab w:val="num" w:pos="3600"/>
        </w:tabs>
        <w:ind w:left="3600" w:hanging="360"/>
      </w:pPr>
    </w:lvl>
    <w:lvl w:ilvl="5" w:tplc="900A420A">
      <w:start w:val="1"/>
      <w:numFmt w:val="decimal"/>
      <w:lvlText w:val="%6."/>
      <w:lvlJc w:val="left"/>
      <w:pPr>
        <w:tabs>
          <w:tab w:val="num" w:pos="4320"/>
        </w:tabs>
        <w:ind w:left="4320" w:hanging="360"/>
      </w:pPr>
    </w:lvl>
    <w:lvl w:ilvl="6" w:tplc="EF5C26D0">
      <w:start w:val="1"/>
      <w:numFmt w:val="decimal"/>
      <w:lvlText w:val="%7."/>
      <w:lvlJc w:val="left"/>
      <w:pPr>
        <w:tabs>
          <w:tab w:val="num" w:pos="5040"/>
        </w:tabs>
        <w:ind w:left="5040" w:hanging="360"/>
      </w:pPr>
    </w:lvl>
    <w:lvl w:ilvl="7" w:tplc="3FD68014">
      <w:start w:val="1"/>
      <w:numFmt w:val="decimal"/>
      <w:lvlText w:val="%8."/>
      <w:lvlJc w:val="left"/>
      <w:pPr>
        <w:tabs>
          <w:tab w:val="num" w:pos="5760"/>
        </w:tabs>
        <w:ind w:left="5760" w:hanging="360"/>
      </w:pPr>
    </w:lvl>
    <w:lvl w:ilvl="8" w:tplc="1FA0ABE2">
      <w:start w:val="1"/>
      <w:numFmt w:val="decimal"/>
      <w:lvlText w:val="%9."/>
      <w:lvlJc w:val="left"/>
      <w:pPr>
        <w:tabs>
          <w:tab w:val="num" w:pos="6480"/>
        </w:tabs>
        <w:ind w:left="6480" w:hanging="360"/>
      </w:pPr>
    </w:lvl>
  </w:abstractNum>
  <w:abstractNum w:abstractNumId="17" w15:restartNumberingAfterBreak="0">
    <w:nsid w:val="52292362"/>
    <w:multiLevelType w:val="hybridMultilevel"/>
    <w:tmpl w:val="277635CA"/>
    <w:lvl w:ilvl="0" w:tplc="D7C42992">
      <w:start w:val="1"/>
      <w:numFmt w:val="bullet"/>
      <w:lvlText w:val=""/>
      <w:lvlJc w:val="left"/>
      <w:pPr>
        <w:ind w:left="720" w:hanging="360"/>
      </w:pPr>
      <w:rPr>
        <w:rFonts w:ascii="Symbol" w:hAnsi="Symbol" w:hint="default"/>
      </w:rPr>
    </w:lvl>
    <w:lvl w:ilvl="1" w:tplc="45BA6E42">
      <w:start w:val="1"/>
      <w:numFmt w:val="bullet"/>
      <w:lvlText w:val="o"/>
      <w:lvlJc w:val="left"/>
      <w:pPr>
        <w:ind w:left="1440" w:hanging="360"/>
      </w:pPr>
      <w:rPr>
        <w:rFonts w:ascii="Courier New" w:hAnsi="Courier New" w:cs="Courier New" w:hint="default"/>
      </w:rPr>
    </w:lvl>
    <w:lvl w:ilvl="2" w:tplc="517C5C50">
      <w:start w:val="1"/>
      <w:numFmt w:val="bullet"/>
      <w:lvlText w:val=""/>
      <w:lvlJc w:val="left"/>
      <w:pPr>
        <w:ind w:left="2160" w:hanging="360"/>
      </w:pPr>
      <w:rPr>
        <w:rFonts w:ascii="Wingdings" w:hAnsi="Wingdings" w:hint="default"/>
      </w:rPr>
    </w:lvl>
    <w:lvl w:ilvl="3" w:tplc="C6C88D16">
      <w:start w:val="1"/>
      <w:numFmt w:val="bullet"/>
      <w:lvlText w:val=""/>
      <w:lvlJc w:val="left"/>
      <w:pPr>
        <w:ind w:left="2880" w:hanging="360"/>
      </w:pPr>
      <w:rPr>
        <w:rFonts w:ascii="Symbol" w:hAnsi="Symbol" w:hint="default"/>
      </w:rPr>
    </w:lvl>
    <w:lvl w:ilvl="4" w:tplc="0CB2684E">
      <w:start w:val="1"/>
      <w:numFmt w:val="bullet"/>
      <w:lvlText w:val="o"/>
      <w:lvlJc w:val="left"/>
      <w:pPr>
        <w:ind w:left="3600" w:hanging="360"/>
      </w:pPr>
      <w:rPr>
        <w:rFonts w:ascii="Courier New" w:hAnsi="Courier New" w:cs="Courier New" w:hint="default"/>
      </w:rPr>
    </w:lvl>
    <w:lvl w:ilvl="5" w:tplc="F408977C">
      <w:start w:val="1"/>
      <w:numFmt w:val="bullet"/>
      <w:lvlText w:val=""/>
      <w:lvlJc w:val="left"/>
      <w:pPr>
        <w:ind w:left="4320" w:hanging="360"/>
      </w:pPr>
      <w:rPr>
        <w:rFonts w:ascii="Wingdings" w:hAnsi="Wingdings" w:hint="default"/>
      </w:rPr>
    </w:lvl>
    <w:lvl w:ilvl="6" w:tplc="0C4ADCAA">
      <w:start w:val="1"/>
      <w:numFmt w:val="bullet"/>
      <w:lvlText w:val=""/>
      <w:lvlJc w:val="left"/>
      <w:pPr>
        <w:ind w:left="5040" w:hanging="360"/>
      </w:pPr>
      <w:rPr>
        <w:rFonts w:ascii="Symbol" w:hAnsi="Symbol" w:hint="default"/>
      </w:rPr>
    </w:lvl>
    <w:lvl w:ilvl="7" w:tplc="FEA0C750">
      <w:start w:val="1"/>
      <w:numFmt w:val="bullet"/>
      <w:lvlText w:val="o"/>
      <w:lvlJc w:val="left"/>
      <w:pPr>
        <w:ind w:left="5760" w:hanging="360"/>
      </w:pPr>
      <w:rPr>
        <w:rFonts w:ascii="Courier New" w:hAnsi="Courier New" w:cs="Courier New" w:hint="default"/>
      </w:rPr>
    </w:lvl>
    <w:lvl w:ilvl="8" w:tplc="CB5AE680">
      <w:start w:val="1"/>
      <w:numFmt w:val="bullet"/>
      <w:lvlText w:val=""/>
      <w:lvlJc w:val="left"/>
      <w:pPr>
        <w:ind w:left="6480" w:hanging="360"/>
      </w:pPr>
      <w:rPr>
        <w:rFonts w:ascii="Wingdings" w:hAnsi="Wingdings" w:hint="default"/>
      </w:rPr>
    </w:lvl>
  </w:abstractNum>
  <w:abstractNum w:abstractNumId="18" w15:restartNumberingAfterBreak="0">
    <w:nsid w:val="5A8F56A9"/>
    <w:multiLevelType w:val="hybridMultilevel"/>
    <w:tmpl w:val="BB5EA4B4"/>
    <w:lvl w:ilvl="0" w:tplc="3250B43C">
      <w:start w:val="1"/>
      <w:numFmt w:val="bullet"/>
      <w:lvlText w:val=""/>
      <w:lvlJc w:val="left"/>
      <w:pPr>
        <w:ind w:left="1429" w:hanging="360"/>
      </w:pPr>
      <w:rPr>
        <w:rFonts w:ascii="Symbol" w:hAnsi="Symbol" w:hint="default"/>
      </w:rPr>
    </w:lvl>
    <w:lvl w:ilvl="1" w:tplc="0DB2E81A">
      <w:start w:val="1"/>
      <w:numFmt w:val="bullet"/>
      <w:lvlText w:val="o"/>
      <w:lvlJc w:val="left"/>
      <w:pPr>
        <w:ind w:left="2149" w:hanging="360"/>
      </w:pPr>
      <w:rPr>
        <w:rFonts w:ascii="Courier New" w:hAnsi="Courier New" w:cs="Courier New" w:hint="default"/>
      </w:rPr>
    </w:lvl>
    <w:lvl w:ilvl="2" w:tplc="C09EE252">
      <w:start w:val="1"/>
      <w:numFmt w:val="bullet"/>
      <w:lvlText w:val=""/>
      <w:lvlJc w:val="left"/>
      <w:pPr>
        <w:ind w:left="2869" w:hanging="360"/>
      </w:pPr>
      <w:rPr>
        <w:rFonts w:ascii="Wingdings" w:hAnsi="Wingdings" w:hint="default"/>
      </w:rPr>
    </w:lvl>
    <w:lvl w:ilvl="3" w:tplc="E9E6CC38">
      <w:start w:val="1"/>
      <w:numFmt w:val="bullet"/>
      <w:lvlText w:val=""/>
      <w:lvlJc w:val="left"/>
      <w:pPr>
        <w:ind w:left="3589" w:hanging="360"/>
      </w:pPr>
      <w:rPr>
        <w:rFonts w:ascii="Symbol" w:hAnsi="Symbol" w:hint="default"/>
      </w:rPr>
    </w:lvl>
    <w:lvl w:ilvl="4" w:tplc="09BE077A">
      <w:start w:val="1"/>
      <w:numFmt w:val="bullet"/>
      <w:lvlText w:val="o"/>
      <w:lvlJc w:val="left"/>
      <w:pPr>
        <w:ind w:left="4309" w:hanging="360"/>
      </w:pPr>
      <w:rPr>
        <w:rFonts w:ascii="Courier New" w:hAnsi="Courier New" w:cs="Courier New" w:hint="default"/>
      </w:rPr>
    </w:lvl>
    <w:lvl w:ilvl="5" w:tplc="12489D4A">
      <w:start w:val="1"/>
      <w:numFmt w:val="bullet"/>
      <w:lvlText w:val=""/>
      <w:lvlJc w:val="left"/>
      <w:pPr>
        <w:ind w:left="5029" w:hanging="360"/>
      </w:pPr>
      <w:rPr>
        <w:rFonts w:ascii="Wingdings" w:hAnsi="Wingdings" w:hint="default"/>
      </w:rPr>
    </w:lvl>
    <w:lvl w:ilvl="6" w:tplc="AEAA3024">
      <w:start w:val="1"/>
      <w:numFmt w:val="bullet"/>
      <w:lvlText w:val=""/>
      <w:lvlJc w:val="left"/>
      <w:pPr>
        <w:ind w:left="5749" w:hanging="360"/>
      </w:pPr>
      <w:rPr>
        <w:rFonts w:ascii="Symbol" w:hAnsi="Symbol" w:hint="default"/>
      </w:rPr>
    </w:lvl>
    <w:lvl w:ilvl="7" w:tplc="64DCA514">
      <w:start w:val="1"/>
      <w:numFmt w:val="bullet"/>
      <w:lvlText w:val="o"/>
      <w:lvlJc w:val="left"/>
      <w:pPr>
        <w:ind w:left="6469" w:hanging="360"/>
      </w:pPr>
      <w:rPr>
        <w:rFonts w:ascii="Courier New" w:hAnsi="Courier New" w:cs="Courier New" w:hint="default"/>
      </w:rPr>
    </w:lvl>
    <w:lvl w:ilvl="8" w:tplc="696A859C">
      <w:start w:val="1"/>
      <w:numFmt w:val="bullet"/>
      <w:lvlText w:val=""/>
      <w:lvlJc w:val="left"/>
      <w:pPr>
        <w:ind w:left="7189" w:hanging="360"/>
      </w:pPr>
      <w:rPr>
        <w:rFonts w:ascii="Wingdings" w:hAnsi="Wingdings" w:hint="default"/>
      </w:rPr>
    </w:lvl>
  </w:abstractNum>
  <w:abstractNum w:abstractNumId="19" w15:restartNumberingAfterBreak="0">
    <w:nsid w:val="5F172DFE"/>
    <w:multiLevelType w:val="hybridMultilevel"/>
    <w:tmpl w:val="5792F0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8263F83"/>
    <w:multiLevelType w:val="hybridMultilevel"/>
    <w:tmpl w:val="A6023EC4"/>
    <w:lvl w:ilvl="0" w:tplc="4D58AE2A">
      <w:start w:val="1"/>
      <w:numFmt w:val="bullet"/>
      <w:lvlText w:val=""/>
      <w:lvlJc w:val="left"/>
      <w:pPr>
        <w:ind w:left="644" w:hanging="360"/>
      </w:pPr>
      <w:rPr>
        <w:rFonts w:ascii="Symbol" w:hAnsi="Symbol" w:hint="default"/>
      </w:rPr>
    </w:lvl>
    <w:lvl w:ilvl="1" w:tplc="14127D3E">
      <w:start w:val="1"/>
      <w:numFmt w:val="bullet"/>
      <w:lvlText w:val="o"/>
      <w:lvlJc w:val="left"/>
      <w:pPr>
        <w:ind w:left="1364" w:hanging="360"/>
      </w:pPr>
      <w:rPr>
        <w:rFonts w:ascii="Courier New" w:hAnsi="Courier New" w:cs="Courier New" w:hint="default"/>
      </w:rPr>
    </w:lvl>
    <w:lvl w:ilvl="2" w:tplc="12EA1194">
      <w:start w:val="1"/>
      <w:numFmt w:val="bullet"/>
      <w:lvlText w:val=""/>
      <w:lvlJc w:val="left"/>
      <w:pPr>
        <w:ind w:left="2084" w:hanging="360"/>
      </w:pPr>
      <w:rPr>
        <w:rFonts w:ascii="Wingdings" w:hAnsi="Wingdings" w:hint="default"/>
      </w:rPr>
    </w:lvl>
    <w:lvl w:ilvl="3" w:tplc="9C8C4B2E">
      <w:start w:val="1"/>
      <w:numFmt w:val="bullet"/>
      <w:lvlText w:val=""/>
      <w:lvlJc w:val="left"/>
      <w:pPr>
        <w:ind w:left="2804" w:hanging="360"/>
      </w:pPr>
      <w:rPr>
        <w:rFonts w:ascii="Symbol" w:hAnsi="Symbol" w:hint="default"/>
      </w:rPr>
    </w:lvl>
    <w:lvl w:ilvl="4" w:tplc="782499DE">
      <w:start w:val="1"/>
      <w:numFmt w:val="bullet"/>
      <w:lvlText w:val="o"/>
      <w:lvlJc w:val="left"/>
      <w:pPr>
        <w:ind w:left="3524" w:hanging="360"/>
      </w:pPr>
      <w:rPr>
        <w:rFonts w:ascii="Courier New" w:hAnsi="Courier New" w:cs="Courier New" w:hint="default"/>
      </w:rPr>
    </w:lvl>
    <w:lvl w:ilvl="5" w:tplc="7862DFA2">
      <w:start w:val="1"/>
      <w:numFmt w:val="bullet"/>
      <w:lvlText w:val=""/>
      <w:lvlJc w:val="left"/>
      <w:pPr>
        <w:ind w:left="4244" w:hanging="360"/>
      </w:pPr>
      <w:rPr>
        <w:rFonts w:ascii="Wingdings" w:hAnsi="Wingdings" w:hint="default"/>
      </w:rPr>
    </w:lvl>
    <w:lvl w:ilvl="6" w:tplc="E21CE642">
      <w:start w:val="1"/>
      <w:numFmt w:val="bullet"/>
      <w:lvlText w:val=""/>
      <w:lvlJc w:val="left"/>
      <w:pPr>
        <w:ind w:left="4964" w:hanging="360"/>
      </w:pPr>
      <w:rPr>
        <w:rFonts w:ascii="Symbol" w:hAnsi="Symbol" w:hint="default"/>
      </w:rPr>
    </w:lvl>
    <w:lvl w:ilvl="7" w:tplc="34BA52BE">
      <w:start w:val="1"/>
      <w:numFmt w:val="bullet"/>
      <w:lvlText w:val="o"/>
      <w:lvlJc w:val="left"/>
      <w:pPr>
        <w:ind w:left="5684" w:hanging="360"/>
      </w:pPr>
      <w:rPr>
        <w:rFonts w:ascii="Courier New" w:hAnsi="Courier New" w:cs="Courier New" w:hint="default"/>
      </w:rPr>
    </w:lvl>
    <w:lvl w:ilvl="8" w:tplc="C70C89DC">
      <w:start w:val="1"/>
      <w:numFmt w:val="bullet"/>
      <w:lvlText w:val=""/>
      <w:lvlJc w:val="left"/>
      <w:pPr>
        <w:ind w:left="6404" w:hanging="360"/>
      </w:pPr>
      <w:rPr>
        <w:rFonts w:ascii="Wingdings" w:hAnsi="Wingdings" w:hint="default"/>
      </w:rPr>
    </w:lvl>
  </w:abstractNum>
  <w:abstractNum w:abstractNumId="21" w15:restartNumberingAfterBreak="0">
    <w:nsid w:val="75842624"/>
    <w:multiLevelType w:val="hybridMultilevel"/>
    <w:tmpl w:val="E536068C"/>
    <w:lvl w:ilvl="0" w:tplc="95A8EBF4">
      <w:start w:val="1"/>
      <w:numFmt w:val="decimal"/>
      <w:lvlText w:val="%1."/>
      <w:lvlJc w:val="left"/>
      <w:pPr>
        <w:ind w:left="720" w:hanging="360"/>
      </w:pPr>
    </w:lvl>
    <w:lvl w:ilvl="1" w:tplc="9F446A6A">
      <w:start w:val="1"/>
      <w:numFmt w:val="decimal"/>
      <w:lvlText w:val="%2."/>
      <w:lvlJc w:val="left"/>
      <w:pPr>
        <w:tabs>
          <w:tab w:val="num" w:pos="1440"/>
        </w:tabs>
        <w:ind w:left="1440" w:hanging="360"/>
      </w:pPr>
    </w:lvl>
    <w:lvl w:ilvl="2" w:tplc="CE90EA46">
      <w:start w:val="1"/>
      <w:numFmt w:val="decimal"/>
      <w:lvlText w:val="%3."/>
      <w:lvlJc w:val="left"/>
      <w:pPr>
        <w:tabs>
          <w:tab w:val="num" w:pos="2160"/>
        </w:tabs>
        <w:ind w:left="2160" w:hanging="360"/>
      </w:pPr>
    </w:lvl>
    <w:lvl w:ilvl="3" w:tplc="122A1C2E">
      <w:start w:val="1"/>
      <w:numFmt w:val="decimal"/>
      <w:lvlText w:val="%4."/>
      <w:lvlJc w:val="left"/>
      <w:pPr>
        <w:tabs>
          <w:tab w:val="num" w:pos="2880"/>
        </w:tabs>
        <w:ind w:left="2880" w:hanging="360"/>
      </w:pPr>
    </w:lvl>
    <w:lvl w:ilvl="4" w:tplc="9238E58A">
      <w:start w:val="1"/>
      <w:numFmt w:val="decimal"/>
      <w:lvlText w:val="%5."/>
      <w:lvlJc w:val="left"/>
      <w:pPr>
        <w:tabs>
          <w:tab w:val="num" w:pos="3600"/>
        </w:tabs>
        <w:ind w:left="3600" w:hanging="360"/>
      </w:pPr>
    </w:lvl>
    <w:lvl w:ilvl="5" w:tplc="85C08D32">
      <w:start w:val="1"/>
      <w:numFmt w:val="decimal"/>
      <w:lvlText w:val="%6."/>
      <w:lvlJc w:val="left"/>
      <w:pPr>
        <w:tabs>
          <w:tab w:val="num" w:pos="4320"/>
        </w:tabs>
        <w:ind w:left="4320" w:hanging="360"/>
      </w:pPr>
    </w:lvl>
    <w:lvl w:ilvl="6" w:tplc="27401F8E">
      <w:start w:val="1"/>
      <w:numFmt w:val="decimal"/>
      <w:lvlText w:val="%7."/>
      <w:lvlJc w:val="left"/>
      <w:pPr>
        <w:tabs>
          <w:tab w:val="num" w:pos="5040"/>
        </w:tabs>
        <w:ind w:left="5040" w:hanging="360"/>
      </w:pPr>
    </w:lvl>
    <w:lvl w:ilvl="7" w:tplc="E87A0D40">
      <w:start w:val="1"/>
      <w:numFmt w:val="decimal"/>
      <w:lvlText w:val="%8."/>
      <w:lvlJc w:val="left"/>
      <w:pPr>
        <w:tabs>
          <w:tab w:val="num" w:pos="5760"/>
        </w:tabs>
        <w:ind w:left="5760" w:hanging="360"/>
      </w:pPr>
    </w:lvl>
    <w:lvl w:ilvl="8" w:tplc="A510DD5C">
      <w:start w:val="1"/>
      <w:numFmt w:val="decimal"/>
      <w:lvlText w:val="%9."/>
      <w:lvlJc w:val="left"/>
      <w:pPr>
        <w:tabs>
          <w:tab w:val="num" w:pos="6480"/>
        </w:tabs>
        <w:ind w:left="6480" w:hanging="360"/>
      </w:pPr>
    </w:lvl>
  </w:abstractNum>
  <w:abstractNum w:abstractNumId="22" w15:restartNumberingAfterBreak="0">
    <w:nsid w:val="77124DBD"/>
    <w:multiLevelType w:val="hybridMultilevel"/>
    <w:tmpl w:val="35FC661C"/>
    <w:lvl w:ilvl="0" w:tplc="BC602DC6">
      <w:start w:val="1"/>
      <w:numFmt w:val="bullet"/>
      <w:lvlText w:val=""/>
      <w:lvlJc w:val="left"/>
      <w:pPr>
        <w:tabs>
          <w:tab w:val="num" w:pos="720"/>
        </w:tabs>
        <w:ind w:left="720" w:hanging="360"/>
      </w:pPr>
      <w:rPr>
        <w:rFonts w:ascii="Wingdings" w:hAnsi="Wingdings" w:hint="default"/>
      </w:rPr>
    </w:lvl>
    <w:lvl w:ilvl="1" w:tplc="575CC2E2">
      <w:start w:val="1"/>
      <w:numFmt w:val="bullet"/>
      <w:lvlText w:val=""/>
      <w:lvlJc w:val="left"/>
      <w:pPr>
        <w:tabs>
          <w:tab w:val="num" w:pos="1440"/>
        </w:tabs>
        <w:ind w:left="1440" w:hanging="360"/>
      </w:pPr>
      <w:rPr>
        <w:rFonts w:ascii="Wingdings" w:hAnsi="Wingdings" w:hint="default"/>
      </w:rPr>
    </w:lvl>
    <w:lvl w:ilvl="2" w:tplc="1424F10E">
      <w:start w:val="1"/>
      <w:numFmt w:val="bullet"/>
      <w:lvlText w:val=""/>
      <w:lvlJc w:val="left"/>
      <w:pPr>
        <w:tabs>
          <w:tab w:val="num" w:pos="2160"/>
        </w:tabs>
        <w:ind w:left="2160" w:hanging="360"/>
      </w:pPr>
      <w:rPr>
        <w:rFonts w:ascii="Wingdings" w:hAnsi="Wingdings" w:hint="default"/>
      </w:rPr>
    </w:lvl>
    <w:lvl w:ilvl="3" w:tplc="28ACB984">
      <w:start w:val="1"/>
      <w:numFmt w:val="bullet"/>
      <w:lvlText w:val=""/>
      <w:lvlJc w:val="left"/>
      <w:pPr>
        <w:tabs>
          <w:tab w:val="num" w:pos="2880"/>
        </w:tabs>
        <w:ind w:left="2880" w:hanging="360"/>
      </w:pPr>
      <w:rPr>
        <w:rFonts w:ascii="Wingdings" w:hAnsi="Wingdings" w:hint="default"/>
      </w:rPr>
    </w:lvl>
    <w:lvl w:ilvl="4" w:tplc="7A44FD46">
      <w:start w:val="1"/>
      <w:numFmt w:val="bullet"/>
      <w:lvlText w:val=""/>
      <w:lvlJc w:val="left"/>
      <w:pPr>
        <w:tabs>
          <w:tab w:val="num" w:pos="3600"/>
        </w:tabs>
        <w:ind w:left="3600" w:hanging="360"/>
      </w:pPr>
      <w:rPr>
        <w:rFonts w:ascii="Wingdings" w:hAnsi="Wingdings" w:hint="default"/>
      </w:rPr>
    </w:lvl>
    <w:lvl w:ilvl="5" w:tplc="22CE7FC2">
      <w:start w:val="1"/>
      <w:numFmt w:val="bullet"/>
      <w:lvlText w:val=""/>
      <w:lvlJc w:val="left"/>
      <w:pPr>
        <w:tabs>
          <w:tab w:val="num" w:pos="4320"/>
        </w:tabs>
        <w:ind w:left="4320" w:hanging="360"/>
      </w:pPr>
      <w:rPr>
        <w:rFonts w:ascii="Wingdings" w:hAnsi="Wingdings" w:hint="default"/>
      </w:rPr>
    </w:lvl>
    <w:lvl w:ilvl="6" w:tplc="D91EDCE8">
      <w:start w:val="1"/>
      <w:numFmt w:val="bullet"/>
      <w:lvlText w:val=""/>
      <w:lvlJc w:val="left"/>
      <w:pPr>
        <w:tabs>
          <w:tab w:val="num" w:pos="5040"/>
        </w:tabs>
        <w:ind w:left="5040" w:hanging="360"/>
      </w:pPr>
      <w:rPr>
        <w:rFonts w:ascii="Wingdings" w:hAnsi="Wingdings" w:hint="default"/>
      </w:rPr>
    </w:lvl>
    <w:lvl w:ilvl="7" w:tplc="41DC1B0A">
      <w:start w:val="1"/>
      <w:numFmt w:val="bullet"/>
      <w:lvlText w:val=""/>
      <w:lvlJc w:val="left"/>
      <w:pPr>
        <w:tabs>
          <w:tab w:val="num" w:pos="5760"/>
        </w:tabs>
        <w:ind w:left="5760" w:hanging="360"/>
      </w:pPr>
      <w:rPr>
        <w:rFonts w:ascii="Wingdings" w:hAnsi="Wingdings" w:hint="default"/>
      </w:rPr>
    </w:lvl>
    <w:lvl w:ilvl="8" w:tplc="A2309290">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9D2258"/>
    <w:multiLevelType w:val="multilevel"/>
    <w:tmpl w:val="A98CF42A"/>
    <w:lvl w:ilvl="0">
      <w:start w:val="1"/>
      <w:numFmt w:val="decimal"/>
      <w:lvlText w:val="%1."/>
      <w:lvlJc w:val="left"/>
      <w:pPr>
        <w:ind w:left="1068" w:hanging="360"/>
      </w:pPr>
    </w:lvl>
    <w:lvl w:ilvl="1">
      <w:start w:val="2"/>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24" w15:restartNumberingAfterBreak="0">
    <w:nsid w:val="7ABC63AF"/>
    <w:multiLevelType w:val="hybridMultilevel"/>
    <w:tmpl w:val="37E0F07A"/>
    <w:lvl w:ilvl="0" w:tplc="E23E252A">
      <w:numFmt w:val="bullet"/>
      <w:lvlText w:val="•"/>
      <w:lvlJc w:val="left"/>
      <w:pPr>
        <w:ind w:left="1436" w:hanging="585"/>
      </w:pPr>
      <w:rPr>
        <w:rFonts w:ascii="OfficinaSansBookC" w:eastAsia="Times New Roman" w:hAnsi="OfficinaSansBookC"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8"/>
  </w:num>
  <w:num w:numId="2">
    <w:abstractNumId w:val="18"/>
  </w:num>
  <w:num w:numId="3">
    <w:abstractNumId w:val="14"/>
  </w:num>
  <w:num w:numId="4">
    <w:abstractNumId w:val="7"/>
  </w:num>
  <w:num w:numId="5">
    <w:abstractNumId w:val="2"/>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11"/>
  </w:num>
  <w:num w:numId="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3"/>
  </w:num>
  <w:num w:numId="15">
    <w:abstractNumId w:val="3"/>
    <w:lvlOverride w:ilvl="0">
      <w:startOverride w:val="1"/>
    </w:lvlOverride>
  </w:num>
  <w:num w:numId="16">
    <w:abstractNumId w:val="10"/>
    <w:lvlOverride w:ilvl="0">
      <w:startOverride w:val="1"/>
    </w:lvlOverride>
  </w:num>
  <w:num w:numId="17">
    <w:abstractNumId w:val="3"/>
    <w:lvlOverride w:ilvl="0">
      <w:startOverride w:val="1"/>
    </w:lvlOverride>
  </w:num>
  <w:num w:numId="18">
    <w:abstractNumId w:val="10"/>
    <w:lvlOverride w:ilvl="0">
      <w:startOverride w:val="1"/>
    </w:lvlOverride>
  </w:num>
  <w:num w:numId="19">
    <w:abstractNumId w:val="3"/>
  </w:num>
  <w:num w:numId="20">
    <w:abstractNumId w:val="9"/>
  </w:num>
  <w:num w:numId="21">
    <w:abstractNumId w:val="5"/>
  </w:num>
  <w:num w:numId="22">
    <w:abstractNumId w:val="20"/>
  </w:num>
  <w:num w:numId="23">
    <w:abstractNumId w:val="22"/>
  </w:num>
  <w:num w:numId="24">
    <w:abstractNumId w:val="13"/>
  </w:num>
  <w:num w:numId="25">
    <w:abstractNumId w:val="12"/>
  </w:num>
  <w:num w:numId="26">
    <w:abstractNumId w:val="1"/>
  </w:num>
  <w:num w:numId="27">
    <w:abstractNumId w:val="0"/>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E5C"/>
    <w:rsid w:val="0004734A"/>
    <w:rsid w:val="00061C6B"/>
    <w:rsid w:val="000F0F30"/>
    <w:rsid w:val="001157D0"/>
    <w:rsid w:val="0014731F"/>
    <w:rsid w:val="00157A42"/>
    <w:rsid w:val="001A2875"/>
    <w:rsid w:val="002E49A8"/>
    <w:rsid w:val="00332F99"/>
    <w:rsid w:val="00342142"/>
    <w:rsid w:val="0041063E"/>
    <w:rsid w:val="00431631"/>
    <w:rsid w:val="004827CB"/>
    <w:rsid w:val="00522666"/>
    <w:rsid w:val="005C755A"/>
    <w:rsid w:val="005F7187"/>
    <w:rsid w:val="00615ADE"/>
    <w:rsid w:val="0066374B"/>
    <w:rsid w:val="00720E5C"/>
    <w:rsid w:val="0078390C"/>
    <w:rsid w:val="007E48B2"/>
    <w:rsid w:val="00950DD0"/>
    <w:rsid w:val="0098406A"/>
    <w:rsid w:val="00AB218A"/>
    <w:rsid w:val="00AD240B"/>
    <w:rsid w:val="00B41A32"/>
    <w:rsid w:val="00E51655"/>
    <w:rsid w:val="00EB3797"/>
    <w:rsid w:val="00EF3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1882"/>
  <w15:docId w15:val="{C185C5CF-FFB0-49F3-9EED-87FE0DDB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ascii="Times New Roman" w:hAnsi="Times New Roman" w:cs="Times New Roman"/>
      <w:sz w:val="28"/>
      <w:szCs w:val="28"/>
    </w:rPr>
  </w:style>
  <w:style w:type="paragraph" w:styleId="1">
    <w:name w:val="heading 1"/>
    <w:basedOn w:val="a0"/>
    <w:link w:val="10"/>
    <w:uiPriority w:val="9"/>
    <w:qFormat/>
    <w:pPr>
      <w:spacing w:before="100" w:beforeAutospacing="1" w:after="100" w:afterAutospacing="1" w:line="240" w:lineRule="auto"/>
      <w:outlineLvl w:val="0"/>
    </w:pPr>
    <w:rPr>
      <w:rFonts w:eastAsia="Times New Roman"/>
      <w:b/>
      <w:bCs/>
      <w:sz w:val="48"/>
      <w:szCs w:val="48"/>
      <w:lang w:eastAsia="ru-RU"/>
    </w:rPr>
  </w:style>
  <w:style w:type="paragraph" w:styleId="2">
    <w:name w:val="heading 2"/>
    <w:basedOn w:val="a0"/>
    <w:next w:val="a0"/>
    <w:link w:val="20"/>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0"/>
    <w:next w:val="a0"/>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0"/>
    <w:next w:val="a0"/>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0"/>
    <w:next w:val="a0"/>
    <w:link w:val="60"/>
    <w:uiPriority w:val="9"/>
    <w:unhideWhenUsed/>
    <w:qFormat/>
    <w:pPr>
      <w:keepNext/>
      <w:keepLines/>
      <w:spacing w:before="320"/>
      <w:outlineLvl w:val="5"/>
    </w:pPr>
    <w:rPr>
      <w:rFonts w:ascii="Arial" w:eastAsia="Arial" w:hAnsi="Arial" w:cs="Arial"/>
      <w:b/>
      <w:bCs/>
      <w:sz w:val="22"/>
      <w:szCs w:val="22"/>
    </w:rPr>
  </w:style>
  <w:style w:type="paragraph" w:styleId="7">
    <w:name w:val="heading 7"/>
    <w:basedOn w:val="a0"/>
    <w:next w:val="a0"/>
    <w:link w:val="70"/>
    <w:uiPriority w:val="9"/>
    <w:unhideWhenUsed/>
    <w:qFormat/>
    <w:pPr>
      <w:keepNext/>
      <w:keepLines/>
      <w:spacing w:before="320"/>
      <w:outlineLvl w:val="6"/>
    </w:pPr>
    <w:rPr>
      <w:rFonts w:ascii="Arial" w:eastAsia="Arial" w:hAnsi="Arial" w:cs="Arial"/>
      <w:b/>
      <w:bCs/>
      <w:i/>
      <w:iCs/>
      <w:sz w:val="22"/>
      <w:szCs w:val="22"/>
    </w:rPr>
  </w:style>
  <w:style w:type="paragraph" w:styleId="8">
    <w:name w:val="heading 8"/>
    <w:basedOn w:val="a0"/>
    <w:next w:val="a0"/>
    <w:link w:val="80"/>
    <w:uiPriority w:val="9"/>
    <w:unhideWhenUsed/>
    <w:qFormat/>
    <w:pPr>
      <w:keepNext/>
      <w:keepLines/>
      <w:spacing w:before="320"/>
      <w:outlineLvl w:val="7"/>
    </w:pPr>
    <w:rPr>
      <w:rFonts w:ascii="Arial" w:eastAsia="Arial" w:hAnsi="Arial" w:cs="Arial"/>
      <w:i/>
      <w:iCs/>
      <w:sz w:val="22"/>
      <w:szCs w:val="22"/>
    </w:rPr>
  </w:style>
  <w:style w:type="paragraph" w:styleId="9">
    <w:name w:val="heading 9"/>
    <w:basedOn w:val="a0"/>
    <w:next w:val="a0"/>
    <w:link w:val="90"/>
    <w:uiPriority w:val="9"/>
    <w:unhideWhenUsed/>
    <w:qFormat/>
    <w:pPr>
      <w:keepNext/>
      <w:keepLines/>
      <w:spacing w:before="32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30">
    <w:name w:val="Заголовок 3 Знак"/>
    <w:basedOn w:val="a1"/>
    <w:link w:val="3"/>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No Spacing"/>
    <w:uiPriority w:val="1"/>
    <w:qFormat/>
    <w:pPr>
      <w:spacing w:after="0" w:line="240" w:lineRule="auto"/>
    </w:pPr>
  </w:style>
  <w:style w:type="paragraph" w:styleId="a5">
    <w:name w:val="Title"/>
    <w:basedOn w:val="a0"/>
    <w:next w:val="a0"/>
    <w:link w:val="a6"/>
    <w:uiPriority w:val="10"/>
    <w:qFormat/>
    <w:pPr>
      <w:spacing w:before="300"/>
      <w:contextualSpacing/>
    </w:pPr>
    <w:rPr>
      <w:sz w:val="48"/>
      <w:szCs w:val="48"/>
    </w:rPr>
  </w:style>
  <w:style w:type="character" w:customStyle="1" w:styleId="a6">
    <w:name w:val="Заголовок Знак"/>
    <w:basedOn w:val="a1"/>
    <w:link w:val="a5"/>
    <w:uiPriority w:val="10"/>
    <w:rPr>
      <w:sz w:val="48"/>
      <w:szCs w:val="48"/>
    </w:rPr>
  </w:style>
  <w:style w:type="paragraph" w:styleId="a7">
    <w:name w:val="Subtitle"/>
    <w:basedOn w:val="a0"/>
    <w:next w:val="a0"/>
    <w:link w:val="a8"/>
    <w:uiPriority w:val="11"/>
    <w:qFormat/>
    <w:pPr>
      <w:spacing w:before="200"/>
    </w:pPr>
    <w:rPr>
      <w:sz w:val="24"/>
      <w:szCs w:val="24"/>
    </w:rPr>
  </w:style>
  <w:style w:type="character" w:customStyle="1" w:styleId="a8">
    <w:name w:val="Подзаголовок Знак"/>
    <w:basedOn w:val="a1"/>
    <w:link w:val="a7"/>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0"/>
    <w:next w:val="a0"/>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b">
    <w:name w:val="caption"/>
    <w:basedOn w:val="a0"/>
    <w:next w:val="a0"/>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c">
    <w:name w:val="endnote text"/>
    <w:basedOn w:val="a0"/>
    <w:link w:val="ad"/>
    <w:uiPriority w:val="99"/>
    <w:semiHidden/>
    <w:unhideWhenUsed/>
    <w:pPr>
      <w:spacing w:after="0" w:line="240" w:lineRule="auto"/>
    </w:pPr>
    <w:rPr>
      <w:sz w:val="20"/>
    </w:rPr>
  </w:style>
  <w:style w:type="character" w:customStyle="1" w:styleId="ad">
    <w:name w:val="Текст концевой сноски Знак"/>
    <w:link w:val="ac"/>
    <w:uiPriority w:val="99"/>
    <w:rPr>
      <w:sz w:val="20"/>
    </w:rPr>
  </w:style>
  <w:style w:type="character" w:styleId="ae">
    <w:name w:val="endnote reference"/>
    <w:basedOn w:val="a1"/>
    <w:uiPriority w:val="99"/>
    <w:semiHidden/>
    <w:unhideWhenUsed/>
    <w:rPr>
      <w:vertAlign w:val="superscript"/>
    </w:rPr>
  </w:style>
  <w:style w:type="paragraph" w:styleId="32">
    <w:name w:val="toc 3"/>
    <w:basedOn w:val="a0"/>
    <w:next w:val="a0"/>
    <w:uiPriority w:val="39"/>
    <w:unhideWhenUsed/>
    <w:pPr>
      <w:spacing w:after="57"/>
      <w:ind w:left="567"/>
    </w:pPr>
  </w:style>
  <w:style w:type="paragraph" w:styleId="42">
    <w:name w:val="toc 4"/>
    <w:basedOn w:val="a0"/>
    <w:next w:val="a0"/>
    <w:uiPriority w:val="39"/>
    <w:unhideWhenUsed/>
    <w:pPr>
      <w:spacing w:after="57"/>
      <w:ind w:left="850"/>
    </w:pPr>
  </w:style>
  <w:style w:type="paragraph" w:styleId="52">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
    <w:name w:val="table of figures"/>
    <w:basedOn w:val="a0"/>
    <w:next w:val="a0"/>
    <w:uiPriority w:val="99"/>
    <w:unhideWhenUsed/>
    <w:pPr>
      <w:spacing w:after="0"/>
    </w:pPr>
  </w:style>
  <w:style w:type="character" w:customStyle="1" w:styleId="10">
    <w:name w:val="Заголовок 1 Знак"/>
    <w:basedOn w:val="a1"/>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1"/>
    <w:link w:val="2"/>
    <w:uiPriority w:val="9"/>
    <w:rPr>
      <w:rFonts w:asciiTheme="majorHAnsi" w:eastAsiaTheme="majorEastAsia" w:hAnsiTheme="majorHAnsi" w:cstheme="majorBidi"/>
      <w:color w:val="365F91" w:themeColor="accent1" w:themeShade="BF"/>
      <w:sz w:val="26"/>
      <w:szCs w:val="26"/>
    </w:rPr>
  </w:style>
  <w:style w:type="paragraph" w:styleId="af0">
    <w:name w:val="List Paragraph"/>
    <w:basedOn w:val="a0"/>
    <w:link w:val="af1"/>
    <w:qFormat/>
    <w:pPr>
      <w:ind w:left="720"/>
      <w:contextualSpacing/>
    </w:pPr>
  </w:style>
  <w:style w:type="character" w:customStyle="1" w:styleId="af1">
    <w:name w:val="Абзац списка Знак"/>
    <w:link w:val="af0"/>
    <w:uiPriority w:val="34"/>
    <w:qFormat/>
    <w:rPr>
      <w:rFonts w:ascii="Times New Roman" w:hAnsi="Times New Roman" w:cs="Times New Roman"/>
      <w:sz w:val="28"/>
      <w:szCs w:val="28"/>
    </w:rPr>
  </w:style>
  <w:style w:type="table" w:styleId="af2">
    <w:name w:val="Table Grid"/>
    <w:basedOn w:val="a2"/>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th">
    <w:name w:val="pboth"/>
    <w:basedOn w:val="a0"/>
    <w:pPr>
      <w:spacing w:before="100" w:beforeAutospacing="1" w:after="100" w:afterAutospacing="1" w:line="240" w:lineRule="auto"/>
    </w:pPr>
    <w:rPr>
      <w:rFonts w:eastAsia="Times New Roman"/>
      <w:sz w:val="24"/>
      <w:szCs w:val="24"/>
      <w:lang w:eastAsia="ru-RU"/>
    </w:rPr>
  </w:style>
  <w:style w:type="character" w:customStyle="1" w:styleId="af3">
    <w:name w:val="Перечень Знак"/>
    <w:link w:val="a"/>
    <w:rPr>
      <w:rFonts w:ascii="Times New Roman" w:hAnsi="Times New Roman" w:cs="Times New Roman"/>
      <w:sz w:val="28"/>
    </w:rPr>
  </w:style>
  <w:style w:type="paragraph" w:customStyle="1" w:styleId="a">
    <w:name w:val="Перечень"/>
    <w:basedOn w:val="a0"/>
    <w:next w:val="a0"/>
    <w:link w:val="af3"/>
    <w:qFormat/>
    <w:pPr>
      <w:numPr>
        <w:numId w:val="6"/>
      </w:numPr>
      <w:spacing w:after="0" w:line="360" w:lineRule="auto"/>
      <w:jc w:val="both"/>
    </w:pPr>
    <w:rPr>
      <w:szCs w:val="22"/>
    </w:rPr>
  </w:style>
  <w:style w:type="character" w:customStyle="1" w:styleId="af4">
    <w:name w:val="А_основной Знак"/>
    <w:link w:val="af5"/>
    <w:uiPriority w:val="99"/>
    <w:rPr>
      <w:rFonts w:ascii="Times New Roman" w:hAnsi="Times New Roman" w:cs="Times New Roman"/>
      <w:sz w:val="28"/>
      <w:szCs w:val="28"/>
    </w:rPr>
  </w:style>
  <w:style w:type="paragraph" w:customStyle="1" w:styleId="af5">
    <w:name w:val="А_основной"/>
    <w:basedOn w:val="a0"/>
    <w:link w:val="af4"/>
    <w:uiPriority w:val="99"/>
    <w:qFormat/>
    <w:pPr>
      <w:spacing w:after="0" w:line="360" w:lineRule="auto"/>
      <w:ind w:firstLine="454"/>
      <w:jc w:val="both"/>
    </w:pPr>
  </w:style>
  <w:style w:type="paragraph" w:customStyle="1" w:styleId="12">
    <w:name w:val="Абзац списка1"/>
    <w:basedOn w:val="a0"/>
    <w:uiPriority w:val="99"/>
    <w:qFormat/>
    <w:pPr>
      <w:spacing w:after="0" w:line="240" w:lineRule="auto"/>
      <w:ind w:left="720"/>
    </w:pPr>
    <w:rPr>
      <w:rFonts w:eastAsia="Times New Roman"/>
      <w:sz w:val="24"/>
      <w:szCs w:val="24"/>
      <w:lang w:eastAsia="ru-RU"/>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Title">
    <w:name w:val="ConsPlusTitle"/>
    <w:uiPriority w:val="99"/>
    <w:pPr>
      <w:widowControl w:val="0"/>
      <w:spacing w:after="0" w:line="240" w:lineRule="auto"/>
    </w:pPr>
    <w:rPr>
      <w:rFonts w:ascii="Arial" w:eastAsiaTheme="minorEastAsia" w:hAnsi="Arial" w:cs="Arial"/>
      <w:b/>
      <w:bCs/>
      <w:sz w:val="20"/>
      <w:szCs w:val="20"/>
      <w:lang w:eastAsia="ru-RU"/>
    </w:rPr>
  </w:style>
  <w:style w:type="paragraph" w:styleId="af6">
    <w:name w:val="Normal (Web)"/>
    <w:basedOn w:val="a0"/>
    <w:uiPriority w:val="99"/>
    <w:unhideWhenUsed/>
    <w:pPr>
      <w:spacing w:before="100" w:beforeAutospacing="1" w:after="100" w:afterAutospacing="1" w:line="240" w:lineRule="auto"/>
    </w:pPr>
    <w:rPr>
      <w:rFonts w:eastAsia="Times New Roman"/>
      <w:sz w:val="24"/>
      <w:szCs w:val="24"/>
      <w:lang w:eastAsia="ru-RU"/>
    </w:rPr>
  </w:style>
  <w:style w:type="paragraph" w:styleId="af7">
    <w:name w:val="Body Text"/>
    <w:basedOn w:val="a0"/>
    <w:link w:val="af8"/>
    <w:uiPriority w:val="1"/>
    <w:unhideWhenUsed/>
    <w:qFormat/>
    <w:pPr>
      <w:widowControl w:val="0"/>
      <w:spacing w:after="0" w:line="240" w:lineRule="auto"/>
      <w:ind w:left="112" w:firstLine="708"/>
      <w:jc w:val="both"/>
    </w:pPr>
    <w:rPr>
      <w:rFonts w:eastAsia="Times New Roman"/>
      <w:sz w:val="24"/>
      <w:szCs w:val="24"/>
    </w:rPr>
  </w:style>
  <w:style w:type="character" w:customStyle="1" w:styleId="af8">
    <w:name w:val="Основной текст Знак"/>
    <w:basedOn w:val="a1"/>
    <w:link w:val="af7"/>
    <w:uiPriority w:val="1"/>
    <w:rPr>
      <w:rFonts w:ascii="Times New Roman" w:eastAsia="Times New Roman" w:hAnsi="Times New Roman" w:cs="Times New Roman"/>
      <w:sz w:val="24"/>
      <w:szCs w:val="24"/>
    </w:rPr>
  </w:style>
  <w:style w:type="paragraph" w:customStyle="1" w:styleId="ConsPlusNormal">
    <w:name w:val="ConsPlusNormal"/>
    <w:qFormat/>
    <w:pPr>
      <w:widowControl w:val="0"/>
      <w:spacing w:after="0" w:line="240" w:lineRule="auto"/>
    </w:pPr>
    <w:rPr>
      <w:rFonts w:ascii="Times New Roman" w:eastAsia="Times New Roman" w:hAnsi="Times New Roman" w:cs="Times New Roman"/>
      <w:sz w:val="28"/>
      <w:szCs w:val="20"/>
      <w:lang w:eastAsia="ru-RU"/>
    </w:rPr>
  </w:style>
  <w:style w:type="paragraph" w:styleId="af9">
    <w:name w:val="footnote text"/>
    <w:basedOn w:val="a0"/>
    <w:link w:val="afa"/>
    <w:uiPriority w:val="99"/>
    <w:unhideWhenUsed/>
    <w:qFormat/>
    <w:pPr>
      <w:spacing w:after="0" w:line="240" w:lineRule="auto"/>
    </w:pPr>
    <w:rPr>
      <w:rFonts w:asciiTheme="minorHAnsi" w:hAnsiTheme="minorHAnsi" w:cstheme="minorBidi"/>
      <w:sz w:val="20"/>
      <w:szCs w:val="20"/>
    </w:rPr>
  </w:style>
  <w:style w:type="character" w:customStyle="1" w:styleId="afa">
    <w:name w:val="Текст сноски Знак"/>
    <w:basedOn w:val="a1"/>
    <w:link w:val="af9"/>
    <w:uiPriority w:val="99"/>
    <w:rPr>
      <w:sz w:val="20"/>
      <w:szCs w:val="20"/>
    </w:rPr>
  </w:style>
  <w:style w:type="character" w:styleId="afb">
    <w:name w:val="footnote reference"/>
    <w:basedOn w:val="a1"/>
    <w:uiPriority w:val="99"/>
    <w:unhideWhenUsed/>
    <w:rPr>
      <w:vertAlign w:val="superscript"/>
    </w:rPr>
  </w:style>
  <w:style w:type="character" w:customStyle="1" w:styleId="afc">
    <w:name w:val="Символ сноски"/>
    <w:qFormat/>
    <w:rPr>
      <w:rFonts w:ascii="Times New Roman" w:hAnsi="Times New Roman" w:cs="Times New Roman" w:hint="default"/>
      <w:vertAlign w:val="superscript"/>
    </w:rPr>
  </w:style>
  <w:style w:type="paragraph" w:styleId="24">
    <w:name w:val="Body Text 2"/>
    <w:basedOn w:val="a0"/>
    <w:link w:val="25"/>
    <w:uiPriority w:val="99"/>
    <w:pPr>
      <w:spacing w:after="120" w:line="480" w:lineRule="auto"/>
    </w:pPr>
    <w:rPr>
      <w:rFonts w:eastAsia="Times New Roman"/>
      <w:sz w:val="24"/>
      <w:szCs w:val="24"/>
    </w:rPr>
  </w:style>
  <w:style w:type="character" w:customStyle="1" w:styleId="25">
    <w:name w:val="Основной текст 2 Знак"/>
    <w:basedOn w:val="a1"/>
    <w:link w:val="24"/>
    <w:uiPriority w:val="99"/>
    <w:rPr>
      <w:rFonts w:ascii="Times New Roman" w:eastAsia="Times New Roman" w:hAnsi="Times New Roman" w:cs="Times New Roman"/>
      <w:sz w:val="24"/>
      <w:szCs w:val="24"/>
    </w:rPr>
  </w:style>
  <w:style w:type="character" w:styleId="afd">
    <w:name w:val="Hyperlink"/>
    <w:basedOn w:val="a1"/>
    <w:uiPriority w:val="99"/>
    <w:rPr>
      <w:color w:val="0000FF"/>
      <w:u w:val="single"/>
    </w:rPr>
  </w:style>
  <w:style w:type="paragraph" w:customStyle="1" w:styleId="s1">
    <w:name w:val="s_1"/>
    <w:basedOn w:val="a0"/>
    <w:pPr>
      <w:spacing w:before="100" w:beforeAutospacing="1" w:after="100" w:afterAutospacing="1" w:line="240" w:lineRule="auto"/>
    </w:pPr>
    <w:rPr>
      <w:rFonts w:eastAsia="Times New Roman"/>
      <w:sz w:val="24"/>
      <w:szCs w:val="24"/>
      <w:lang w:eastAsia="ru-RU"/>
    </w:rPr>
  </w:style>
  <w:style w:type="paragraph" w:styleId="afe">
    <w:name w:val="TOC Heading"/>
    <w:basedOn w:val="1"/>
    <w:next w:val="a0"/>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13">
    <w:name w:val="toc 1"/>
    <w:basedOn w:val="a0"/>
    <w:next w:val="a0"/>
    <w:uiPriority w:val="39"/>
    <w:unhideWhenUsed/>
    <w:pPr>
      <w:spacing w:after="100"/>
    </w:pPr>
  </w:style>
  <w:style w:type="paragraph" w:styleId="26">
    <w:name w:val="toc 2"/>
    <w:basedOn w:val="a0"/>
    <w:next w:val="a0"/>
    <w:uiPriority w:val="39"/>
    <w:unhideWhenUsed/>
    <w:pPr>
      <w:spacing w:after="100"/>
      <w:ind w:left="280"/>
    </w:pPr>
  </w:style>
  <w:style w:type="paragraph" w:styleId="aff">
    <w:name w:val="header"/>
    <w:basedOn w:val="a0"/>
    <w:link w:val="aff0"/>
    <w:uiPriority w:val="99"/>
    <w:unhideWhenUsed/>
    <w:pPr>
      <w:tabs>
        <w:tab w:val="center" w:pos="4677"/>
        <w:tab w:val="right" w:pos="9355"/>
      </w:tabs>
      <w:spacing w:after="0" w:line="240" w:lineRule="auto"/>
    </w:pPr>
  </w:style>
  <w:style w:type="character" w:customStyle="1" w:styleId="aff0">
    <w:name w:val="Верхний колонтитул Знак"/>
    <w:basedOn w:val="a1"/>
    <w:link w:val="aff"/>
    <w:uiPriority w:val="99"/>
    <w:rPr>
      <w:rFonts w:ascii="Times New Roman" w:hAnsi="Times New Roman" w:cs="Times New Roman"/>
      <w:sz w:val="28"/>
      <w:szCs w:val="28"/>
    </w:rPr>
  </w:style>
  <w:style w:type="paragraph" w:styleId="aff1">
    <w:name w:val="footer"/>
    <w:basedOn w:val="a0"/>
    <w:link w:val="aff2"/>
    <w:uiPriority w:val="99"/>
    <w:unhideWhenUsed/>
    <w:pPr>
      <w:tabs>
        <w:tab w:val="center" w:pos="4677"/>
        <w:tab w:val="right" w:pos="9355"/>
      </w:tabs>
      <w:spacing w:after="0" w:line="240" w:lineRule="auto"/>
    </w:pPr>
  </w:style>
  <w:style w:type="character" w:customStyle="1" w:styleId="aff2">
    <w:name w:val="Нижний колонтитул Знак"/>
    <w:basedOn w:val="a1"/>
    <w:link w:val="aff1"/>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to.ru" TargetMode="External"/><Relationship Id="rId18" Type="http://schemas.openxmlformats.org/officeDocument/2006/relationships/hyperlink" Target="http://www.micex.ru" TargetMode="External"/><Relationship Id="rId26" Type="http://schemas.openxmlformats.org/officeDocument/2006/relationships/hyperlink" Target="http://www.rbc.ru" TargetMode="External"/><Relationship Id="rId3" Type="http://schemas.openxmlformats.org/officeDocument/2006/relationships/numbering" Target="numbering.xml"/><Relationship Id="rId21" Type="http://schemas.openxmlformats.org/officeDocument/2006/relationships/hyperlink" Target="http://ek-lit.agava.ru/avtosod.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ostrud.info" TargetMode="External"/><Relationship Id="rId17" Type="http://schemas.openxmlformats.org/officeDocument/2006/relationships/hyperlink" Target="http://www.rts.ru" TargetMode="External"/><Relationship Id="rId25" Type="http://schemas.openxmlformats.org/officeDocument/2006/relationships/hyperlink" Target="http://www.interfax.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brf.ru" TargetMode="External"/><Relationship Id="rId20" Type="http://schemas.openxmlformats.org/officeDocument/2006/relationships/hyperlink" Target="http://www.vopreco.ru" TargetMode="External"/><Relationship Id="rId29" Type="http://schemas.openxmlformats.org/officeDocument/2006/relationships/hyperlink" Target="http://www.akd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ks.ru/" TargetMode="External"/><Relationship Id="rId24" Type="http://schemas.openxmlformats.org/officeDocument/2006/relationships/hyperlink" Target="http://www.itar-tass.com" TargetMode="External"/><Relationship Id="rId32" Type="http://schemas.openxmlformats.org/officeDocument/2006/relationships/hyperlink" Target="http://econom.nsc.ru/" TargetMode="External"/><Relationship Id="rId5" Type="http://schemas.openxmlformats.org/officeDocument/2006/relationships/settings" Target="settings.xml"/><Relationship Id="rId15" Type="http://schemas.openxmlformats.org/officeDocument/2006/relationships/hyperlink" Target="http://www.cbr.ru" TargetMode="External"/><Relationship Id="rId23" Type="http://schemas.openxmlformats.org/officeDocument/2006/relationships/hyperlink" Target="http://rian.ru" TargetMode="External"/><Relationship Id="rId28" Type="http://schemas.openxmlformats.org/officeDocument/2006/relationships/hyperlink" Target="http://www.izvestia.ru" TargetMode="External"/><Relationship Id="rId10" Type="http://schemas.openxmlformats.org/officeDocument/2006/relationships/footer" Target="footer1.xml"/><Relationship Id="rId19" Type="http://schemas.openxmlformats.org/officeDocument/2006/relationships/hyperlink" Target="http://www.rg.ru/" TargetMode="External"/><Relationship Id="rId31" Type="http://schemas.openxmlformats.org/officeDocument/2006/relationships/hyperlink" Target="http://www.expert.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wciom.ru" TargetMode="External"/><Relationship Id="rId22" Type="http://schemas.openxmlformats.org/officeDocument/2006/relationships/hyperlink" Target="http://www.zonaprav.ru" TargetMode="External"/><Relationship Id="rId27" Type="http://schemas.openxmlformats.org/officeDocument/2006/relationships/hyperlink" Target="http://www.kommersant.ru" TargetMode="External"/><Relationship Id="rId30" Type="http://schemas.openxmlformats.org/officeDocument/2006/relationships/hyperlink" Target="http://www.kommersant.ru/k-mone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E369B-9EFC-4EDE-AF37-EADB2C0EAA1E}"/>
</file>

<file path=customXml/itemProps2.xml><?xml version="1.0" encoding="utf-8"?>
<ds:datastoreItem xmlns:ds="http://schemas.openxmlformats.org/officeDocument/2006/customXml" ds:itemID="{2825037C-CC21-49E5-A52C-5C456216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9926</Words>
  <Characters>56581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Ольга Потапова</cp:lastModifiedBy>
  <cp:revision>4</cp:revision>
  <cp:lastPrinted>2023-01-24T08:09:00Z</cp:lastPrinted>
  <dcterms:created xsi:type="dcterms:W3CDTF">2023-01-19T03:30:00Z</dcterms:created>
  <dcterms:modified xsi:type="dcterms:W3CDTF">2023-01-24T08:10:00Z</dcterms:modified>
</cp:coreProperties>
</file>