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29FFC" w14:textId="77777777" w:rsidR="009B58CA" w:rsidRDefault="009B58CA" w:rsidP="00FC361E">
      <w:pPr>
        <w:ind w:left="5182" w:right="-2" w:hanging="142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УТВЕРЖДАЮ</w:t>
      </w:r>
    </w:p>
    <w:p w14:paraId="575CCB21" w14:textId="1DE988BB" w:rsidR="00FC361E" w:rsidRDefault="009B58CA" w:rsidP="00FC361E">
      <w:pPr>
        <w:ind w:left="5182" w:right="-2" w:hanging="142"/>
        <w:rPr>
          <w:rFonts w:ascii="Times New Roman" w:eastAsia="Times New Roman" w:hAnsi="Times New Roman" w:cs="Times New Roman"/>
          <w:sz w:val="28"/>
          <w:szCs w:val="28"/>
        </w:rPr>
      </w:pPr>
      <w:r w:rsidRPr="009B58CA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Министра просвещения </w:t>
      </w:r>
    </w:p>
    <w:p w14:paraId="5CDF56C8" w14:textId="6C1E096F" w:rsidR="009B58CA" w:rsidRPr="009B58CA" w:rsidRDefault="009B58CA" w:rsidP="00FC361E">
      <w:pPr>
        <w:tabs>
          <w:tab w:val="left" w:pos="1276"/>
        </w:tabs>
        <w:ind w:left="5182" w:right="-2" w:hanging="142"/>
        <w:rPr>
          <w:rFonts w:ascii="Times New Roman" w:eastAsia="Times New Roman" w:hAnsi="Times New Roman" w:cs="Times New Roman"/>
          <w:sz w:val="28"/>
          <w:szCs w:val="28"/>
        </w:rPr>
      </w:pPr>
      <w:r w:rsidRPr="009B58CA">
        <w:rPr>
          <w:rFonts w:ascii="Times New Roman" w:eastAsia="Times New Roman" w:hAnsi="Times New Roman" w:cs="Times New Roman"/>
          <w:sz w:val="28"/>
          <w:szCs w:val="28"/>
        </w:rPr>
        <w:t>Российской Федерации</w:t>
      </w:r>
    </w:p>
    <w:p w14:paraId="7F112CAA" w14:textId="2B9401AF" w:rsidR="009B58CA" w:rsidRPr="006C3E5E" w:rsidRDefault="009B58CA" w:rsidP="00FC361E">
      <w:pPr>
        <w:ind w:left="3544" w:right="-2" w:firstLine="155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B58CA"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6C3E5E">
        <w:rPr>
          <w:rFonts w:ascii="Times New Roman" w:eastAsia="Times New Roman" w:hAnsi="Times New Roman" w:cs="Times New Roman"/>
          <w:sz w:val="28"/>
          <w:szCs w:val="28"/>
          <w:lang w:val="ru-RU"/>
        </w:rPr>
        <w:t>И.В. Шварцман</w:t>
      </w:r>
    </w:p>
    <w:p w14:paraId="50EB792E" w14:textId="2C8C506F" w:rsidR="009B58CA" w:rsidRDefault="009B58CA" w:rsidP="00FC361E">
      <w:pPr>
        <w:ind w:left="3544" w:right="-2" w:firstLine="155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9B58CA">
        <w:rPr>
          <w:rFonts w:ascii="Times New Roman" w:eastAsia="Times New Roman" w:hAnsi="Times New Roman" w:cs="Times New Roman"/>
          <w:sz w:val="28"/>
          <w:szCs w:val="28"/>
        </w:rPr>
        <w:t>__»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___________2024 г.</w:t>
      </w:r>
    </w:p>
    <w:p w14:paraId="7494CAA0" w14:textId="77777777" w:rsidR="009B58CA" w:rsidRDefault="009B58CA" w:rsidP="009B58CA">
      <w:pPr>
        <w:spacing w:before="240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3D3F6CF" w14:textId="77777777" w:rsidR="00FC361E" w:rsidRDefault="00FC361E" w:rsidP="00DB0D6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E406996" w14:textId="77777777" w:rsidR="00FC361E" w:rsidRDefault="00FC361E" w:rsidP="00DB0D6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3D03080" w14:textId="77777777" w:rsidR="00FC361E" w:rsidRDefault="00FC361E" w:rsidP="00DB0D6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845999C" w14:textId="77777777" w:rsidR="00FC361E" w:rsidRDefault="00FC361E" w:rsidP="00DB0D6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6B2335D" w14:textId="77777777" w:rsidR="00FC361E" w:rsidRDefault="00FC361E" w:rsidP="00FC361E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0000007" w14:textId="3111CC50" w:rsidR="00253CD3" w:rsidRPr="00764EB8" w:rsidRDefault="00FC361E" w:rsidP="00FC361E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ОЛОЖЕНИЕ</w:t>
      </w:r>
    </w:p>
    <w:p w14:paraId="00000008" w14:textId="76B90184" w:rsidR="00253CD3" w:rsidRPr="00FC361E" w:rsidRDefault="00793DF2" w:rsidP="00FC361E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0" w:name="_Hlk176775742"/>
      <w:r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="00FC361E">
        <w:rPr>
          <w:rFonts w:ascii="Times New Roman" w:eastAsia="Times New Roman" w:hAnsi="Times New Roman" w:cs="Times New Roman"/>
          <w:sz w:val="28"/>
          <w:szCs w:val="28"/>
        </w:rPr>
        <w:t>взаимодействии</w:t>
      </w:r>
      <w:r w:rsidR="006C3E5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851937">
        <w:rPr>
          <w:rFonts w:ascii="Times New Roman" w:eastAsia="Times New Roman" w:hAnsi="Times New Roman" w:cs="Times New Roman"/>
          <w:sz w:val="28"/>
          <w:szCs w:val="28"/>
        </w:rPr>
        <w:t xml:space="preserve">отраслевых ассоциаций </w:t>
      </w:r>
      <w:r w:rsidR="00AA1B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кластеров </w:t>
      </w:r>
      <w:r w:rsidR="00851937">
        <w:rPr>
          <w:rFonts w:ascii="Times New Roman" w:eastAsia="Times New Roman" w:hAnsi="Times New Roman" w:cs="Times New Roman"/>
          <w:sz w:val="28"/>
          <w:szCs w:val="28"/>
        </w:rPr>
        <w:t>федерального проекта «Профессионалитет»</w:t>
      </w:r>
      <w:r w:rsidR="008519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t>межрегиональных отраслевых учебно-методических центров</w:t>
      </w:r>
      <w:r w:rsidR="00FC361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среднего профессионального образования </w:t>
      </w:r>
    </w:p>
    <w:bookmarkEnd w:id="0"/>
    <w:p w14:paraId="7E614007" w14:textId="73E24B65" w:rsidR="00661884" w:rsidRDefault="00661884" w:rsidP="00FC361E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B734F76" w14:textId="21BC3FC1" w:rsidR="00661884" w:rsidRDefault="00661884" w:rsidP="00FC361E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DE69971" w14:textId="22996516" w:rsidR="00661884" w:rsidRDefault="00661884" w:rsidP="00DB0D6F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1C7B915" w14:textId="16144E65" w:rsidR="00661884" w:rsidRDefault="00661884" w:rsidP="00DB0D6F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4104499" w14:textId="1F245523" w:rsidR="00661884" w:rsidRDefault="00661884" w:rsidP="00DB0D6F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FE2D1FE" w14:textId="4B9ED28B" w:rsidR="00661884" w:rsidRDefault="00661884" w:rsidP="00DB0D6F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6FFED19" w14:textId="4337A050" w:rsidR="00661884" w:rsidRDefault="00661884" w:rsidP="00DB0D6F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80DFACC" w14:textId="5B5B46DD" w:rsidR="00661884" w:rsidRDefault="00661884" w:rsidP="00DB0D6F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7BA758F" w14:textId="273CD0A8" w:rsidR="00661884" w:rsidRDefault="00661884" w:rsidP="00DB0D6F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31D9179" w14:textId="0062C400" w:rsidR="00661884" w:rsidRDefault="00661884" w:rsidP="00DB0D6F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805DCD5" w14:textId="43F5D75C" w:rsidR="00661884" w:rsidRDefault="00661884" w:rsidP="00DB0D6F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953AF93" w14:textId="2A837B5C" w:rsidR="00661884" w:rsidRDefault="00661884" w:rsidP="00DB0D6F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12053EA" w14:textId="203FE32B" w:rsidR="00661884" w:rsidRDefault="00661884" w:rsidP="00DB0D6F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DFAB413" w14:textId="25DB135F" w:rsidR="00661884" w:rsidRDefault="00661884" w:rsidP="00DB0D6F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082EE83" w14:textId="1A0510FA" w:rsidR="00661884" w:rsidRDefault="00661884" w:rsidP="00DB0D6F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F690430" w14:textId="0AD27637" w:rsidR="00661884" w:rsidRDefault="00661884" w:rsidP="00DB0D6F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70DC81D" w14:textId="76C2D9D9" w:rsidR="00661884" w:rsidRDefault="00661884" w:rsidP="00DB0D6F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C2C4774" w14:textId="39BDFD17" w:rsidR="00661884" w:rsidRDefault="00661884" w:rsidP="00DB0D6F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8A32DED" w14:textId="3725BD62" w:rsidR="00661884" w:rsidRDefault="00661884" w:rsidP="00DB0D6F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DDF1BBD" w14:textId="3337F1E9" w:rsidR="00661884" w:rsidRDefault="00661884" w:rsidP="00DB0D6F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B969867" w14:textId="77777777" w:rsidR="00764EB8" w:rsidRDefault="00764EB8" w:rsidP="00FC361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2F06C6B" w14:textId="77777777" w:rsidR="00661884" w:rsidRPr="009F4AD7" w:rsidRDefault="00661884" w:rsidP="00DB0D6F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F4A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Москва </w:t>
      </w:r>
    </w:p>
    <w:p w14:paraId="65599F1B" w14:textId="56A0A1B5" w:rsidR="00661884" w:rsidRDefault="00661884" w:rsidP="00DB0D6F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F4AD7">
        <w:rPr>
          <w:rFonts w:ascii="Times New Roman" w:eastAsia="Times New Roman" w:hAnsi="Times New Roman" w:cs="Times New Roman"/>
          <w:sz w:val="28"/>
          <w:szCs w:val="28"/>
          <w:lang w:val="ru-RU"/>
        </w:rPr>
        <w:t>2024</w:t>
      </w:r>
      <w:r w:rsidR="00B53E0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г.</w:t>
      </w:r>
    </w:p>
    <w:p w14:paraId="0542A397" w14:textId="77777777" w:rsidR="006C3E5E" w:rsidRPr="009F4AD7" w:rsidRDefault="006C3E5E" w:rsidP="00DB0D6F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00A" w14:textId="6FBA2EF2" w:rsidR="00253CD3" w:rsidRPr="00E66053" w:rsidRDefault="00793DF2" w:rsidP="00A30E74">
      <w:pPr>
        <w:pStyle w:val="a9"/>
        <w:numPr>
          <w:ilvl w:val="0"/>
          <w:numId w:val="23"/>
        </w:numPr>
        <w:spacing w:before="200" w:line="240" w:lineRule="auto"/>
        <w:ind w:left="357" w:hanging="357"/>
        <w:contextualSpacing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605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Общие положения</w:t>
      </w:r>
    </w:p>
    <w:p w14:paraId="3E80CE93" w14:textId="178C8B62" w:rsidR="00E66053" w:rsidRDefault="00793DF2" w:rsidP="00A30E74">
      <w:pPr>
        <w:pStyle w:val="a9"/>
        <w:numPr>
          <w:ilvl w:val="1"/>
          <w:numId w:val="21"/>
        </w:numPr>
        <w:spacing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66053">
        <w:rPr>
          <w:rFonts w:ascii="Times New Roman" w:eastAsia="Times New Roman" w:hAnsi="Times New Roman" w:cs="Times New Roman"/>
          <w:sz w:val="28"/>
          <w:szCs w:val="28"/>
        </w:rPr>
        <w:t>Положение определяет архитектуру взаимодействия, функции</w:t>
      </w:r>
      <w:r w:rsidR="00EA5B2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66053">
        <w:rPr>
          <w:rFonts w:ascii="Times New Roman" w:eastAsia="Times New Roman" w:hAnsi="Times New Roman" w:cs="Times New Roman"/>
          <w:sz w:val="28"/>
          <w:szCs w:val="28"/>
        </w:rPr>
        <w:t xml:space="preserve">и полномочия </w:t>
      </w:r>
      <w:bookmarkStart w:id="1" w:name="_Hlk176956219"/>
      <w:r w:rsidR="00851937" w:rsidRPr="00E66053">
        <w:rPr>
          <w:rFonts w:ascii="Times New Roman" w:eastAsia="Times New Roman" w:hAnsi="Times New Roman" w:cs="Times New Roman"/>
          <w:sz w:val="28"/>
          <w:szCs w:val="28"/>
        </w:rPr>
        <w:t>отраслевых ассоциаций</w:t>
      </w:r>
      <w:r w:rsidR="00CF6E4A" w:rsidRPr="00E660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кластеров</w:t>
      </w:r>
      <w:r w:rsidR="00851937" w:rsidRPr="00E66053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проекта «Профессионалитет»</w:t>
      </w:r>
      <w:r w:rsidR="00851937" w:rsidRPr="00E660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</w:t>
      </w:r>
      <w:r w:rsidRPr="00E66053">
        <w:rPr>
          <w:rFonts w:ascii="Times New Roman" w:eastAsia="Times New Roman" w:hAnsi="Times New Roman" w:cs="Times New Roman"/>
          <w:sz w:val="28"/>
          <w:szCs w:val="28"/>
        </w:rPr>
        <w:t xml:space="preserve">межрегиональных </w:t>
      </w:r>
      <w:r w:rsidR="00851937" w:rsidRPr="00E66053">
        <w:rPr>
          <w:rFonts w:ascii="Times New Roman" w:eastAsia="Times New Roman" w:hAnsi="Times New Roman" w:cs="Times New Roman"/>
          <w:sz w:val="28"/>
          <w:szCs w:val="28"/>
        </w:rPr>
        <w:t>отраслевых</w:t>
      </w:r>
      <w:r w:rsidR="00912C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66053">
        <w:rPr>
          <w:rFonts w:ascii="Times New Roman" w:eastAsia="Times New Roman" w:hAnsi="Times New Roman" w:cs="Times New Roman"/>
          <w:sz w:val="28"/>
          <w:szCs w:val="28"/>
        </w:rPr>
        <w:t>учебно-методических</w:t>
      </w:r>
      <w:r w:rsidR="005547E7" w:rsidRPr="00E660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66053">
        <w:rPr>
          <w:rFonts w:ascii="Times New Roman" w:eastAsia="Times New Roman" w:hAnsi="Times New Roman" w:cs="Times New Roman"/>
          <w:sz w:val="28"/>
          <w:szCs w:val="28"/>
        </w:rPr>
        <w:t xml:space="preserve">центров </w:t>
      </w:r>
      <w:r w:rsidR="00FC361E" w:rsidRPr="00E660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среднего профессионального образования </w:t>
      </w:r>
      <w:bookmarkEnd w:id="1"/>
      <w:r w:rsidRPr="00E6605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E66053">
        <w:rPr>
          <w:rFonts w:ascii="Times New Roman" w:eastAsia="Times New Roman" w:hAnsi="Times New Roman" w:cs="Times New Roman"/>
          <w:sz w:val="28"/>
          <w:szCs w:val="28"/>
          <w:lang w:val="ru-RU"/>
        </w:rPr>
        <w:t>интересах</w:t>
      </w:r>
      <w:r w:rsidRPr="00E66053">
        <w:rPr>
          <w:rFonts w:ascii="Times New Roman" w:eastAsia="Times New Roman" w:hAnsi="Times New Roman" w:cs="Times New Roman"/>
          <w:sz w:val="28"/>
          <w:szCs w:val="28"/>
        </w:rPr>
        <w:t xml:space="preserve"> обеспечения </w:t>
      </w:r>
      <w:r w:rsidR="00E66053" w:rsidRPr="00E66053">
        <w:rPr>
          <w:rFonts w:ascii="Times New Roman" w:eastAsia="Times New Roman" w:hAnsi="Times New Roman" w:cs="Times New Roman"/>
          <w:sz w:val="28"/>
          <w:szCs w:val="28"/>
          <w:lang w:val="ru-RU"/>
        </w:rPr>
        <w:t>информационно-</w:t>
      </w:r>
      <w:r w:rsidRPr="00E66053">
        <w:rPr>
          <w:rFonts w:ascii="Times New Roman" w:eastAsia="Times New Roman" w:hAnsi="Times New Roman" w:cs="Times New Roman"/>
          <w:sz w:val="28"/>
          <w:szCs w:val="28"/>
        </w:rPr>
        <w:t xml:space="preserve">методического сопровождения реализации отраслевого подхода </w:t>
      </w:r>
      <w:r w:rsidR="00E660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 </w:t>
      </w:r>
      <w:r w:rsidR="00E66053" w:rsidRPr="00E66053">
        <w:rPr>
          <w:rFonts w:ascii="Times New Roman" w:eastAsia="Times New Roman" w:hAnsi="Times New Roman" w:cs="Times New Roman"/>
          <w:sz w:val="28"/>
          <w:szCs w:val="28"/>
        </w:rPr>
        <w:t>подготовке</w:t>
      </w:r>
      <w:r w:rsidRPr="00E66053">
        <w:rPr>
          <w:rFonts w:ascii="Times New Roman" w:eastAsia="Times New Roman" w:hAnsi="Times New Roman" w:cs="Times New Roman"/>
          <w:sz w:val="28"/>
          <w:szCs w:val="28"/>
        </w:rPr>
        <w:t xml:space="preserve"> кадров</w:t>
      </w:r>
      <w:r w:rsidR="00E66053" w:rsidRPr="00E66053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4B1192A" w14:textId="3E4A01DD" w:rsidR="00E66053" w:rsidRDefault="00E66053" w:rsidP="00A30E74">
      <w:pPr>
        <w:pStyle w:val="a9"/>
        <w:numPr>
          <w:ilvl w:val="1"/>
          <w:numId w:val="21"/>
        </w:numPr>
        <w:spacing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Координацию деятельности </w:t>
      </w:r>
      <w:r w:rsidRPr="00E66053">
        <w:rPr>
          <w:rFonts w:ascii="Times New Roman" w:eastAsia="Times New Roman" w:hAnsi="Times New Roman" w:cs="Times New Roman"/>
          <w:sz w:val="28"/>
          <w:szCs w:val="28"/>
        </w:rPr>
        <w:t>отраслевых ассоциаций</w:t>
      </w:r>
      <w:r w:rsidRPr="00E660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кластеров</w:t>
      </w:r>
      <w:r w:rsidRPr="00E66053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проекта «Профессионалитет»</w:t>
      </w:r>
      <w:r w:rsidRPr="00E660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</w:t>
      </w:r>
      <w:r w:rsidRPr="00E66053">
        <w:rPr>
          <w:rFonts w:ascii="Times New Roman" w:eastAsia="Times New Roman" w:hAnsi="Times New Roman" w:cs="Times New Roman"/>
          <w:sz w:val="28"/>
          <w:szCs w:val="28"/>
        </w:rPr>
        <w:t>межрегиональных отраслевых учебно-методических</w:t>
      </w:r>
      <w:r w:rsidRPr="00E660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66053">
        <w:rPr>
          <w:rFonts w:ascii="Times New Roman" w:eastAsia="Times New Roman" w:hAnsi="Times New Roman" w:cs="Times New Roman"/>
          <w:sz w:val="28"/>
          <w:szCs w:val="28"/>
        </w:rPr>
        <w:t xml:space="preserve">центров </w:t>
      </w:r>
      <w:r w:rsidRPr="00E66053">
        <w:rPr>
          <w:rFonts w:ascii="Times New Roman" w:eastAsia="Times New Roman" w:hAnsi="Times New Roman" w:cs="Times New Roman"/>
          <w:sz w:val="28"/>
          <w:szCs w:val="28"/>
          <w:lang w:val="ru-RU"/>
        </w:rPr>
        <w:t>среднего профессионального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осуществляет </w:t>
      </w:r>
      <w:r w:rsidR="00761453" w:rsidRPr="00761453">
        <w:rPr>
          <w:rFonts w:ascii="Times New Roman" w:eastAsia="Times New Roman" w:hAnsi="Times New Roman" w:cs="Times New Roman"/>
          <w:sz w:val="28"/>
          <w:szCs w:val="28"/>
          <w:lang w:val="ru-RU"/>
        </w:rPr>
        <w:t>ф</w:t>
      </w:r>
      <w:r w:rsidRPr="00761453">
        <w:rPr>
          <w:rFonts w:ascii="Times New Roman" w:eastAsia="Times New Roman" w:hAnsi="Times New Roman" w:cs="Times New Roman"/>
          <w:sz w:val="28"/>
          <w:szCs w:val="28"/>
          <w:lang w:val="ru-RU"/>
        </w:rPr>
        <w:t>едеральное государственное бюджетное образовательное учреждение дополнительного профессионального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«Институт развития профессионального образования».</w:t>
      </w:r>
    </w:p>
    <w:p w14:paraId="1E106841" w14:textId="0C7374F2" w:rsidR="00E66053" w:rsidRDefault="007A18E8" w:rsidP="00A30E74">
      <w:pPr>
        <w:pStyle w:val="a9"/>
        <w:numPr>
          <w:ilvl w:val="1"/>
          <w:numId w:val="21"/>
        </w:numPr>
        <w:spacing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 а</w:t>
      </w:r>
      <w:r w:rsidR="00E66053">
        <w:rPr>
          <w:rFonts w:ascii="Times New Roman" w:eastAsia="Times New Roman" w:hAnsi="Times New Roman" w:cs="Times New Roman"/>
          <w:sz w:val="28"/>
          <w:szCs w:val="28"/>
          <w:lang w:val="ru-RU"/>
        </w:rPr>
        <w:t>рхитектур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="00E660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взаимодействия включ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ены</w:t>
      </w:r>
      <w:r w:rsidR="00E660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следующи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E660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65937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участник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E660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</w:p>
    <w:p w14:paraId="51D3B8D6" w14:textId="2A68282B" w:rsidR="00E3209D" w:rsidRPr="00465937" w:rsidRDefault="00793DF2" w:rsidP="00A30E74">
      <w:pPr>
        <w:pStyle w:val="a9"/>
        <w:numPr>
          <w:ilvl w:val="2"/>
          <w:numId w:val="21"/>
        </w:numPr>
        <w:spacing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66053">
        <w:rPr>
          <w:rFonts w:ascii="Times New Roman" w:eastAsia="Times New Roman" w:hAnsi="Times New Roman" w:cs="Times New Roman"/>
          <w:sz w:val="28"/>
          <w:szCs w:val="28"/>
        </w:rPr>
        <w:t xml:space="preserve">Отраслевая ассоциация </w:t>
      </w:r>
      <w:r w:rsidR="00AC0BAD" w:rsidRPr="00E660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кластеров </w:t>
      </w:r>
      <w:r w:rsidRPr="00E66053">
        <w:rPr>
          <w:rFonts w:ascii="Times New Roman" w:eastAsia="Times New Roman" w:hAnsi="Times New Roman" w:cs="Times New Roman"/>
          <w:sz w:val="28"/>
          <w:szCs w:val="28"/>
        </w:rPr>
        <w:t>федерального проекта «Профессионалитет» (</w:t>
      </w:r>
      <w:r w:rsidR="00B874D4" w:rsidRPr="00E660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далее </w:t>
      </w:r>
      <w:r w:rsidR="000D6687" w:rsidRPr="00E660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– </w:t>
      </w:r>
      <w:r w:rsidR="006E7DFD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E3209D" w:rsidRPr="006E7DFD">
        <w:rPr>
          <w:rFonts w:ascii="Times New Roman" w:eastAsia="Times New Roman" w:hAnsi="Times New Roman" w:cs="Times New Roman"/>
          <w:sz w:val="28"/>
          <w:szCs w:val="28"/>
          <w:lang w:val="ru-RU"/>
        </w:rPr>
        <w:t>траслевая ассоциация</w:t>
      </w:r>
      <w:r w:rsidRPr="00E66053">
        <w:rPr>
          <w:rFonts w:ascii="Times New Roman" w:eastAsia="Times New Roman" w:hAnsi="Times New Roman" w:cs="Times New Roman"/>
          <w:sz w:val="28"/>
          <w:szCs w:val="28"/>
        </w:rPr>
        <w:t>)</w:t>
      </w:r>
      <w:r w:rsidR="00FF719D" w:rsidRPr="00E660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FF719D" w:rsidRPr="00E66053">
        <w:rPr>
          <w:color w:val="202122"/>
          <w:sz w:val="21"/>
          <w:szCs w:val="21"/>
          <w:shd w:val="clear" w:color="auto" w:fill="FFFFFF"/>
        </w:rPr>
        <w:t>—</w:t>
      </w:r>
      <w:r w:rsidR="00FF719D" w:rsidRPr="00E660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66053">
        <w:rPr>
          <w:rFonts w:ascii="Times New Roman" w:eastAsia="Times New Roman" w:hAnsi="Times New Roman" w:cs="Times New Roman"/>
          <w:sz w:val="28"/>
          <w:szCs w:val="28"/>
        </w:rPr>
        <w:t>объединение, созданное по отраслевому принципу</w:t>
      </w:r>
      <w:r w:rsidR="00273D6A" w:rsidRPr="00E660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66053">
        <w:rPr>
          <w:rFonts w:ascii="Times New Roman" w:eastAsia="Times New Roman" w:hAnsi="Times New Roman" w:cs="Times New Roman"/>
          <w:sz w:val="28"/>
          <w:szCs w:val="28"/>
        </w:rPr>
        <w:t>без образования юридического лица</w:t>
      </w:r>
      <w:r w:rsidR="00A95B33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E66053">
        <w:rPr>
          <w:rFonts w:ascii="Times New Roman" w:eastAsia="Times New Roman" w:hAnsi="Times New Roman" w:cs="Times New Roman"/>
          <w:sz w:val="28"/>
          <w:szCs w:val="28"/>
        </w:rPr>
        <w:t xml:space="preserve"> между участниками кластеров, представляющими одну из отраслей </w:t>
      </w:r>
      <w:r w:rsidR="00E320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экономики, входящих </w:t>
      </w:r>
      <w:r w:rsidR="00EA5B2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E3209D">
        <w:rPr>
          <w:rFonts w:ascii="Times New Roman" w:eastAsia="Times New Roman" w:hAnsi="Times New Roman" w:cs="Times New Roman"/>
          <w:sz w:val="28"/>
          <w:szCs w:val="28"/>
          <w:lang w:val="ru-RU"/>
        </w:rPr>
        <w:t>в перечень</w:t>
      </w:r>
      <w:r w:rsidR="00465937">
        <w:rPr>
          <w:rFonts w:ascii="Times New Roman" w:eastAsia="Times New Roman" w:hAnsi="Times New Roman" w:cs="Times New Roman"/>
          <w:sz w:val="28"/>
          <w:szCs w:val="28"/>
          <w:lang w:val="ru-RU"/>
        </w:rPr>
        <w:t>, определ</w:t>
      </w:r>
      <w:r w:rsidR="006C3E5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465937">
        <w:rPr>
          <w:rFonts w:ascii="Times New Roman" w:eastAsia="Times New Roman" w:hAnsi="Times New Roman" w:cs="Times New Roman"/>
          <w:sz w:val="28"/>
          <w:szCs w:val="28"/>
          <w:lang w:val="ru-RU"/>
        </w:rPr>
        <w:t>нны</w:t>
      </w:r>
      <w:r w:rsidR="006C3E5E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 w:rsidR="004659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65937" w:rsidRPr="00465937">
        <w:rPr>
          <w:rFonts w:ascii="Times New Roman" w:eastAsia="Times New Roman" w:hAnsi="Times New Roman" w:cs="Times New Roman"/>
          <w:sz w:val="28"/>
          <w:szCs w:val="28"/>
          <w:lang w:val="ru-RU"/>
        </w:rPr>
        <w:t>Постановление</w:t>
      </w:r>
      <w:r w:rsidR="00465937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="00465937" w:rsidRPr="004659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Правительства РФ </w:t>
      </w:r>
      <w:r w:rsidR="00EA5B2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465937" w:rsidRPr="004659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от 14.01.2022 </w:t>
      </w:r>
      <w:r w:rsidR="00761453">
        <w:rPr>
          <w:rFonts w:ascii="Times New Roman" w:eastAsia="Times New Roman" w:hAnsi="Times New Roman" w:cs="Times New Roman"/>
          <w:sz w:val="28"/>
          <w:szCs w:val="28"/>
          <w:lang w:val="ru-RU"/>
        </w:rPr>
        <w:t>№</w:t>
      </w:r>
      <w:r w:rsidR="00465937" w:rsidRPr="004659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4</w:t>
      </w:r>
      <w:r w:rsidR="004659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65937" w:rsidRPr="00465937">
        <w:rPr>
          <w:rFonts w:ascii="Times New Roman" w:eastAsia="Times New Roman" w:hAnsi="Times New Roman" w:cs="Times New Roman"/>
          <w:sz w:val="28"/>
          <w:szCs w:val="28"/>
          <w:lang w:val="ru-RU"/>
        </w:rPr>
        <w:t>(ред. от 04.05.2023)</w:t>
      </w:r>
      <w:r w:rsidR="004659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53E07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="00465937" w:rsidRPr="004659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 утверждении Правил предоставления грантов в форме субсидий из федерального бюджета </w:t>
      </w:r>
      <w:r w:rsidR="00EA5B2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465937" w:rsidRPr="004659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оказание государственной поддержки развития образовательно-производственных центров (кластеров) на основе интеграции образовательных организаций, реализующих программы среднего профессионального образования, и организаций, действующих в реальном секторе экономики, а также образовательных кластеров среднего профессионального образования в рамках федерального проекта </w:t>
      </w:r>
      <w:r w:rsidR="006C3E5E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="00465937" w:rsidRPr="00465937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Профессионалитет</w:t>
      </w:r>
      <w:r w:rsidR="006C3E5E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="00465937" w:rsidRPr="004659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государственной программы Российской Федерации </w:t>
      </w:r>
      <w:r w:rsidR="006C3E5E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="00465937" w:rsidRPr="00465937">
        <w:rPr>
          <w:rFonts w:ascii="Times New Roman" w:eastAsia="Times New Roman" w:hAnsi="Times New Roman" w:cs="Times New Roman"/>
          <w:sz w:val="28"/>
          <w:szCs w:val="28"/>
          <w:lang w:val="ru-RU"/>
        </w:rPr>
        <w:t>Развитие образования</w:t>
      </w:r>
      <w:r w:rsidR="006C3E5E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="00465937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B417BFC" w14:textId="744108E6" w:rsidR="00E3209D" w:rsidRDefault="003A14EF" w:rsidP="00A30E74">
      <w:pPr>
        <w:pStyle w:val="a9"/>
        <w:numPr>
          <w:ilvl w:val="2"/>
          <w:numId w:val="21"/>
        </w:numPr>
        <w:spacing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3209D">
        <w:rPr>
          <w:rFonts w:ascii="Times New Roman" w:eastAsia="Times New Roman" w:hAnsi="Times New Roman" w:cs="Times New Roman"/>
          <w:sz w:val="28"/>
          <w:szCs w:val="28"/>
        </w:rPr>
        <w:t>Межрегиональные отраслевые учебно-методические центры</w:t>
      </w:r>
      <w:r w:rsidR="00E320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среднего профессионального образования</w:t>
      </w:r>
      <w:r w:rsidRPr="00E3209D">
        <w:rPr>
          <w:rFonts w:ascii="Times New Roman" w:eastAsia="Times New Roman" w:hAnsi="Times New Roman" w:cs="Times New Roman"/>
          <w:sz w:val="28"/>
          <w:szCs w:val="28"/>
        </w:rPr>
        <w:t xml:space="preserve"> (далее – </w:t>
      </w:r>
      <w:r w:rsidRPr="006E7DFD">
        <w:rPr>
          <w:rFonts w:ascii="Times New Roman" w:eastAsia="Times New Roman" w:hAnsi="Times New Roman" w:cs="Times New Roman"/>
          <w:sz w:val="28"/>
          <w:szCs w:val="28"/>
        </w:rPr>
        <w:t>УМЦ)</w:t>
      </w:r>
      <w:r w:rsidRPr="00E3209D">
        <w:rPr>
          <w:rFonts w:ascii="Times New Roman" w:eastAsia="Times New Roman" w:hAnsi="Times New Roman" w:cs="Times New Roman"/>
          <w:sz w:val="28"/>
          <w:szCs w:val="28"/>
        </w:rPr>
        <w:t xml:space="preserve"> создаются на базе образовательных организаций, реализующих образовательные программы среднего профессионального образования, </w:t>
      </w:r>
      <w:r w:rsidRPr="00E3209D">
        <w:rPr>
          <w:rFonts w:ascii="Times New Roman" w:eastAsia="Times New Roman" w:hAnsi="Times New Roman" w:cs="Times New Roman"/>
          <w:sz w:val="28"/>
          <w:szCs w:val="28"/>
          <w:lang w:val="ru-RU"/>
        </w:rPr>
        <w:t>в том числе</w:t>
      </w:r>
      <w:r w:rsidRPr="00E3209D">
        <w:rPr>
          <w:rFonts w:ascii="Times New Roman" w:eastAsia="Times New Roman" w:hAnsi="Times New Roman" w:cs="Times New Roman"/>
          <w:sz w:val="28"/>
          <w:szCs w:val="28"/>
        </w:rPr>
        <w:t xml:space="preserve"> являющихся получателями грантов в форме субсидии в рамках </w:t>
      </w:r>
      <w:r w:rsidR="00252E49">
        <w:rPr>
          <w:rFonts w:ascii="Times New Roman" w:eastAsia="Times New Roman" w:hAnsi="Times New Roman" w:cs="Times New Roman"/>
          <w:sz w:val="28"/>
          <w:szCs w:val="28"/>
          <w:lang w:val="ru-RU"/>
        </w:rPr>
        <w:t>федерального проекта</w:t>
      </w:r>
      <w:r w:rsidRPr="00E3209D">
        <w:rPr>
          <w:rFonts w:ascii="Times New Roman" w:eastAsia="Times New Roman" w:hAnsi="Times New Roman" w:cs="Times New Roman"/>
          <w:sz w:val="28"/>
          <w:szCs w:val="28"/>
        </w:rPr>
        <w:t xml:space="preserve"> «Профессионалитет»</w:t>
      </w:r>
      <w:r w:rsidR="00E3209D">
        <w:rPr>
          <w:rFonts w:ascii="Times New Roman" w:eastAsia="Times New Roman" w:hAnsi="Times New Roman" w:cs="Times New Roman"/>
          <w:sz w:val="28"/>
          <w:szCs w:val="28"/>
          <w:lang w:val="ru-RU"/>
        </w:rPr>
        <w:t>. Перечень УМЦ определяется Министерством просвещения Российской Федерации (Приложение).</w:t>
      </w:r>
    </w:p>
    <w:p w14:paraId="5EEEBA2A" w14:textId="37E8ACFC" w:rsidR="00DA33C9" w:rsidRDefault="00DA33C9" w:rsidP="00A30E74">
      <w:pPr>
        <w:pStyle w:val="a9"/>
        <w:numPr>
          <w:ilvl w:val="2"/>
          <w:numId w:val="21"/>
        </w:numPr>
        <w:spacing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A33C9">
        <w:rPr>
          <w:rFonts w:ascii="Times New Roman" w:eastAsia="Times New Roman" w:hAnsi="Times New Roman" w:cs="Times New Roman"/>
          <w:sz w:val="28"/>
          <w:szCs w:val="28"/>
        </w:rPr>
        <w:t xml:space="preserve">Деловое сообщество </w:t>
      </w:r>
      <w:r w:rsidR="00761453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Pr="00DA33C9">
        <w:rPr>
          <w:rFonts w:ascii="Times New Roman" w:eastAsia="Times New Roman" w:hAnsi="Times New Roman" w:cs="Times New Roman"/>
          <w:sz w:val="28"/>
          <w:szCs w:val="28"/>
        </w:rPr>
        <w:t xml:space="preserve"> совокупность предприятий, организаций, представителей бизнеса и специалистов, деятельность которых связана </w:t>
      </w:r>
      <w:r w:rsidR="00EA5B24">
        <w:rPr>
          <w:rFonts w:ascii="Times New Roman" w:eastAsia="Times New Roman" w:hAnsi="Times New Roman" w:cs="Times New Roman"/>
          <w:sz w:val="28"/>
          <w:szCs w:val="28"/>
        </w:rPr>
        <w:br/>
      </w:r>
      <w:r w:rsidRPr="00DA33C9">
        <w:rPr>
          <w:rFonts w:ascii="Times New Roman" w:eastAsia="Times New Roman" w:hAnsi="Times New Roman" w:cs="Times New Roman"/>
          <w:sz w:val="28"/>
          <w:szCs w:val="28"/>
        </w:rPr>
        <w:t xml:space="preserve">с отраслью </w:t>
      </w:r>
      <w:r w:rsidR="00252E49">
        <w:rPr>
          <w:rFonts w:ascii="Times New Roman" w:eastAsia="Times New Roman" w:hAnsi="Times New Roman" w:cs="Times New Roman"/>
          <w:sz w:val="28"/>
          <w:szCs w:val="28"/>
          <w:lang w:val="ru-RU"/>
        </w:rPr>
        <w:t>федерального проекта</w:t>
      </w:r>
      <w:r w:rsidRPr="00DA33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3E5E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DA33C9">
        <w:rPr>
          <w:rFonts w:ascii="Times New Roman" w:eastAsia="Times New Roman" w:hAnsi="Times New Roman" w:cs="Times New Roman"/>
          <w:sz w:val="28"/>
          <w:szCs w:val="28"/>
        </w:rPr>
        <w:t>Профессионалитет</w:t>
      </w:r>
      <w:r w:rsidR="006C3E5E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DA33C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10" w14:textId="70A9A9EC" w:rsidR="00253CD3" w:rsidRPr="00DA33C9" w:rsidRDefault="00793DF2" w:rsidP="00A30E74">
      <w:pPr>
        <w:pStyle w:val="a9"/>
        <w:numPr>
          <w:ilvl w:val="2"/>
          <w:numId w:val="21"/>
        </w:numPr>
        <w:spacing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C78C9">
        <w:rPr>
          <w:rFonts w:ascii="Times New Roman" w:eastAsia="Times New Roman" w:hAnsi="Times New Roman" w:cs="Times New Roman"/>
          <w:sz w:val="28"/>
          <w:szCs w:val="28"/>
        </w:rPr>
        <w:t>Центр повышения квалификации кадров среднего профессионального образования «Федеральный технопарк профессионального образования» (</w:t>
      </w:r>
      <w:r w:rsidR="00B874D4" w:rsidRPr="004C78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далее </w:t>
      </w:r>
      <w:r w:rsidR="000D6687" w:rsidRPr="004C78C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874D4" w:rsidRPr="004C78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E3209D" w:rsidRPr="006E7DFD">
        <w:rPr>
          <w:rFonts w:ascii="Times New Roman" w:eastAsia="Times New Roman" w:hAnsi="Times New Roman" w:cs="Times New Roman"/>
          <w:sz w:val="28"/>
          <w:szCs w:val="28"/>
          <w:lang w:val="ru-RU"/>
        </w:rPr>
        <w:t>ФТПО</w:t>
      </w:r>
      <w:r w:rsidRPr="004C78C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FF719D" w:rsidRPr="004C78C9">
        <w:rPr>
          <w:color w:val="202122"/>
          <w:sz w:val="21"/>
          <w:szCs w:val="21"/>
          <w:shd w:val="clear" w:color="auto" w:fill="FFFFFF"/>
        </w:rPr>
        <w:t>—</w:t>
      </w:r>
      <w:r w:rsidRPr="004C78C9">
        <w:rPr>
          <w:rFonts w:ascii="Times New Roman" w:eastAsia="Times New Roman" w:hAnsi="Times New Roman" w:cs="Times New Roman"/>
          <w:sz w:val="28"/>
          <w:szCs w:val="28"/>
        </w:rPr>
        <w:t xml:space="preserve"> совокупность учебно-производственных полигонов, лабораторий, мастерских с технологическими производственными линиями, </w:t>
      </w:r>
      <w:r w:rsidRPr="004C78C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предназначенных для осуществления образовательной, научно-технической </w:t>
      </w:r>
      <w:r w:rsidR="00EA5B24">
        <w:rPr>
          <w:rFonts w:ascii="Times New Roman" w:eastAsia="Times New Roman" w:hAnsi="Times New Roman" w:cs="Times New Roman"/>
          <w:sz w:val="28"/>
          <w:szCs w:val="28"/>
        </w:rPr>
        <w:br/>
      </w:r>
      <w:r w:rsidRPr="004C78C9">
        <w:rPr>
          <w:rFonts w:ascii="Times New Roman" w:eastAsia="Times New Roman" w:hAnsi="Times New Roman" w:cs="Times New Roman"/>
          <w:sz w:val="28"/>
          <w:szCs w:val="28"/>
        </w:rPr>
        <w:t xml:space="preserve">и инновационной деятельности, а также деятельности в сфере среднего профессионального образования, для успешной реализации целей </w:t>
      </w:r>
      <w:r w:rsidR="00252E49">
        <w:rPr>
          <w:rFonts w:ascii="Times New Roman" w:eastAsia="Times New Roman" w:hAnsi="Times New Roman" w:cs="Times New Roman"/>
          <w:sz w:val="28"/>
          <w:szCs w:val="28"/>
          <w:lang w:val="ru-RU"/>
        </w:rPr>
        <w:t>федерального проекта</w:t>
      </w:r>
      <w:r w:rsidRPr="004C78C9">
        <w:rPr>
          <w:rFonts w:ascii="Times New Roman" w:eastAsia="Times New Roman" w:hAnsi="Times New Roman" w:cs="Times New Roman"/>
          <w:sz w:val="28"/>
          <w:szCs w:val="28"/>
        </w:rPr>
        <w:t xml:space="preserve"> «Профессионалитет».</w:t>
      </w:r>
    </w:p>
    <w:p w14:paraId="31AAB3ED" w14:textId="0DE6F74B" w:rsidR="00465937" w:rsidRDefault="00DA33C9" w:rsidP="00A30E74">
      <w:pPr>
        <w:pStyle w:val="a9"/>
        <w:numPr>
          <w:ilvl w:val="1"/>
          <w:numId w:val="21"/>
        </w:numPr>
        <w:spacing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A33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Настоящее </w:t>
      </w:r>
      <w:r w:rsidR="00B53E07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Pr="00DA33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оложение вступает в силу с момента утверждения и действует без ограничения срока (до внесения соответствующих изменений </w:t>
      </w:r>
      <w:r w:rsidR="00EA5B2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Pr="00DA33C9">
        <w:rPr>
          <w:rFonts w:ascii="Times New Roman" w:eastAsia="Times New Roman" w:hAnsi="Times New Roman" w:cs="Times New Roman"/>
          <w:sz w:val="28"/>
          <w:szCs w:val="28"/>
          <w:lang w:val="ru-RU"/>
        </w:rPr>
        <w:t>и дополнений или принятия нового Положения)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11" w14:textId="0FF3E599" w:rsidR="00253CD3" w:rsidRPr="00465937" w:rsidRDefault="00793DF2" w:rsidP="00A30E74">
      <w:pPr>
        <w:pStyle w:val="a9"/>
        <w:numPr>
          <w:ilvl w:val="0"/>
          <w:numId w:val="21"/>
        </w:numPr>
        <w:spacing w:before="200" w:line="240" w:lineRule="auto"/>
        <w:ind w:left="357" w:hanging="357"/>
        <w:contextualSpacing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65937">
        <w:rPr>
          <w:rFonts w:ascii="Times New Roman" w:eastAsia="Times New Roman" w:hAnsi="Times New Roman" w:cs="Times New Roman"/>
          <w:b/>
          <w:sz w:val="28"/>
          <w:szCs w:val="28"/>
        </w:rPr>
        <w:t>Цель взаимодействия</w:t>
      </w:r>
    </w:p>
    <w:p w14:paraId="627F0C56" w14:textId="6FBC8328" w:rsidR="00465937" w:rsidRPr="00465937" w:rsidRDefault="00465937" w:rsidP="00A30E74">
      <w:pPr>
        <w:pStyle w:val="a9"/>
        <w:numPr>
          <w:ilvl w:val="1"/>
          <w:numId w:val="21"/>
        </w:numPr>
        <w:spacing w:before="20"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59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Целью взаимодействия </w:t>
      </w:r>
      <w:r w:rsidR="007A18E8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4659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траслевых ассоциаций и УМЦ является </w:t>
      </w:r>
      <w:r w:rsidR="00185D57" w:rsidRPr="00465937">
        <w:rPr>
          <w:rFonts w:ascii="Times New Roman" w:eastAsia="Times New Roman" w:hAnsi="Times New Roman" w:cs="Times New Roman"/>
          <w:sz w:val="28"/>
          <w:szCs w:val="28"/>
        </w:rPr>
        <w:t>консолидация</w:t>
      </w:r>
      <w:r w:rsidR="00793DF2" w:rsidRPr="00465937">
        <w:rPr>
          <w:rFonts w:ascii="Times New Roman" w:eastAsia="Times New Roman" w:hAnsi="Times New Roman" w:cs="Times New Roman"/>
          <w:sz w:val="28"/>
          <w:szCs w:val="28"/>
        </w:rPr>
        <w:t xml:space="preserve"> усилий </w:t>
      </w:r>
      <w:r w:rsidRPr="00465937">
        <w:rPr>
          <w:rFonts w:ascii="Times New Roman" w:eastAsia="Times New Roman" w:hAnsi="Times New Roman" w:cs="Times New Roman"/>
          <w:sz w:val="28"/>
          <w:szCs w:val="28"/>
          <w:lang w:val="ru-RU"/>
        </w:rPr>
        <w:t>в интересах</w:t>
      </w:r>
      <w:r w:rsidR="00793DF2" w:rsidRPr="004659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5D5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повышения качества подготовки кадров </w:t>
      </w:r>
      <w:r w:rsidR="00EA5B2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185D57">
        <w:rPr>
          <w:rFonts w:ascii="Times New Roman" w:eastAsia="Times New Roman" w:hAnsi="Times New Roman" w:cs="Times New Roman"/>
          <w:sz w:val="28"/>
          <w:szCs w:val="28"/>
          <w:lang w:val="ru-RU"/>
        </w:rPr>
        <w:t>в соответствии с актуальным</w:t>
      </w:r>
      <w:r w:rsidR="00B53E07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185D5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запрос</w:t>
      </w:r>
      <w:r w:rsidR="00B53E07">
        <w:rPr>
          <w:rFonts w:ascii="Times New Roman" w:eastAsia="Times New Roman" w:hAnsi="Times New Roman" w:cs="Times New Roman"/>
          <w:sz w:val="28"/>
          <w:szCs w:val="28"/>
          <w:lang w:val="ru-RU"/>
        </w:rPr>
        <w:t>ами</w:t>
      </w:r>
      <w:r w:rsidR="00185D5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экономики Российской Федерации.</w:t>
      </w:r>
    </w:p>
    <w:p w14:paraId="0872ACC9" w14:textId="787F9A84" w:rsidR="00465937" w:rsidRPr="00465937" w:rsidRDefault="00465937" w:rsidP="00A30E74">
      <w:pPr>
        <w:pStyle w:val="a9"/>
        <w:numPr>
          <w:ilvl w:val="1"/>
          <w:numId w:val="21"/>
        </w:numPr>
        <w:spacing w:before="20"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достижения </w:t>
      </w:r>
      <w:r w:rsidR="00185D5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поставленной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цели </w:t>
      </w:r>
      <w:r w:rsidR="00185D57">
        <w:rPr>
          <w:rFonts w:ascii="Times New Roman" w:eastAsia="Times New Roman" w:hAnsi="Times New Roman" w:cs="Times New Roman"/>
          <w:sz w:val="28"/>
          <w:szCs w:val="28"/>
          <w:lang w:val="ru-RU"/>
        </w:rPr>
        <w:t>определен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ряд</w:t>
      </w:r>
      <w:r w:rsidR="00185D5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33C9">
        <w:rPr>
          <w:rFonts w:ascii="Times New Roman" w:eastAsia="Times New Roman" w:hAnsi="Times New Roman" w:cs="Times New Roman"/>
          <w:sz w:val="28"/>
          <w:szCs w:val="28"/>
          <w:lang w:val="ru-RU"/>
        </w:rPr>
        <w:t>приоритетных задач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29F1F13D" w14:textId="1D15D1CC" w:rsidR="00465937" w:rsidRPr="00465937" w:rsidRDefault="00465937" w:rsidP="00A30E74">
      <w:pPr>
        <w:pStyle w:val="a9"/>
        <w:numPr>
          <w:ilvl w:val="2"/>
          <w:numId w:val="21"/>
        </w:numPr>
        <w:spacing w:before="20"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Внедрение и совершенствование инструментов эффективной реализации </w:t>
      </w:r>
      <w:r w:rsidR="00895EFD">
        <w:rPr>
          <w:rFonts w:ascii="Times New Roman" w:eastAsia="Times New Roman" w:hAnsi="Times New Roman" w:cs="Times New Roman"/>
          <w:sz w:val="28"/>
          <w:szCs w:val="28"/>
          <w:lang w:val="ru-RU"/>
        </w:rPr>
        <w:t>отраслевого подхода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 подготовке кадров</w:t>
      </w:r>
      <w:r w:rsidR="00774FA7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52A42DB" w14:textId="6244CB36" w:rsidR="00661884" w:rsidRPr="00465937" w:rsidRDefault="00465937" w:rsidP="00A30E74">
      <w:pPr>
        <w:pStyle w:val="a9"/>
        <w:numPr>
          <w:ilvl w:val="2"/>
          <w:numId w:val="21"/>
        </w:numPr>
        <w:spacing w:before="20"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Формирование экспертного сообщества.</w:t>
      </w:r>
    </w:p>
    <w:p w14:paraId="71941102" w14:textId="43D57A2A" w:rsidR="00774FA7" w:rsidRPr="0068304B" w:rsidRDefault="00774FA7" w:rsidP="00A30E74">
      <w:pPr>
        <w:pStyle w:val="a9"/>
        <w:numPr>
          <w:ilvl w:val="2"/>
          <w:numId w:val="21"/>
        </w:numPr>
        <w:spacing w:before="20"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Совершенствование механизмов управления и развития </w:t>
      </w:r>
      <w:r w:rsidR="00252E49">
        <w:rPr>
          <w:rFonts w:ascii="Times New Roman" w:eastAsia="Times New Roman" w:hAnsi="Times New Roman" w:cs="Times New Roman"/>
          <w:sz w:val="28"/>
          <w:szCs w:val="28"/>
          <w:lang w:val="ru-RU"/>
        </w:rPr>
        <w:t>федерального проекта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«Профессионалитет» как флагмана эффективной трансформации системы среднего профессионального образования в Российской Федерации. </w:t>
      </w:r>
    </w:p>
    <w:p w14:paraId="00000013" w14:textId="579DA705" w:rsidR="00253CD3" w:rsidRPr="00774FA7" w:rsidRDefault="004C78C9" w:rsidP="00A30E74">
      <w:pPr>
        <w:pStyle w:val="a9"/>
        <w:numPr>
          <w:ilvl w:val="0"/>
          <w:numId w:val="21"/>
        </w:numPr>
        <w:spacing w:before="200" w:line="240" w:lineRule="auto"/>
        <w:ind w:left="357" w:hanging="357"/>
        <w:contextualSpacing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Состав, </w:t>
      </w:r>
      <w:r w:rsidRPr="00774FA7">
        <w:rPr>
          <w:rFonts w:ascii="Times New Roman" w:eastAsia="Times New Roman" w:hAnsi="Times New Roman" w:cs="Times New Roman"/>
          <w:b/>
          <w:sz w:val="28"/>
          <w:szCs w:val="28"/>
        </w:rPr>
        <w:t>функции</w:t>
      </w:r>
      <w:r w:rsidR="00793DF2" w:rsidRPr="00774FA7">
        <w:rPr>
          <w:rFonts w:ascii="Times New Roman" w:eastAsia="Times New Roman" w:hAnsi="Times New Roman" w:cs="Times New Roman"/>
          <w:b/>
          <w:sz w:val="28"/>
          <w:szCs w:val="28"/>
        </w:rPr>
        <w:t xml:space="preserve"> и полномочия </w:t>
      </w:r>
      <w:r w:rsidR="006E7DF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</w:t>
      </w:r>
      <w:r w:rsidR="00774FA7" w:rsidRPr="00774FA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траслев</w:t>
      </w:r>
      <w:r w:rsidR="00774FA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ых</w:t>
      </w:r>
      <w:r w:rsidR="00774FA7" w:rsidRPr="00774FA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ассоциаци</w:t>
      </w:r>
      <w:r w:rsidR="00774FA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й</w:t>
      </w:r>
    </w:p>
    <w:p w14:paraId="4F7A9BBC" w14:textId="3F1B8D75" w:rsidR="00856822" w:rsidRDefault="00856822" w:rsidP="00A30E74">
      <w:pPr>
        <w:pStyle w:val="a9"/>
        <w:numPr>
          <w:ilvl w:val="1"/>
          <w:numId w:val="21"/>
        </w:numPr>
        <w:spacing w:before="120" w:after="120" w:line="240" w:lineRule="auto"/>
        <w:ind w:left="35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85682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Состав</w:t>
      </w:r>
      <w:r w:rsidR="00440EE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,</w:t>
      </w:r>
      <w:r w:rsidRPr="0085682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функци</w:t>
      </w:r>
      <w:r w:rsidR="007A18E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и</w:t>
      </w:r>
      <w:r w:rsidRPr="0085682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и полномочия </w:t>
      </w:r>
      <w:r w:rsidR="006E7D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</w:t>
      </w:r>
      <w:r w:rsidRPr="0085682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траслевых ассоциаций определяются </w:t>
      </w:r>
      <w:r w:rsidR="00EA5B2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br/>
      </w:r>
      <w:r w:rsidRPr="0085682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в соответствии с </w:t>
      </w:r>
      <w:r w:rsidR="00A95B3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М</w:t>
      </w:r>
      <w:r w:rsidRPr="0085682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етодическими рекомендациями по созданию отраслевых ассоциаций образовательно-производственных центров (кластеров) в рамках реализации федерального проекта «Профессионалитет» государственной программы Российской Федерации «Развитие образования» (утв. Минис</w:t>
      </w:r>
      <w:r w:rsidR="00895E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терством</w:t>
      </w:r>
      <w:r w:rsidRPr="0085682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bookmarkStart w:id="2" w:name="_Hlk177028016"/>
      <w:r w:rsidRPr="0085682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просвещения Российской Федерации </w:t>
      </w:r>
      <w:bookmarkEnd w:id="2"/>
      <w:r w:rsidRPr="0085682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30</w:t>
      </w:r>
      <w:r w:rsidR="007A18E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.05.</w:t>
      </w:r>
      <w:r w:rsidRPr="0085682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2023) </w:t>
      </w:r>
      <w:r w:rsidR="00EA5B2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br/>
      </w:r>
      <w:r w:rsidRPr="0085682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и </w:t>
      </w:r>
      <w:r w:rsidR="00A95B3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М</w:t>
      </w:r>
      <w:r w:rsidRPr="0085682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етодическими рекомендациями по созданию отраслевых ассоциаций образовательных кластеров среднего профессионального образования </w:t>
      </w:r>
      <w:r w:rsidR="00EA5B2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br/>
      </w:r>
      <w:r w:rsidRPr="0085682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 рамках федерального проекта «Профессионалитет» государственной программы Российской Федерации «Развитие образования» (утв. Минист</w:t>
      </w:r>
      <w:r w:rsidR="00895E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ерством</w:t>
      </w:r>
      <w:r w:rsidR="00895EFD" w:rsidRPr="00895E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просвещения Российской Федерации</w:t>
      </w:r>
      <w:r w:rsidRPr="0085682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26</w:t>
      </w:r>
      <w:r w:rsidR="007A18E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.01.</w:t>
      </w:r>
      <w:r w:rsidRPr="0085682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2024)</w:t>
      </w:r>
      <w:r w:rsidR="00440EE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EA5B2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br/>
      </w:r>
      <w:r w:rsidR="00440EE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и закрепляются </w:t>
      </w:r>
      <w:r w:rsidR="00440EEF" w:rsidRPr="0068304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Положением об отраслевой ассоциации</w:t>
      </w:r>
      <w:r w:rsidR="0068304B" w:rsidRPr="0068304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кластеров федерального проекта «Профессионалитет»</w:t>
      </w:r>
      <w:r w:rsidR="00440EEF" w:rsidRPr="0068304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</w:p>
    <w:p w14:paraId="2E5A9C37" w14:textId="77777777" w:rsidR="0068304B" w:rsidRDefault="0068304B" w:rsidP="00A30E74">
      <w:pPr>
        <w:pStyle w:val="a9"/>
        <w:numPr>
          <w:ilvl w:val="1"/>
          <w:numId w:val="21"/>
        </w:numPr>
        <w:spacing w:before="120" w:after="120" w:line="240" w:lineRule="auto"/>
        <w:ind w:left="35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68304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 Положении об отраслевой ассоциации кластеров федерального проекта «Профессионалитет»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Pr="0068304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 обязательном порядке отображаются следующие функции:</w:t>
      </w:r>
    </w:p>
    <w:p w14:paraId="443D7832" w14:textId="79B64088" w:rsidR="0068304B" w:rsidRDefault="0068304B" w:rsidP="00A30E74">
      <w:pPr>
        <w:pStyle w:val="a9"/>
        <w:numPr>
          <w:ilvl w:val="2"/>
          <w:numId w:val="21"/>
        </w:numPr>
        <w:spacing w:before="120" w:after="120" w:line="240" w:lineRule="auto"/>
        <w:ind w:left="35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</w:t>
      </w:r>
      <w:r w:rsidRPr="0068304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существление экспертных </w:t>
      </w:r>
      <w:r w:rsidR="00DA6A5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полномочий</w:t>
      </w:r>
      <w:r w:rsidRPr="0068304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DA6A51" w:rsidRPr="00DA6A5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для оценки качества реализации </w:t>
      </w:r>
      <w:r w:rsidRPr="0068304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федерального </w:t>
      </w:r>
      <w:r w:rsidR="00DA6A5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проекта «Профессионалитет»</w:t>
      </w:r>
      <w:r w:rsidR="002B14B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</w:p>
    <w:p w14:paraId="0DB03BAB" w14:textId="356D1B6C" w:rsidR="0068304B" w:rsidRDefault="00DA6A51" w:rsidP="00A30E74">
      <w:pPr>
        <w:pStyle w:val="a9"/>
        <w:numPr>
          <w:ilvl w:val="2"/>
          <w:numId w:val="21"/>
        </w:numPr>
        <w:spacing w:before="120" w:after="120" w:line="240" w:lineRule="auto"/>
        <w:ind w:left="35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DA6A5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Представительская функция на мероприятиях, направленных на развитие отраслевого и межотраслевого взаимодействия.</w:t>
      </w:r>
    </w:p>
    <w:p w14:paraId="3089AE7E" w14:textId="77777777" w:rsidR="00F46B50" w:rsidRDefault="00DA6A51" w:rsidP="00F46B50">
      <w:pPr>
        <w:pStyle w:val="a9"/>
        <w:numPr>
          <w:ilvl w:val="2"/>
          <w:numId w:val="21"/>
        </w:numPr>
        <w:spacing w:before="120" w:after="120" w:line="240" w:lineRule="auto"/>
        <w:ind w:left="35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DA6A5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Консолидация усилий в вопросах популя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ризации</w:t>
      </w:r>
      <w:r w:rsidRPr="00DA6A5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системы среднего профессионального образования.</w:t>
      </w:r>
    </w:p>
    <w:p w14:paraId="79B4DFBC" w14:textId="3B93CF6F" w:rsidR="004C78C9" w:rsidRPr="00F46B50" w:rsidRDefault="00DA6A51" w:rsidP="00F46B50">
      <w:pPr>
        <w:pStyle w:val="a9"/>
        <w:numPr>
          <w:ilvl w:val="2"/>
          <w:numId w:val="21"/>
        </w:numPr>
        <w:spacing w:before="120" w:after="120" w:line="240" w:lineRule="auto"/>
        <w:ind w:left="35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F46B5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lastRenderedPageBreak/>
        <w:t>Формирование предложений по совершенствованию правового регулирования.</w:t>
      </w:r>
    </w:p>
    <w:p w14:paraId="00000014" w14:textId="1FC57F8E" w:rsidR="00253CD3" w:rsidRPr="00185D57" w:rsidRDefault="00793DF2" w:rsidP="00A30E74">
      <w:pPr>
        <w:pStyle w:val="a9"/>
        <w:numPr>
          <w:ilvl w:val="0"/>
          <w:numId w:val="21"/>
        </w:numPr>
        <w:spacing w:before="200" w:line="240" w:lineRule="auto"/>
        <w:ind w:left="357" w:hanging="357"/>
        <w:contextualSpacing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85D57">
        <w:rPr>
          <w:rFonts w:ascii="Times New Roman" w:eastAsia="Times New Roman" w:hAnsi="Times New Roman" w:cs="Times New Roman"/>
          <w:b/>
          <w:sz w:val="28"/>
          <w:szCs w:val="28"/>
        </w:rPr>
        <w:t>Функции</w:t>
      </w:r>
      <w:r w:rsidR="00185D57" w:rsidRPr="00185D5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и полномочия</w:t>
      </w:r>
      <w:r w:rsidRPr="00185D57">
        <w:rPr>
          <w:rFonts w:ascii="Times New Roman" w:eastAsia="Times New Roman" w:hAnsi="Times New Roman" w:cs="Times New Roman"/>
          <w:b/>
          <w:sz w:val="28"/>
          <w:szCs w:val="28"/>
        </w:rPr>
        <w:t xml:space="preserve"> УМЦ</w:t>
      </w:r>
    </w:p>
    <w:p w14:paraId="235F8E43" w14:textId="25FA4245" w:rsidR="00440EEF" w:rsidRDefault="00440EEF" w:rsidP="00A30E74">
      <w:pPr>
        <w:pStyle w:val="a9"/>
        <w:numPr>
          <w:ilvl w:val="1"/>
          <w:numId w:val="21"/>
        </w:numPr>
        <w:spacing w:before="120" w:after="120" w:line="240" w:lineRule="auto"/>
        <w:ind w:left="35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УМЦ </w:t>
      </w:r>
      <w:r w:rsidR="00F46B5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осуществляет деятельность</w:t>
      </w:r>
      <w:r w:rsidR="00D32B0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в соответствии с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Положением</w:t>
      </w:r>
      <w:r w:rsidR="00D32B0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D32B08" w:rsidRPr="00D32B0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 деятельности УМЦ</w:t>
      </w:r>
      <w:r w:rsidR="00D32B0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разраб</w:t>
      </w:r>
      <w:r w:rsidR="00D32B0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отанным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образовательной организацией, реализующей образовательные программы среднего профессионального образования, на базе которого создается УМЦ.</w:t>
      </w:r>
    </w:p>
    <w:p w14:paraId="086B8477" w14:textId="50B8607A" w:rsidR="00185D57" w:rsidRPr="00185D57" w:rsidRDefault="00185D57" w:rsidP="00A30E74">
      <w:pPr>
        <w:pStyle w:val="a9"/>
        <w:numPr>
          <w:ilvl w:val="1"/>
          <w:numId w:val="21"/>
        </w:numPr>
        <w:spacing w:before="120" w:after="120" w:line="240" w:lineRule="auto"/>
        <w:ind w:left="357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 функциям УМЦ относ</w:t>
      </w:r>
      <w:r w:rsidR="00440EE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я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тся:</w:t>
      </w:r>
    </w:p>
    <w:p w14:paraId="15A45D76" w14:textId="70AF6DC6" w:rsidR="00185D57" w:rsidRPr="00185D57" w:rsidRDefault="00185D57" w:rsidP="00A30E74">
      <w:pPr>
        <w:pStyle w:val="a9"/>
        <w:numPr>
          <w:ilvl w:val="2"/>
          <w:numId w:val="21"/>
        </w:numPr>
        <w:tabs>
          <w:tab w:val="left" w:pos="1701"/>
        </w:tabs>
        <w:spacing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Разработка</w:t>
      </w:r>
      <w:r w:rsidR="00793DF2" w:rsidRPr="00185D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внедрение </w:t>
      </w:r>
      <w:r w:rsidR="00793DF2" w:rsidRPr="00185D57">
        <w:rPr>
          <w:rFonts w:ascii="Times New Roman" w:eastAsia="Times New Roman" w:hAnsi="Times New Roman" w:cs="Times New Roman"/>
          <w:sz w:val="28"/>
          <w:szCs w:val="28"/>
        </w:rPr>
        <w:t xml:space="preserve">единого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отраслевого </w:t>
      </w:r>
      <w:r w:rsidR="00895EFD">
        <w:rPr>
          <w:rFonts w:ascii="Times New Roman" w:eastAsia="Times New Roman" w:hAnsi="Times New Roman" w:cs="Times New Roman"/>
          <w:sz w:val="28"/>
          <w:szCs w:val="28"/>
          <w:lang w:val="ru-RU"/>
        </w:rPr>
        <w:t>стандарта</w:t>
      </w:r>
      <w:r w:rsidR="00793DF2" w:rsidRPr="00185D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5D57">
        <w:rPr>
          <w:rFonts w:ascii="Times New Roman" w:eastAsia="Times New Roman" w:hAnsi="Times New Roman" w:cs="Times New Roman"/>
          <w:sz w:val="28"/>
          <w:szCs w:val="28"/>
        </w:rPr>
        <w:t>подготовк</w:t>
      </w:r>
      <w:r w:rsidR="00F46B5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93DF2" w:rsidRPr="00185D57">
        <w:rPr>
          <w:rFonts w:ascii="Times New Roman" w:eastAsia="Times New Roman" w:hAnsi="Times New Roman" w:cs="Times New Roman"/>
          <w:sz w:val="28"/>
          <w:szCs w:val="28"/>
        </w:rPr>
        <w:t>кадров</w:t>
      </w:r>
      <w:r w:rsidR="000D6687" w:rsidRPr="00185D57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DFCCBFB" w14:textId="1ED46096" w:rsidR="00185D57" w:rsidRPr="00185D57" w:rsidRDefault="00185D57" w:rsidP="00A30E74">
      <w:pPr>
        <w:pStyle w:val="a9"/>
        <w:numPr>
          <w:ilvl w:val="2"/>
          <w:numId w:val="21"/>
        </w:numPr>
        <w:tabs>
          <w:tab w:val="left" w:pos="1701"/>
        </w:tabs>
        <w:spacing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Разработка </w:t>
      </w:r>
      <w:r w:rsidR="00793DF2" w:rsidRPr="00185D57">
        <w:rPr>
          <w:rFonts w:ascii="Times New Roman" w:eastAsia="Times New Roman" w:hAnsi="Times New Roman" w:cs="Times New Roman"/>
          <w:sz w:val="28"/>
          <w:szCs w:val="28"/>
        </w:rPr>
        <w:t>типовых образовательных программ, учебных</w:t>
      </w:r>
      <w:r w:rsidR="00EA5B2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93DF2" w:rsidRPr="00185D57">
        <w:rPr>
          <w:rFonts w:ascii="Times New Roman" w:eastAsia="Times New Roman" w:hAnsi="Times New Roman" w:cs="Times New Roman"/>
          <w:sz w:val="28"/>
          <w:szCs w:val="28"/>
        </w:rPr>
        <w:t>и методических материалов</w:t>
      </w:r>
      <w:r w:rsidR="000D6687" w:rsidRPr="00185D57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0389130" w14:textId="73922F2E" w:rsidR="00185D57" w:rsidRPr="00185D57" w:rsidRDefault="000D6687" w:rsidP="00A30E74">
      <w:pPr>
        <w:pStyle w:val="a9"/>
        <w:numPr>
          <w:ilvl w:val="2"/>
          <w:numId w:val="21"/>
        </w:numPr>
        <w:tabs>
          <w:tab w:val="left" w:pos="1701"/>
        </w:tabs>
        <w:spacing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D57">
        <w:rPr>
          <w:rFonts w:ascii="Times New Roman" w:eastAsia="Times New Roman" w:hAnsi="Times New Roman" w:cs="Times New Roman"/>
          <w:sz w:val="28"/>
          <w:szCs w:val="28"/>
        </w:rPr>
        <w:t>Разр</w:t>
      </w:r>
      <w:r w:rsidR="00793DF2" w:rsidRPr="00185D57">
        <w:rPr>
          <w:rFonts w:ascii="Times New Roman" w:eastAsia="Times New Roman" w:hAnsi="Times New Roman" w:cs="Times New Roman"/>
          <w:sz w:val="28"/>
          <w:szCs w:val="28"/>
        </w:rPr>
        <w:t>аботка комплектов оценочных материалов по профессиям</w:t>
      </w:r>
      <w:r w:rsidR="00EA5B2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EA5B2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793DF2" w:rsidRPr="00185D57">
        <w:rPr>
          <w:rFonts w:ascii="Times New Roman" w:eastAsia="Times New Roman" w:hAnsi="Times New Roman" w:cs="Times New Roman"/>
          <w:sz w:val="28"/>
          <w:szCs w:val="28"/>
        </w:rPr>
        <w:t xml:space="preserve">и специальностям отрасли для проведения </w:t>
      </w:r>
      <w:r w:rsidRPr="00185D57">
        <w:rPr>
          <w:rFonts w:ascii="Times New Roman" w:eastAsia="Times New Roman" w:hAnsi="Times New Roman" w:cs="Times New Roman"/>
          <w:sz w:val="28"/>
          <w:szCs w:val="28"/>
        </w:rPr>
        <w:t xml:space="preserve">аттестации в формате </w:t>
      </w:r>
      <w:r w:rsidR="00793DF2" w:rsidRPr="00185D57">
        <w:rPr>
          <w:rFonts w:ascii="Times New Roman" w:eastAsia="Times New Roman" w:hAnsi="Times New Roman" w:cs="Times New Roman"/>
          <w:sz w:val="28"/>
          <w:szCs w:val="28"/>
        </w:rPr>
        <w:t>демонстрационного экзамена</w:t>
      </w:r>
      <w:r w:rsidR="00273D6A" w:rsidRPr="00185D57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360E4FF" w14:textId="560300C5" w:rsidR="00185D57" w:rsidRPr="00185D57" w:rsidRDefault="000D6687" w:rsidP="00A30E74">
      <w:pPr>
        <w:pStyle w:val="a9"/>
        <w:numPr>
          <w:ilvl w:val="2"/>
          <w:numId w:val="21"/>
        </w:numPr>
        <w:tabs>
          <w:tab w:val="left" w:pos="1701"/>
        </w:tabs>
        <w:spacing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D57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</w:t>
      </w:r>
      <w:r w:rsidR="00283DA6">
        <w:rPr>
          <w:rFonts w:ascii="Times New Roman" w:eastAsia="Times New Roman" w:hAnsi="Times New Roman" w:cs="Times New Roman"/>
          <w:sz w:val="28"/>
          <w:szCs w:val="28"/>
          <w:lang w:val="ru-RU"/>
        </w:rPr>
        <w:t>информационно-аналитических материалов</w:t>
      </w:r>
      <w:r w:rsidRPr="00185D57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DA1C034" w14:textId="0FAD8B95" w:rsidR="00185D57" w:rsidRPr="00185D57" w:rsidRDefault="000D6687" w:rsidP="00A30E74">
      <w:pPr>
        <w:pStyle w:val="a9"/>
        <w:numPr>
          <w:ilvl w:val="2"/>
          <w:numId w:val="21"/>
        </w:numPr>
        <w:tabs>
          <w:tab w:val="left" w:pos="1701"/>
        </w:tabs>
        <w:spacing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D57">
        <w:rPr>
          <w:rFonts w:ascii="Times New Roman" w:eastAsia="Times New Roman" w:hAnsi="Times New Roman" w:cs="Times New Roman"/>
          <w:sz w:val="28"/>
          <w:szCs w:val="28"/>
        </w:rPr>
        <w:t xml:space="preserve">Тиражирование </w:t>
      </w:r>
      <w:r w:rsidR="006369B9" w:rsidRPr="00185D57">
        <w:rPr>
          <w:rFonts w:ascii="Times New Roman" w:eastAsia="Times New Roman" w:hAnsi="Times New Roman" w:cs="Times New Roman"/>
          <w:sz w:val="28"/>
          <w:szCs w:val="28"/>
        </w:rPr>
        <w:t>лучших практик</w:t>
      </w:r>
      <w:r w:rsidRPr="00185D57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1E" w14:textId="515771EB" w:rsidR="00253CD3" w:rsidRDefault="000D6687" w:rsidP="00A30E74">
      <w:pPr>
        <w:pStyle w:val="a9"/>
        <w:numPr>
          <w:ilvl w:val="2"/>
          <w:numId w:val="21"/>
        </w:numPr>
        <w:tabs>
          <w:tab w:val="left" w:pos="1701"/>
        </w:tabs>
        <w:spacing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D57">
        <w:rPr>
          <w:rFonts w:ascii="Times New Roman" w:eastAsia="Times New Roman" w:hAnsi="Times New Roman" w:cs="Times New Roman"/>
          <w:sz w:val="28"/>
          <w:szCs w:val="28"/>
        </w:rPr>
        <w:t xml:space="preserve">Консолидация </w:t>
      </w:r>
      <w:r w:rsidR="00793DF2" w:rsidRPr="00185D57">
        <w:rPr>
          <w:rFonts w:ascii="Times New Roman" w:eastAsia="Times New Roman" w:hAnsi="Times New Roman" w:cs="Times New Roman"/>
          <w:sz w:val="28"/>
          <w:szCs w:val="28"/>
        </w:rPr>
        <w:t>предложений по корректировке инфраструктурных листов образовательных организаций, реализующих программы среднего профессионального образования в выбранной отрасли.</w:t>
      </w:r>
    </w:p>
    <w:p w14:paraId="22BA14D9" w14:textId="49B2E5C3" w:rsidR="00185D57" w:rsidRPr="00185D57" w:rsidRDefault="00185D57" w:rsidP="00A30E74">
      <w:pPr>
        <w:pStyle w:val="a9"/>
        <w:numPr>
          <w:ilvl w:val="2"/>
          <w:numId w:val="21"/>
        </w:numPr>
        <w:tabs>
          <w:tab w:val="left" w:pos="1701"/>
        </w:tabs>
        <w:spacing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Иные функции, входящие в зону компетенци</w:t>
      </w:r>
      <w:r w:rsidR="00A23F98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УМЦ.</w:t>
      </w:r>
    </w:p>
    <w:p w14:paraId="0000001F" w14:textId="72835AF9" w:rsidR="00253CD3" w:rsidRPr="00185D57" w:rsidRDefault="00185D57" w:rsidP="00A30E74">
      <w:pPr>
        <w:pStyle w:val="a9"/>
        <w:numPr>
          <w:ilvl w:val="1"/>
          <w:numId w:val="21"/>
        </w:numPr>
        <w:spacing w:before="120" w:after="120"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К полномочиям УМЦ относ</w:t>
      </w:r>
      <w:r w:rsidR="00A23F98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 xml:space="preserve">тся: </w:t>
      </w:r>
    </w:p>
    <w:p w14:paraId="21EE2207" w14:textId="235E3DBD" w:rsidR="00856822" w:rsidRPr="00856822" w:rsidRDefault="00185D57" w:rsidP="00A30E74">
      <w:pPr>
        <w:pStyle w:val="a9"/>
        <w:numPr>
          <w:ilvl w:val="2"/>
          <w:numId w:val="21"/>
        </w:numPr>
        <w:tabs>
          <w:tab w:val="left" w:pos="1701"/>
        </w:tabs>
        <w:spacing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Организация совещаний</w:t>
      </w:r>
      <w:r w:rsidR="00F46B50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 xml:space="preserve"> с отраслевыми ассоциациями и иных совещаний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 xml:space="preserve"> в интересах развития отрасли.</w:t>
      </w:r>
    </w:p>
    <w:p w14:paraId="2B0D0948" w14:textId="3445FAF1" w:rsidR="00856822" w:rsidRPr="00856822" w:rsidRDefault="00185D57" w:rsidP="00A30E74">
      <w:pPr>
        <w:pStyle w:val="a9"/>
        <w:numPr>
          <w:ilvl w:val="2"/>
          <w:numId w:val="21"/>
        </w:numPr>
        <w:tabs>
          <w:tab w:val="left" w:pos="1701"/>
        </w:tabs>
        <w:spacing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856822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Формирование единой</w:t>
      </w:r>
      <w:r w:rsidR="000D6687" w:rsidRPr="00856822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r w:rsidRPr="00856822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 xml:space="preserve">консолидированной позиции </w:t>
      </w:r>
      <w:r w:rsidR="00793DF2" w:rsidRPr="00856822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на основе обобщения предложений </w:t>
      </w:r>
      <w:r w:rsidR="00A23F98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О</w:t>
      </w:r>
      <w:r w:rsidRPr="00856822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траслевой ассоциации</w:t>
      </w:r>
      <w:r w:rsidR="00793DF2" w:rsidRPr="00856822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по </w:t>
      </w:r>
      <w:r w:rsidR="00283DA6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актуальным</w:t>
      </w:r>
      <w:r w:rsidR="00793DF2" w:rsidRPr="00856822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вопросам</w:t>
      </w:r>
      <w:r w:rsidR="000D6687" w:rsidRPr="00856822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.</w:t>
      </w:r>
    </w:p>
    <w:p w14:paraId="00000046" w14:textId="647A6336" w:rsidR="00253CD3" w:rsidRPr="00DA33C9" w:rsidRDefault="00856822" w:rsidP="00A30E74">
      <w:pPr>
        <w:pStyle w:val="a9"/>
        <w:numPr>
          <w:ilvl w:val="2"/>
          <w:numId w:val="21"/>
        </w:numPr>
        <w:tabs>
          <w:tab w:val="left" w:pos="1701"/>
        </w:tabs>
        <w:spacing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 xml:space="preserve">Представительство </w:t>
      </w:r>
      <w:r w:rsidR="00793DF2" w:rsidRPr="00856822">
        <w:rPr>
          <w:rFonts w:ascii="Times New Roman" w:eastAsia="Times New Roman" w:hAnsi="Times New Roman" w:cs="Times New Roman"/>
          <w:sz w:val="28"/>
          <w:szCs w:val="28"/>
          <w:highlight w:val="white"/>
        </w:rPr>
        <w:t>интерес</w:t>
      </w:r>
      <w:r w:rsidR="00283DA6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ов</w:t>
      </w:r>
      <w:r w:rsidR="00793DF2" w:rsidRPr="00856822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отрасли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 xml:space="preserve">и позиции Министерства просвещения Российской Федерации </w:t>
      </w:r>
      <w:r w:rsidR="00793DF2" w:rsidRPr="00856822">
        <w:rPr>
          <w:rFonts w:ascii="Times New Roman" w:eastAsia="Times New Roman" w:hAnsi="Times New Roman" w:cs="Times New Roman"/>
          <w:sz w:val="28"/>
          <w:szCs w:val="28"/>
          <w:highlight w:val="white"/>
        </w:rPr>
        <w:t>в качестве эксперта</w:t>
      </w:r>
      <w:r w:rsidR="001C15F0" w:rsidRPr="00856822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 xml:space="preserve"> </w:t>
      </w:r>
      <w:r w:rsidR="00793DF2" w:rsidRPr="00856822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на заседаниях, совещаниях профильных министерств, публичных выступлениях и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иных</w:t>
      </w:r>
      <w:r w:rsidR="00793DF2" w:rsidRPr="00856822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мероприятиях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меж</w:t>
      </w:r>
      <w:r w:rsidR="00793DF2" w:rsidRPr="00856822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регионального и федерального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уровней</w:t>
      </w:r>
      <w:r w:rsidR="00793DF2" w:rsidRPr="00856822"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14:paraId="00000047" w14:textId="186BD594" w:rsidR="00253CD3" w:rsidRDefault="00856822" w:rsidP="00A30E74">
      <w:pPr>
        <w:spacing w:before="200" w:line="240" w:lineRule="auto"/>
        <w:ind w:left="357" w:hanging="3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5. Архитектура </w:t>
      </w:r>
      <w:r w:rsidRPr="00764EB8">
        <w:rPr>
          <w:rFonts w:ascii="Times New Roman" w:eastAsia="Times New Roman" w:hAnsi="Times New Roman" w:cs="Times New Roman"/>
          <w:b/>
          <w:sz w:val="28"/>
          <w:szCs w:val="28"/>
        </w:rPr>
        <w:t>взаимодействия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и </w:t>
      </w:r>
      <w:r w:rsidRPr="00DB0D6F">
        <w:rPr>
          <w:rFonts w:ascii="Times New Roman" w:eastAsia="Times New Roman" w:hAnsi="Times New Roman" w:cs="Times New Roman"/>
          <w:b/>
          <w:sz w:val="28"/>
          <w:szCs w:val="28"/>
        </w:rPr>
        <w:t>совершенствование</w:t>
      </w:r>
      <w:r w:rsidR="00793D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93DF2" w:rsidRPr="005547E7">
        <w:rPr>
          <w:rFonts w:ascii="Times New Roman" w:eastAsia="Times New Roman" w:hAnsi="Times New Roman" w:cs="Times New Roman"/>
          <w:b/>
          <w:bCs/>
          <w:sz w:val="28"/>
          <w:szCs w:val="28"/>
        </w:rPr>
        <w:t>подход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ов</w:t>
      </w:r>
      <w:r w:rsidR="00793DF2" w:rsidRPr="005547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68304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="008141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к </w:t>
      </w:r>
      <w:r w:rsidRPr="005547E7">
        <w:rPr>
          <w:rFonts w:ascii="Times New Roman" w:eastAsia="Times New Roman" w:hAnsi="Times New Roman" w:cs="Times New Roman"/>
          <w:b/>
          <w:bCs/>
          <w:sz w:val="28"/>
          <w:szCs w:val="28"/>
        </w:rPr>
        <w:t>развитию</w:t>
      </w:r>
      <w:r w:rsidR="00793DF2" w:rsidRPr="005547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6C3E5E" w:rsidRPr="005547E7">
        <w:rPr>
          <w:rFonts w:ascii="Times New Roman" w:eastAsia="Times New Roman" w:hAnsi="Times New Roman" w:cs="Times New Roman"/>
          <w:b/>
          <w:bCs/>
          <w:sz w:val="28"/>
          <w:szCs w:val="28"/>
        </w:rPr>
        <w:t>отрасли</w:t>
      </w:r>
    </w:p>
    <w:p w14:paraId="1F7FFA03" w14:textId="6E0BDF0B" w:rsidR="00856822" w:rsidRDefault="00793DF2" w:rsidP="00A30E74">
      <w:pPr>
        <w:pStyle w:val="a9"/>
        <w:numPr>
          <w:ilvl w:val="1"/>
          <w:numId w:val="26"/>
        </w:numPr>
        <w:spacing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6822">
        <w:rPr>
          <w:rFonts w:ascii="Times New Roman" w:eastAsia="Times New Roman" w:hAnsi="Times New Roman" w:cs="Times New Roman"/>
          <w:sz w:val="28"/>
          <w:szCs w:val="28"/>
        </w:rPr>
        <w:t xml:space="preserve">В рамках обсуждения вопросов развития отрасли </w:t>
      </w:r>
      <w:r w:rsidR="00F46B5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856822" w:rsidRPr="00856822">
        <w:rPr>
          <w:rFonts w:ascii="Times New Roman" w:eastAsia="Times New Roman" w:hAnsi="Times New Roman" w:cs="Times New Roman"/>
          <w:sz w:val="28"/>
          <w:szCs w:val="28"/>
          <w:lang w:val="ru-RU"/>
        </w:rPr>
        <w:t>траслевой ассоциацией формируются</w:t>
      </w:r>
      <w:r w:rsidR="00704034" w:rsidRPr="0085682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позиции</w:t>
      </w:r>
      <w:r w:rsidRPr="00856822">
        <w:rPr>
          <w:rFonts w:ascii="Times New Roman" w:eastAsia="Times New Roman" w:hAnsi="Times New Roman" w:cs="Times New Roman"/>
          <w:sz w:val="28"/>
          <w:szCs w:val="28"/>
        </w:rPr>
        <w:t xml:space="preserve"> в отношении разработки един</w:t>
      </w:r>
      <w:r w:rsidR="0081410E" w:rsidRPr="00856822"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 w:rsidRPr="00856822">
        <w:rPr>
          <w:rFonts w:ascii="Times New Roman" w:eastAsia="Times New Roman" w:hAnsi="Times New Roman" w:cs="Times New Roman"/>
          <w:sz w:val="28"/>
          <w:szCs w:val="28"/>
        </w:rPr>
        <w:t xml:space="preserve"> подход</w:t>
      </w:r>
      <w:r w:rsidR="0081410E" w:rsidRPr="0085682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8568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0B53" w:rsidRPr="0085682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 </w:t>
      </w:r>
      <w:r w:rsidR="00856822" w:rsidRPr="00856822">
        <w:rPr>
          <w:rFonts w:ascii="Times New Roman" w:eastAsia="Times New Roman" w:hAnsi="Times New Roman" w:cs="Times New Roman"/>
          <w:sz w:val="28"/>
          <w:szCs w:val="28"/>
        </w:rPr>
        <w:t>подготовке</w:t>
      </w:r>
      <w:r w:rsidRPr="00856822">
        <w:rPr>
          <w:rFonts w:ascii="Times New Roman" w:eastAsia="Times New Roman" w:hAnsi="Times New Roman" w:cs="Times New Roman"/>
          <w:sz w:val="28"/>
          <w:szCs w:val="28"/>
        </w:rPr>
        <w:t xml:space="preserve"> кадров внутри </w:t>
      </w:r>
      <w:r w:rsidR="006C3E5E" w:rsidRPr="00856822">
        <w:rPr>
          <w:rFonts w:ascii="Times New Roman" w:eastAsia="Times New Roman" w:hAnsi="Times New Roman" w:cs="Times New Roman"/>
          <w:sz w:val="28"/>
          <w:szCs w:val="28"/>
        </w:rPr>
        <w:t>отрасли</w:t>
      </w:r>
      <w:r w:rsidR="00856822" w:rsidRPr="0085682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856822" w:rsidRPr="00856822">
        <w:rPr>
          <w:rFonts w:ascii="Times New Roman" w:eastAsia="Times New Roman" w:hAnsi="Times New Roman" w:cs="Times New Roman"/>
          <w:sz w:val="28"/>
          <w:szCs w:val="28"/>
        </w:rPr>
        <w:t>внедрени</w:t>
      </w:r>
      <w:r w:rsidR="00856822" w:rsidRPr="0085682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856822">
        <w:rPr>
          <w:rFonts w:ascii="Times New Roman" w:eastAsia="Times New Roman" w:hAnsi="Times New Roman" w:cs="Times New Roman"/>
          <w:sz w:val="28"/>
          <w:szCs w:val="28"/>
        </w:rPr>
        <w:t xml:space="preserve"> новых профессий</w:t>
      </w:r>
      <w:r w:rsidR="00D10EDB" w:rsidRPr="0085682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856822">
        <w:rPr>
          <w:rFonts w:ascii="Times New Roman" w:eastAsia="Times New Roman" w:hAnsi="Times New Roman" w:cs="Times New Roman"/>
          <w:sz w:val="28"/>
          <w:szCs w:val="28"/>
        </w:rPr>
        <w:t xml:space="preserve">и специальностей, типовых образовательных программ, учебных и методических материалов </w:t>
      </w:r>
      <w:r w:rsidR="00EA5B24">
        <w:rPr>
          <w:rFonts w:ascii="Times New Roman" w:eastAsia="Times New Roman" w:hAnsi="Times New Roman" w:cs="Times New Roman"/>
          <w:sz w:val="28"/>
          <w:szCs w:val="28"/>
        </w:rPr>
        <w:br/>
      </w:r>
      <w:r w:rsidRPr="00856822">
        <w:rPr>
          <w:rFonts w:ascii="Times New Roman" w:eastAsia="Times New Roman" w:hAnsi="Times New Roman" w:cs="Times New Roman"/>
          <w:sz w:val="28"/>
          <w:szCs w:val="28"/>
        </w:rPr>
        <w:t>для образовательных организаций, осуществляющих подготовку кадров</w:t>
      </w:r>
      <w:r w:rsidR="00856822" w:rsidRPr="0085682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856822">
        <w:rPr>
          <w:rFonts w:ascii="Times New Roman" w:eastAsia="Times New Roman" w:hAnsi="Times New Roman" w:cs="Times New Roman"/>
          <w:sz w:val="28"/>
          <w:szCs w:val="28"/>
        </w:rPr>
        <w:t>разработки нормативной документации сопровождения процессов</w:t>
      </w:r>
      <w:r w:rsidR="00B90B53" w:rsidRPr="0085682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  <w:r w:rsidRPr="00856822">
        <w:rPr>
          <w:rFonts w:ascii="Times New Roman" w:eastAsia="Times New Roman" w:hAnsi="Times New Roman" w:cs="Times New Roman"/>
          <w:sz w:val="28"/>
          <w:szCs w:val="28"/>
        </w:rPr>
        <w:t xml:space="preserve"> совершенствования инфраструктуры</w:t>
      </w:r>
      <w:r w:rsidR="00B90B53" w:rsidRPr="0085682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  <w:r w:rsidRPr="00856822">
        <w:rPr>
          <w:rFonts w:ascii="Times New Roman" w:eastAsia="Times New Roman" w:hAnsi="Times New Roman" w:cs="Times New Roman"/>
          <w:sz w:val="28"/>
          <w:szCs w:val="28"/>
        </w:rPr>
        <w:t xml:space="preserve"> повышения престижа рабочих профессий и специальностей в отрасли</w:t>
      </w:r>
      <w:r w:rsidR="006C3E5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Предложение по </w:t>
      </w:r>
      <w:r w:rsidR="00DD6B06">
        <w:rPr>
          <w:rFonts w:ascii="Times New Roman" w:eastAsia="Times New Roman" w:hAnsi="Times New Roman" w:cs="Times New Roman"/>
          <w:sz w:val="28"/>
          <w:szCs w:val="28"/>
          <w:lang w:val="ru-RU"/>
        </w:rPr>
        <w:t>выработанным</w:t>
      </w:r>
      <w:r w:rsidR="006C3E5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решениям</w:t>
      </w:r>
      <w:r w:rsidRPr="008568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4034" w:rsidRPr="00856822">
        <w:rPr>
          <w:rFonts w:ascii="Times New Roman" w:eastAsia="Times New Roman" w:hAnsi="Times New Roman" w:cs="Times New Roman"/>
          <w:sz w:val="28"/>
          <w:szCs w:val="28"/>
          <w:lang w:val="ru-RU"/>
        </w:rPr>
        <w:t>направляются</w:t>
      </w:r>
      <w:r w:rsidRPr="00856822">
        <w:rPr>
          <w:rFonts w:ascii="Times New Roman" w:eastAsia="Times New Roman" w:hAnsi="Times New Roman" w:cs="Times New Roman"/>
          <w:sz w:val="28"/>
          <w:szCs w:val="28"/>
        </w:rPr>
        <w:t xml:space="preserve"> в УМЦ.</w:t>
      </w:r>
    </w:p>
    <w:p w14:paraId="3D747676" w14:textId="26E06835" w:rsidR="00856822" w:rsidRPr="00856822" w:rsidRDefault="00856822" w:rsidP="00A30E74">
      <w:pPr>
        <w:pStyle w:val="a9"/>
        <w:numPr>
          <w:ilvl w:val="1"/>
          <w:numId w:val="26"/>
        </w:numPr>
        <w:spacing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682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</w:t>
      </w:r>
      <w:r w:rsidR="00704034" w:rsidRPr="00856822">
        <w:rPr>
          <w:rFonts w:ascii="Times New Roman" w:eastAsia="Times New Roman" w:hAnsi="Times New Roman" w:cs="Times New Roman"/>
          <w:sz w:val="28"/>
          <w:szCs w:val="28"/>
        </w:rPr>
        <w:t>МЦ</w:t>
      </w:r>
      <w:r w:rsidRPr="0085682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1B6502" w:rsidRPr="0085682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при участии </w:t>
      </w:r>
      <w:r w:rsidR="00F46B5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56822">
        <w:rPr>
          <w:rFonts w:ascii="Times New Roman" w:eastAsia="Times New Roman" w:hAnsi="Times New Roman" w:cs="Times New Roman"/>
          <w:sz w:val="28"/>
          <w:szCs w:val="28"/>
          <w:lang w:val="ru-RU"/>
        </w:rPr>
        <w:t>траслевой</w:t>
      </w:r>
      <w:r w:rsidR="00283DA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ассоциации</w:t>
      </w:r>
      <w:r w:rsidR="00704034" w:rsidRPr="0085682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8B1C95">
        <w:rPr>
          <w:rFonts w:ascii="Times New Roman" w:eastAsia="Times New Roman" w:hAnsi="Times New Roman" w:cs="Times New Roman"/>
          <w:sz w:val="28"/>
          <w:szCs w:val="28"/>
          <w:lang w:val="ru-RU"/>
        </w:rPr>
        <w:t>формирует</w:t>
      </w:r>
      <w:r w:rsidR="00704034" w:rsidRPr="0085682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проект предложений </w:t>
      </w:r>
      <w:r w:rsidR="00B874D4" w:rsidRPr="00856822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 w:rsidR="00704034" w:rsidRPr="008568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74D4" w:rsidRPr="00856822">
        <w:rPr>
          <w:rFonts w:ascii="Times New Roman" w:eastAsia="Times New Roman" w:hAnsi="Times New Roman" w:cs="Times New Roman"/>
          <w:sz w:val="28"/>
          <w:szCs w:val="28"/>
        </w:rPr>
        <w:t>разработке</w:t>
      </w:r>
      <w:r w:rsidR="00704034" w:rsidRPr="00856822">
        <w:rPr>
          <w:rFonts w:ascii="Times New Roman" w:eastAsia="Times New Roman" w:hAnsi="Times New Roman" w:cs="Times New Roman"/>
          <w:sz w:val="28"/>
          <w:szCs w:val="28"/>
        </w:rPr>
        <w:t xml:space="preserve"> един</w:t>
      </w:r>
      <w:r w:rsidR="0081410E" w:rsidRPr="00856822"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 w:rsidR="00704034" w:rsidRPr="00856822">
        <w:rPr>
          <w:rFonts w:ascii="Times New Roman" w:eastAsia="Times New Roman" w:hAnsi="Times New Roman" w:cs="Times New Roman"/>
          <w:sz w:val="28"/>
          <w:szCs w:val="28"/>
        </w:rPr>
        <w:t xml:space="preserve"> подход</w:t>
      </w:r>
      <w:r w:rsidR="0081410E" w:rsidRPr="0085682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704034" w:rsidRPr="008568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0B53" w:rsidRPr="0085682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 </w:t>
      </w:r>
      <w:r w:rsidRPr="00856822">
        <w:rPr>
          <w:rFonts w:ascii="Times New Roman" w:eastAsia="Times New Roman" w:hAnsi="Times New Roman" w:cs="Times New Roman"/>
          <w:sz w:val="28"/>
          <w:szCs w:val="28"/>
        </w:rPr>
        <w:t>подготовке</w:t>
      </w:r>
      <w:r w:rsidRPr="0085682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04034" w:rsidRPr="00856822">
        <w:rPr>
          <w:rFonts w:ascii="Times New Roman" w:eastAsia="Times New Roman" w:hAnsi="Times New Roman" w:cs="Times New Roman"/>
          <w:sz w:val="28"/>
          <w:szCs w:val="28"/>
        </w:rPr>
        <w:t>кадров внутри отрасли, внедрени</w:t>
      </w:r>
      <w:r w:rsidR="003D0CD9" w:rsidRPr="0085682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704034" w:rsidRPr="008568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4034" w:rsidRPr="00856822">
        <w:rPr>
          <w:rFonts w:ascii="Times New Roman" w:eastAsia="Times New Roman" w:hAnsi="Times New Roman" w:cs="Times New Roman"/>
          <w:sz w:val="28"/>
          <w:szCs w:val="28"/>
        </w:rPr>
        <w:lastRenderedPageBreak/>
        <w:t>новых профессий</w:t>
      </w:r>
      <w:r w:rsidR="00704034" w:rsidRPr="0085682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04034" w:rsidRPr="00856822">
        <w:rPr>
          <w:rFonts w:ascii="Times New Roman" w:eastAsia="Times New Roman" w:hAnsi="Times New Roman" w:cs="Times New Roman"/>
          <w:sz w:val="28"/>
          <w:szCs w:val="28"/>
        </w:rPr>
        <w:t>и специальностей, типовых образовательных программ, учебных и методических материалов для образовательных организаций, осуществляющих подготовку кадров, разработки нормативной документации сопровождения процессов, совершенствования инфраструктуры, повышения престижа рабочих профессий и специальностей в отрасли</w:t>
      </w:r>
      <w:r w:rsidR="00B90B53" w:rsidRPr="0085682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49" w14:textId="6121BEFB" w:rsidR="00253CD3" w:rsidRPr="008B1C95" w:rsidRDefault="00B874D4" w:rsidP="00A30E74">
      <w:pPr>
        <w:pStyle w:val="a9"/>
        <w:numPr>
          <w:ilvl w:val="1"/>
          <w:numId w:val="26"/>
        </w:numPr>
        <w:spacing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682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УМЦ </w:t>
      </w:r>
      <w:r w:rsidR="00856822" w:rsidRPr="00856822">
        <w:rPr>
          <w:rFonts w:ascii="Times New Roman" w:eastAsia="Times New Roman" w:hAnsi="Times New Roman" w:cs="Times New Roman"/>
          <w:sz w:val="28"/>
          <w:szCs w:val="28"/>
          <w:lang w:val="ru-RU"/>
        </w:rPr>
        <w:t>направляет</w:t>
      </w:r>
      <w:r w:rsidR="00856822" w:rsidRPr="008568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56822">
        <w:rPr>
          <w:rFonts w:ascii="Times New Roman" w:eastAsia="Times New Roman" w:hAnsi="Times New Roman" w:cs="Times New Roman"/>
          <w:sz w:val="28"/>
          <w:szCs w:val="28"/>
        </w:rPr>
        <w:t>подготовленные</w:t>
      </w:r>
      <w:r w:rsidR="00793DF2" w:rsidRPr="008568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F1972" w:rsidRPr="00856822">
        <w:rPr>
          <w:rFonts w:ascii="Times New Roman" w:eastAsia="Times New Roman" w:hAnsi="Times New Roman" w:cs="Times New Roman"/>
          <w:sz w:val="28"/>
          <w:szCs w:val="28"/>
          <w:lang w:val="ru-RU"/>
        </w:rPr>
        <w:t>предложени</w:t>
      </w:r>
      <w:r w:rsidR="008529B6" w:rsidRPr="0085682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AF1972" w:rsidRPr="0085682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856822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="00793DF2" w:rsidRPr="00856822">
        <w:rPr>
          <w:rFonts w:ascii="Times New Roman" w:eastAsia="Times New Roman" w:hAnsi="Times New Roman" w:cs="Times New Roman"/>
          <w:sz w:val="28"/>
          <w:szCs w:val="28"/>
        </w:rPr>
        <w:t xml:space="preserve"> оценку экспертного сообщества</w:t>
      </w:r>
      <w:r w:rsidR="008B1C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r w:rsidR="001D2401" w:rsidRPr="008B1C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Федеральные </w:t>
      </w:r>
      <w:r w:rsidR="00AD6FC6" w:rsidRPr="008B1C95">
        <w:rPr>
          <w:rFonts w:ascii="Times New Roman" w:eastAsia="Times New Roman" w:hAnsi="Times New Roman" w:cs="Times New Roman"/>
          <w:sz w:val="28"/>
          <w:szCs w:val="28"/>
        </w:rPr>
        <w:t>учебно-</w:t>
      </w:r>
      <w:r w:rsidR="00856822" w:rsidRPr="008B1C95">
        <w:rPr>
          <w:rFonts w:ascii="Times New Roman" w:eastAsia="Times New Roman" w:hAnsi="Times New Roman" w:cs="Times New Roman"/>
          <w:sz w:val="28"/>
          <w:szCs w:val="28"/>
        </w:rPr>
        <w:t>методические</w:t>
      </w:r>
      <w:r w:rsidR="00856822" w:rsidRPr="008B1C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1D2401" w:rsidRPr="008B1C95">
        <w:rPr>
          <w:rFonts w:ascii="Times New Roman" w:eastAsia="Times New Roman" w:hAnsi="Times New Roman" w:cs="Times New Roman"/>
          <w:sz w:val="28"/>
          <w:szCs w:val="28"/>
        </w:rPr>
        <w:t>объединения</w:t>
      </w:r>
      <w:r w:rsidR="008B1C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DD6B06">
        <w:rPr>
          <w:rFonts w:ascii="Times New Roman" w:eastAsia="Times New Roman" w:hAnsi="Times New Roman" w:cs="Times New Roman"/>
          <w:sz w:val="28"/>
          <w:szCs w:val="28"/>
          <w:lang w:val="ru-RU"/>
        </w:rPr>
        <w:t>ф</w:t>
      </w:r>
      <w:r w:rsidR="00AD6FC6" w:rsidRPr="008B1C95">
        <w:rPr>
          <w:rFonts w:ascii="Times New Roman" w:eastAsia="Times New Roman" w:hAnsi="Times New Roman" w:cs="Times New Roman"/>
          <w:sz w:val="28"/>
          <w:szCs w:val="28"/>
        </w:rPr>
        <w:t>едеральн</w:t>
      </w:r>
      <w:r w:rsidR="001D2401" w:rsidRPr="008B1C95">
        <w:rPr>
          <w:rFonts w:ascii="Times New Roman" w:eastAsia="Times New Roman" w:hAnsi="Times New Roman" w:cs="Times New Roman"/>
          <w:sz w:val="28"/>
          <w:szCs w:val="28"/>
          <w:lang w:val="ru-RU"/>
        </w:rPr>
        <w:t>ое</w:t>
      </w:r>
      <w:r w:rsidR="00AD6FC6" w:rsidRPr="008B1C95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государственно</w:t>
      </w:r>
      <w:r w:rsidR="001D2401" w:rsidRPr="008B1C95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AD6FC6" w:rsidRPr="008B1C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2401" w:rsidRPr="008B1C95">
        <w:rPr>
          <w:rFonts w:ascii="Times New Roman" w:eastAsia="Times New Roman" w:hAnsi="Times New Roman" w:cs="Times New Roman"/>
          <w:sz w:val="28"/>
          <w:szCs w:val="28"/>
        </w:rPr>
        <w:t>бюджетное</w:t>
      </w:r>
      <w:r w:rsidR="001D2401" w:rsidRPr="008B1C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AD6FC6" w:rsidRPr="008B1C95">
        <w:rPr>
          <w:rFonts w:ascii="Times New Roman" w:eastAsia="Times New Roman" w:hAnsi="Times New Roman" w:cs="Times New Roman"/>
          <w:sz w:val="28"/>
          <w:szCs w:val="28"/>
        </w:rPr>
        <w:t>образовательно</w:t>
      </w:r>
      <w:r w:rsidR="001D2401" w:rsidRPr="008B1C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="00AD6FC6" w:rsidRPr="008B1C95">
        <w:rPr>
          <w:rFonts w:ascii="Times New Roman" w:eastAsia="Times New Roman" w:hAnsi="Times New Roman" w:cs="Times New Roman"/>
          <w:sz w:val="28"/>
          <w:szCs w:val="28"/>
        </w:rPr>
        <w:t>учреждени</w:t>
      </w:r>
      <w:r w:rsidR="001D2401" w:rsidRPr="008B1C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="00AD6FC6" w:rsidRPr="008B1C95">
        <w:rPr>
          <w:rFonts w:ascii="Times New Roman" w:eastAsia="Times New Roman" w:hAnsi="Times New Roman" w:cs="Times New Roman"/>
          <w:sz w:val="28"/>
          <w:szCs w:val="28"/>
        </w:rPr>
        <w:t>дополнительного профессионального образования «Институт развития профессионального образования»</w:t>
      </w:r>
      <w:r w:rsidR="008B1C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</w:t>
      </w:r>
      <w:r w:rsidR="001D2401" w:rsidRPr="008B1C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объединения </w:t>
      </w:r>
      <w:r w:rsidR="00793DF2" w:rsidRPr="008B1C95">
        <w:rPr>
          <w:rFonts w:ascii="Times New Roman" w:eastAsia="Times New Roman" w:hAnsi="Times New Roman" w:cs="Times New Roman"/>
          <w:sz w:val="28"/>
          <w:szCs w:val="28"/>
        </w:rPr>
        <w:t>делово</w:t>
      </w:r>
      <w:r w:rsidR="008529B6" w:rsidRPr="008B1C95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="00793DF2" w:rsidRPr="008B1C95">
        <w:rPr>
          <w:rFonts w:ascii="Times New Roman" w:eastAsia="Times New Roman" w:hAnsi="Times New Roman" w:cs="Times New Roman"/>
          <w:sz w:val="28"/>
          <w:szCs w:val="28"/>
        </w:rPr>
        <w:t xml:space="preserve"> сообществ</w:t>
      </w:r>
      <w:r w:rsidR="008529B6" w:rsidRPr="008B1C95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793DF2" w:rsidRPr="008B1C9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E4E8A92" w14:textId="1E9FC605" w:rsidR="001D2401" w:rsidRPr="001D2401" w:rsidRDefault="00793DF2" w:rsidP="00A30E74">
      <w:pPr>
        <w:pStyle w:val="a9"/>
        <w:numPr>
          <w:ilvl w:val="0"/>
          <w:numId w:val="26"/>
        </w:numPr>
        <w:spacing w:before="200" w:line="240" w:lineRule="auto"/>
        <w:ind w:left="357" w:hanging="357"/>
        <w:contextualSpacing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1D2401">
        <w:rPr>
          <w:rFonts w:ascii="Times New Roman" w:eastAsia="Times New Roman" w:hAnsi="Times New Roman" w:cs="Times New Roman"/>
          <w:b/>
          <w:sz w:val="28"/>
          <w:szCs w:val="28"/>
        </w:rPr>
        <w:t xml:space="preserve">Использование инфраструктуры </w:t>
      </w:r>
      <w:r w:rsidR="001D2401" w:rsidRPr="001D240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ФТПО</w:t>
      </w:r>
    </w:p>
    <w:p w14:paraId="7FD3A03C" w14:textId="2D0129A5" w:rsidR="001D2401" w:rsidRDefault="001D2401" w:rsidP="00A30E74">
      <w:pPr>
        <w:pStyle w:val="a9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2401">
        <w:rPr>
          <w:rFonts w:ascii="Times New Roman" w:eastAsia="Times New Roman" w:hAnsi="Times New Roman" w:cs="Times New Roman"/>
          <w:sz w:val="28"/>
          <w:szCs w:val="28"/>
        </w:rPr>
        <w:t xml:space="preserve">На базе УМЦ </w:t>
      </w:r>
      <w:r w:rsidRPr="001D240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ФТПО</w:t>
      </w:r>
      <w:r w:rsidRPr="001D240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D2401">
        <w:rPr>
          <w:rFonts w:ascii="Times New Roman" w:eastAsia="Times New Roman" w:hAnsi="Times New Roman" w:cs="Times New Roman"/>
          <w:sz w:val="28"/>
          <w:szCs w:val="28"/>
        </w:rPr>
        <w:t>осуществляется апробация подготовленных проектов</w:t>
      </w:r>
      <w:r w:rsidRPr="001D240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предложений</w:t>
      </w:r>
      <w:r w:rsidRPr="001D240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ACB1B7B" w14:textId="3F2D803A" w:rsidR="001D2401" w:rsidRDefault="001D2401" w:rsidP="00A30E74">
      <w:pPr>
        <w:pStyle w:val="a9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2401">
        <w:rPr>
          <w:rFonts w:ascii="Times New Roman" w:eastAsia="Times New Roman" w:hAnsi="Times New Roman" w:cs="Times New Roman"/>
          <w:sz w:val="28"/>
          <w:szCs w:val="28"/>
        </w:rPr>
        <w:t xml:space="preserve">По итогам успешной апробации </w:t>
      </w:r>
      <w:r w:rsidRPr="001D2401">
        <w:rPr>
          <w:rFonts w:ascii="Times New Roman" w:eastAsia="Times New Roman" w:hAnsi="Times New Roman" w:cs="Times New Roman"/>
          <w:sz w:val="28"/>
          <w:szCs w:val="28"/>
          <w:lang w:val="ru-RU"/>
        </w:rPr>
        <w:t>проекты предложений</w:t>
      </w:r>
      <w:r w:rsidRPr="001D2401">
        <w:rPr>
          <w:rFonts w:ascii="Times New Roman" w:eastAsia="Times New Roman" w:hAnsi="Times New Roman" w:cs="Times New Roman"/>
          <w:sz w:val="28"/>
          <w:szCs w:val="28"/>
        </w:rPr>
        <w:t xml:space="preserve"> направляются</w:t>
      </w:r>
      <w:r w:rsidRPr="001D2401">
        <w:rPr>
          <w:rFonts w:ascii="Times New Roman" w:eastAsia="Times New Roman" w:hAnsi="Times New Roman" w:cs="Times New Roman"/>
          <w:sz w:val="28"/>
          <w:szCs w:val="28"/>
        </w:rPr>
        <w:br/>
        <w:t>в Министерство просвещения Российской Федерации в целях масштабирования данной практики на все образовательные организации</w:t>
      </w:r>
      <w:r w:rsidR="008B1C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реализующие образовательные программы </w:t>
      </w:r>
      <w:r w:rsidRPr="001D2401">
        <w:rPr>
          <w:rFonts w:ascii="Times New Roman" w:eastAsia="Times New Roman" w:hAnsi="Times New Roman" w:cs="Times New Roman"/>
          <w:sz w:val="28"/>
          <w:szCs w:val="28"/>
        </w:rPr>
        <w:t>среднего профессионального образования.</w:t>
      </w:r>
    </w:p>
    <w:p w14:paraId="441B9ED3" w14:textId="35D46344" w:rsidR="001D2401" w:rsidRPr="001D2401" w:rsidRDefault="001D2401" w:rsidP="00A30E74">
      <w:pPr>
        <w:pStyle w:val="a9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2401">
        <w:rPr>
          <w:rFonts w:ascii="Times New Roman" w:eastAsia="Times New Roman" w:hAnsi="Times New Roman" w:cs="Times New Roman"/>
          <w:sz w:val="28"/>
          <w:szCs w:val="28"/>
        </w:rPr>
        <w:t xml:space="preserve">Для обеспечения широкого распространения и применения утвержденных нововведений на базе </w:t>
      </w:r>
      <w:r w:rsidR="008B1C95">
        <w:rPr>
          <w:rFonts w:ascii="Times New Roman" w:eastAsia="Times New Roman" w:hAnsi="Times New Roman" w:cs="Times New Roman"/>
          <w:sz w:val="28"/>
          <w:szCs w:val="28"/>
          <w:lang w:val="ru-RU"/>
        </w:rPr>
        <w:t>ФТПО</w:t>
      </w:r>
      <w:r w:rsidRPr="001D2401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повышение квалификации педагогических работников</w:t>
      </w:r>
      <w:r w:rsidRPr="001D240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78C62CE" w14:textId="7FB74569" w:rsidR="007E34D1" w:rsidRDefault="00793DF2" w:rsidP="00A30E74">
      <w:pPr>
        <w:pStyle w:val="a9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2401">
        <w:rPr>
          <w:rFonts w:ascii="Times New Roman" w:eastAsia="Times New Roman" w:hAnsi="Times New Roman" w:cs="Times New Roman"/>
          <w:sz w:val="28"/>
          <w:szCs w:val="28"/>
        </w:rPr>
        <w:t>УМЦ</w:t>
      </w:r>
      <w:r w:rsidR="001B6502" w:rsidRPr="001D240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E34D1">
        <w:rPr>
          <w:rFonts w:ascii="Times New Roman" w:eastAsia="Times New Roman" w:hAnsi="Times New Roman" w:cs="Times New Roman"/>
          <w:sz w:val="28"/>
          <w:szCs w:val="28"/>
          <w:lang w:val="ru-RU"/>
        </w:rPr>
        <w:t>совместно с о</w:t>
      </w:r>
      <w:r w:rsidR="001D2401">
        <w:rPr>
          <w:rFonts w:ascii="Times New Roman" w:eastAsia="Times New Roman" w:hAnsi="Times New Roman" w:cs="Times New Roman"/>
          <w:sz w:val="28"/>
          <w:szCs w:val="28"/>
          <w:lang w:val="ru-RU"/>
        </w:rPr>
        <w:t>траслевой ассоциаци</w:t>
      </w:r>
      <w:r w:rsidR="007E34D1">
        <w:rPr>
          <w:rFonts w:ascii="Times New Roman" w:eastAsia="Times New Roman" w:hAnsi="Times New Roman" w:cs="Times New Roman"/>
          <w:sz w:val="28"/>
          <w:szCs w:val="28"/>
          <w:lang w:val="ru-RU"/>
        </w:rPr>
        <w:t>ей</w:t>
      </w:r>
      <w:r w:rsidRPr="001D24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3E5E">
        <w:rPr>
          <w:rFonts w:ascii="Times New Roman" w:eastAsia="Times New Roman" w:hAnsi="Times New Roman" w:cs="Times New Roman"/>
          <w:sz w:val="28"/>
          <w:szCs w:val="28"/>
          <w:lang w:val="ru-RU"/>
        </w:rPr>
        <w:t>формирует</w:t>
      </w:r>
      <w:r w:rsidRPr="001D2401">
        <w:rPr>
          <w:rFonts w:ascii="Times New Roman" w:eastAsia="Times New Roman" w:hAnsi="Times New Roman" w:cs="Times New Roman"/>
          <w:sz w:val="28"/>
          <w:szCs w:val="28"/>
        </w:rPr>
        <w:t xml:space="preserve"> план отраслевых мероприятий</w:t>
      </w:r>
      <w:r w:rsidR="006C3E5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ФТПО</w:t>
      </w:r>
      <w:r w:rsidR="007E34D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1D24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5CB5F27" w14:textId="289B7BB8" w:rsidR="001D2401" w:rsidRDefault="007E34D1" w:rsidP="00A30E74">
      <w:pPr>
        <w:pStyle w:val="a9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Принадлежность УМЦ и координируемой отраслевой ассоциации определяется в</w:t>
      </w:r>
      <w:r w:rsidR="00AD6FC6" w:rsidRPr="001D2401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</w:t>
      </w:r>
      <w:r w:rsidR="006C1540">
        <w:rPr>
          <w:rFonts w:ascii="Times New Roman" w:eastAsia="Times New Roman" w:hAnsi="Times New Roman" w:cs="Times New Roman"/>
          <w:sz w:val="28"/>
          <w:szCs w:val="28"/>
          <w:lang w:val="ru-RU"/>
        </w:rPr>
        <w:t>со следующим распределением</w:t>
      </w:r>
      <w:r w:rsidR="00AD6FC6" w:rsidRPr="001D2401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9B6F018" w14:textId="37FEB3FC" w:rsidR="006C1540" w:rsidRPr="00DA33C9" w:rsidRDefault="006C1540" w:rsidP="006C1540">
      <w:pPr>
        <w:pStyle w:val="a9"/>
        <w:numPr>
          <w:ilvl w:val="2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2401">
        <w:rPr>
          <w:rFonts w:ascii="Times New Roman" w:eastAsia="Times New Roman" w:hAnsi="Times New Roman" w:cs="Times New Roman"/>
          <w:sz w:val="28"/>
          <w:szCs w:val="28"/>
          <w:lang w:val="ru-RU"/>
        </w:rPr>
        <w:t>ФТПО</w:t>
      </w:r>
      <w:r w:rsidRPr="001D2401">
        <w:rPr>
          <w:rFonts w:ascii="Times New Roman" w:eastAsia="Times New Roman" w:hAnsi="Times New Roman" w:cs="Times New Roman"/>
          <w:sz w:val="28"/>
          <w:szCs w:val="28"/>
        </w:rPr>
        <w:t xml:space="preserve"> в г. Калуге: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1D2401">
        <w:rPr>
          <w:rFonts w:ascii="Times New Roman" w:eastAsia="Times New Roman" w:hAnsi="Times New Roman" w:cs="Times New Roman"/>
          <w:sz w:val="28"/>
          <w:szCs w:val="28"/>
        </w:rPr>
        <w:t>Центральный федеральный округ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1D2401">
        <w:rPr>
          <w:rFonts w:ascii="Times New Roman" w:eastAsia="Times New Roman" w:hAnsi="Times New Roman" w:cs="Times New Roman"/>
          <w:sz w:val="28"/>
          <w:szCs w:val="28"/>
        </w:rPr>
        <w:t>Северо-Западный федеральный округ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1D2401">
        <w:rPr>
          <w:rFonts w:ascii="Times New Roman" w:eastAsia="Times New Roman" w:hAnsi="Times New Roman" w:cs="Times New Roman"/>
          <w:sz w:val="28"/>
          <w:szCs w:val="28"/>
        </w:rPr>
        <w:t>Южный федеральный округ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воссоединенные регионы, </w:t>
      </w:r>
      <w:r w:rsidRPr="001D2401">
        <w:rPr>
          <w:rFonts w:ascii="Times New Roman" w:eastAsia="Times New Roman" w:hAnsi="Times New Roman" w:cs="Times New Roman"/>
          <w:sz w:val="28"/>
          <w:szCs w:val="28"/>
        </w:rPr>
        <w:t>Северо-Кавказский федеральный округ.</w:t>
      </w:r>
    </w:p>
    <w:p w14:paraId="1A259659" w14:textId="414B8B49" w:rsidR="006C1540" w:rsidRPr="006C3E5E" w:rsidRDefault="006C1540" w:rsidP="006C1540">
      <w:pPr>
        <w:pStyle w:val="a9"/>
        <w:numPr>
          <w:ilvl w:val="2"/>
          <w:numId w:val="26"/>
        </w:numPr>
        <w:spacing w:before="12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A33C9">
        <w:rPr>
          <w:rFonts w:ascii="Times New Roman" w:eastAsia="Times New Roman" w:hAnsi="Times New Roman" w:cs="Times New Roman"/>
          <w:sz w:val="28"/>
          <w:szCs w:val="28"/>
          <w:lang w:val="ru-RU"/>
        </w:rPr>
        <w:t>ФТПО</w:t>
      </w:r>
      <w:r w:rsidRPr="00DA33C9">
        <w:rPr>
          <w:rFonts w:ascii="Times New Roman" w:eastAsia="Times New Roman" w:hAnsi="Times New Roman" w:cs="Times New Roman"/>
          <w:sz w:val="28"/>
          <w:szCs w:val="28"/>
        </w:rPr>
        <w:t xml:space="preserve"> в г. Нижний Новгород: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DA33C9">
        <w:rPr>
          <w:rFonts w:ascii="Times New Roman" w:eastAsia="Times New Roman" w:hAnsi="Times New Roman" w:cs="Times New Roman"/>
          <w:sz w:val="28"/>
          <w:szCs w:val="28"/>
        </w:rPr>
        <w:t>Приволжский федеральный округ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DA33C9">
        <w:rPr>
          <w:rFonts w:ascii="Times New Roman" w:eastAsia="Times New Roman" w:hAnsi="Times New Roman" w:cs="Times New Roman"/>
          <w:sz w:val="28"/>
          <w:szCs w:val="28"/>
        </w:rPr>
        <w:t>Уральский федеральный округ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DA33C9">
        <w:rPr>
          <w:rFonts w:ascii="Times New Roman" w:eastAsia="Times New Roman" w:hAnsi="Times New Roman" w:cs="Times New Roman"/>
          <w:sz w:val="28"/>
          <w:szCs w:val="28"/>
        </w:rPr>
        <w:t>Сибирский федеральный округ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DA33C9">
        <w:rPr>
          <w:rFonts w:ascii="Times New Roman" w:eastAsia="Times New Roman" w:hAnsi="Times New Roman" w:cs="Times New Roman"/>
          <w:sz w:val="28"/>
          <w:szCs w:val="28"/>
        </w:rPr>
        <w:t>Дальневосточный федеральный округ.</w:t>
      </w:r>
    </w:p>
    <w:p w14:paraId="7DFB7171" w14:textId="77777777" w:rsidR="008A2683" w:rsidRDefault="008A2683">
      <w:pPr>
        <w:rPr>
          <w:rFonts w:ascii="Times New Roman" w:eastAsia="Times New Roman" w:hAnsi="Times New Roman" w:cs="Times New Roman"/>
          <w:sz w:val="28"/>
          <w:szCs w:val="28"/>
        </w:rPr>
        <w:sectPr w:rsidR="008A2683" w:rsidSect="00764EB8">
          <w:footerReference w:type="default" r:id="rId8"/>
          <w:pgSz w:w="11909" w:h="16834"/>
          <w:pgMar w:top="1440" w:right="832" w:bottom="1440" w:left="1417" w:header="720" w:footer="720" w:gutter="0"/>
          <w:pgNumType w:start="1"/>
          <w:cols w:space="720"/>
          <w:titlePg/>
          <w:docGrid w:linePitch="299"/>
        </w:sectPr>
      </w:pPr>
    </w:p>
    <w:tbl>
      <w:tblPr>
        <w:tblStyle w:val="af1"/>
        <w:tblW w:w="5670" w:type="dxa"/>
        <w:tblInd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8A2683" w:rsidRPr="00EE351F" w14:paraId="4D115BDA" w14:textId="77777777" w:rsidTr="008A2683">
        <w:tc>
          <w:tcPr>
            <w:tcW w:w="5670" w:type="dxa"/>
          </w:tcPr>
          <w:p w14:paraId="02B74CFE" w14:textId="77777777" w:rsidR="008A2683" w:rsidRPr="00E743C1" w:rsidRDefault="008A2683" w:rsidP="00AF1B5A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</w:tr>
      <w:tr w:rsidR="008A2683" w:rsidRPr="00BB7DB4" w14:paraId="46CEF7C5" w14:textId="77777777" w:rsidTr="00DA33C9">
        <w:trPr>
          <w:trHeight w:val="1970"/>
        </w:trPr>
        <w:tc>
          <w:tcPr>
            <w:tcW w:w="5670" w:type="dxa"/>
          </w:tcPr>
          <w:p w14:paraId="2DFDA127" w14:textId="6271D297" w:rsidR="008A2683" w:rsidRPr="00DA33C9" w:rsidRDefault="008A2683" w:rsidP="00856822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A33C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Приложение</w:t>
            </w:r>
          </w:p>
          <w:p w14:paraId="504C1BCB" w14:textId="28A2F941" w:rsidR="008B1C95" w:rsidRPr="008B1C95" w:rsidRDefault="008A2683" w:rsidP="008B1C9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DA33C9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</w:t>
            </w:r>
            <w:r w:rsidRPr="00DA33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Положению о взаимодействии отраслевых ассоциаций кластеров федерального проекта «Профессионалитет» и межрегиональных отраслевых учебно-методических центров</w:t>
            </w:r>
            <w:r w:rsidR="008B1C95" w:rsidRPr="008B1C9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ru"/>
              </w:rPr>
              <w:t xml:space="preserve"> </w:t>
            </w:r>
            <w:r w:rsidR="008B1C95" w:rsidRPr="008B1C9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среднего профессионального образования </w:t>
            </w:r>
          </w:p>
          <w:p w14:paraId="2D84481B" w14:textId="12D31C3B" w:rsidR="008A2683" w:rsidRPr="00BB7DB4" w:rsidRDefault="008A2683" w:rsidP="00856822">
            <w:pP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</w:p>
        </w:tc>
      </w:tr>
    </w:tbl>
    <w:p w14:paraId="0D0410BE" w14:textId="77777777" w:rsidR="008A2683" w:rsidRDefault="008A2683" w:rsidP="008A268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0030A22" w14:textId="77777777" w:rsidR="008A2683" w:rsidRPr="00DA33C9" w:rsidRDefault="008A2683" w:rsidP="008A268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33C9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14:paraId="420B46E2" w14:textId="77777777" w:rsidR="00DA33C9" w:rsidRPr="00DA33C9" w:rsidRDefault="008A2683" w:rsidP="008A268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33C9">
        <w:rPr>
          <w:rFonts w:ascii="Times New Roman" w:hAnsi="Times New Roman" w:cs="Times New Roman"/>
          <w:b/>
          <w:sz w:val="28"/>
          <w:szCs w:val="28"/>
        </w:rPr>
        <w:t>межрегиональных отраслевых учебно-методических центров</w:t>
      </w:r>
    </w:p>
    <w:p w14:paraId="3FA8B4A3" w14:textId="642A339F" w:rsidR="008A2683" w:rsidRPr="00DA33C9" w:rsidRDefault="008A2683" w:rsidP="008A268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A33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33C9" w:rsidRPr="00DA33C9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среднего профессионального образования </w:t>
      </w:r>
    </w:p>
    <w:p w14:paraId="46269579" w14:textId="77777777" w:rsidR="008A2683" w:rsidRPr="00E02FAD" w:rsidRDefault="008A2683" w:rsidP="008A268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W w:w="15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8"/>
        <w:gridCol w:w="2493"/>
        <w:gridCol w:w="3728"/>
        <w:gridCol w:w="2838"/>
        <w:gridCol w:w="5441"/>
      </w:tblGrid>
      <w:tr w:rsidR="008A2683" w:rsidRPr="007C308A" w14:paraId="7F82F020" w14:textId="77777777" w:rsidTr="006E7DFD">
        <w:trPr>
          <w:trHeight w:val="427"/>
          <w:tblHeader/>
          <w:jc w:val="center"/>
        </w:trPr>
        <w:tc>
          <w:tcPr>
            <w:tcW w:w="1129" w:type="dxa"/>
            <w:shd w:val="clear" w:color="auto" w:fill="auto"/>
            <w:vAlign w:val="center"/>
            <w:hideMark/>
          </w:tcPr>
          <w:p w14:paraId="51412F01" w14:textId="77777777" w:rsidR="008A2683" w:rsidRPr="00E02FAD" w:rsidRDefault="008A2683" w:rsidP="00AF1B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№</w:t>
            </w:r>
          </w:p>
        </w:tc>
        <w:tc>
          <w:tcPr>
            <w:tcW w:w="2326" w:type="dxa"/>
            <w:shd w:val="clear" w:color="auto" w:fill="auto"/>
            <w:vAlign w:val="center"/>
            <w:hideMark/>
          </w:tcPr>
          <w:p w14:paraId="4CB5105B" w14:textId="77777777" w:rsidR="008A2683" w:rsidRPr="00E02FAD" w:rsidRDefault="008A2683" w:rsidP="00AF1B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Отрасль</w:t>
            </w:r>
          </w:p>
        </w:tc>
        <w:tc>
          <w:tcPr>
            <w:tcW w:w="3775" w:type="dxa"/>
            <w:shd w:val="clear" w:color="auto" w:fill="auto"/>
            <w:vAlign w:val="center"/>
            <w:hideMark/>
          </w:tcPr>
          <w:p w14:paraId="5941487A" w14:textId="77777777" w:rsidR="008A2683" w:rsidRPr="00E02FAD" w:rsidRDefault="008A2683" w:rsidP="00AF1B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Курирующий ФОИВ</w:t>
            </w:r>
          </w:p>
        </w:tc>
        <w:tc>
          <w:tcPr>
            <w:tcW w:w="2843" w:type="dxa"/>
            <w:shd w:val="clear" w:color="auto" w:fill="auto"/>
            <w:vAlign w:val="center"/>
            <w:hideMark/>
          </w:tcPr>
          <w:p w14:paraId="38864CDC" w14:textId="1BDA389B" w:rsidR="008A2683" w:rsidRPr="00E02FAD" w:rsidRDefault="008A2683" w:rsidP="00AF1B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Ключевой работодатель отрасли</w:t>
            </w:r>
          </w:p>
        </w:tc>
        <w:tc>
          <w:tcPr>
            <w:tcW w:w="5535" w:type="dxa"/>
            <w:shd w:val="clear" w:color="auto" w:fill="auto"/>
            <w:vAlign w:val="center"/>
            <w:hideMark/>
          </w:tcPr>
          <w:p w14:paraId="133F53EA" w14:textId="1DBA518D" w:rsidR="008A2683" w:rsidRPr="00E02FAD" w:rsidRDefault="008A2683" w:rsidP="00AF1B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Образовательная организация - лидер отрасли</w:t>
            </w:r>
          </w:p>
        </w:tc>
      </w:tr>
      <w:tr w:rsidR="008A2683" w:rsidRPr="007C308A" w14:paraId="51F024B6" w14:textId="77777777" w:rsidTr="006E7DFD">
        <w:trPr>
          <w:trHeight w:val="630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5D42FDB3" w14:textId="56C0F2D7" w:rsidR="008A2683" w:rsidRPr="006E7DFD" w:rsidRDefault="008A2683" w:rsidP="006E7DFD">
            <w:pPr>
              <w:pStyle w:val="a9"/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326" w:type="dxa"/>
            <w:shd w:val="clear" w:color="auto" w:fill="auto"/>
            <w:vAlign w:val="center"/>
            <w:hideMark/>
          </w:tcPr>
          <w:p w14:paraId="6E0BA274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Атомная отрасль</w:t>
            </w:r>
          </w:p>
        </w:tc>
        <w:tc>
          <w:tcPr>
            <w:tcW w:w="3775" w:type="dxa"/>
            <w:shd w:val="clear" w:color="auto" w:fill="auto"/>
            <w:vAlign w:val="center"/>
            <w:hideMark/>
          </w:tcPr>
          <w:p w14:paraId="4F642198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Государственная корпорация по атомной энергии «Росатом»</w:t>
            </w:r>
          </w:p>
        </w:tc>
        <w:tc>
          <w:tcPr>
            <w:tcW w:w="2843" w:type="dxa"/>
            <w:shd w:val="clear" w:color="auto" w:fill="auto"/>
            <w:vAlign w:val="center"/>
            <w:hideMark/>
          </w:tcPr>
          <w:p w14:paraId="4F699BF6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Государственная корпорация по атомной энергии «Росатом»</w:t>
            </w:r>
          </w:p>
        </w:tc>
        <w:tc>
          <w:tcPr>
            <w:tcW w:w="5535" w:type="dxa"/>
            <w:shd w:val="clear" w:color="auto" w:fill="auto"/>
            <w:vAlign w:val="center"/>
            <w:hideMark/>
          </w:tcPr>
          <w:p w14:paraId="2190FABF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ГБПОУ «Озерский технический колледж»</w:t>
            </w:r>
          </w:p>
        </w:tc>
      </w:tr>
      <w:tr w:rsidR="008A2683" w:rsidRPr="007C308A" w14:paraId="736E854C" w14:textId="77777777" w:rsidTr="006E7DFD">
        <w:trPr>
          <w:trHeight w:val="701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04BD4438" w14:textId="433106F6" w:rsidR="008A2683" w:rsidRPr="006E7DFD" w:rsidRDefault="008A2683" w:rsidP="006E7DFD">
            <w:pPr>
              <w:pStyle w:val="a9"/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326" w:type="dxa"/>
            <w:shd w:val="clear" w:color="auto" w:fill="auto"/>
            <w:vAlign w:val="center"/>
            <w:hideMark/>
          </w:tcPr>
          <w:p w14:paraId="6BEED39C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Горнодобывающая отрасль</w:t>
            </w:r>
          </w:p>
        </w:tc>
        <w:tc>
          <w:tcPr>
            <w:tcW w:w="3775" w:type="dxa"/>
            <w:shd w:val="clear" w:color="auto" w:fill="auto"/>
            <w:vAlign w:val="center"/>
            <w:hideMark/>
          </w:tcPr>
          <w:p w14:paraId="4438FB83" w14:textId="5671E020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Министерство энергетики</w:t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Российской Федерации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Министерство промышленности</w:t>
            </w:r>
            <w:r w:rsidR="00DD6B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и торговли </w:t>
            </w:r>
            <w:r w:rsidR="00920C0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Российской Федерации</w:t>
            </w:r>
          </w:p>
        </w:tc>
        <w:tc>
          <w:tcPr>
            <w:tcW w:w="2843" w:type="dxa"/>
            <w:shd w:val="clear" w:color="auto" w:fill="auto"/>
            <w:vAlign w:val="center"/>
            <w:hideMark/>
          </w:tcPr>
          <w:p w14:paraId="5915A389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АО «СУЭК-Кузбасс»</w:t>
            </w:r>
          </w:p>
        </w:tc>
        <w:tc>
          <w:tcPr>
            <w:tcW w:w="5535" w:type="dxa"/>
            <w:shd w:val="clear" w:color="auto" w:fill="auto"/>
            <w:vAlign w:val="center"/>
            <w:hideMark/>
          </w:tcPr>
          <w:p w14:paraId="2E2F9B88" w14:textId="140DFF43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БУПО Ханты-Мансийского автономного округа </w:t>
            </w:r>
            <w:r w:rsidR="00B6182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–</w:t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Югры «Когалымский политехнический колледж»</w:t>
            </w:r>
          </w:p>
        </w:tc>
      </w:tr>
      <w:tr w:rsidR="008A2683" w:rsidRPr="007C308A" w14:paraId="2E50EBAC" w14:textId="77777777" w:rsidTr="006E7DFD">
        <w:trPr>
          <w:trHeight w:val="1768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71FCAD17" w14:textId="4AE4D193" w:rsidR="008A2683" w:rsidRPr="006E7DFD" w:rsidRDefault="008A2683" w:rsidP="006E7DFD">
            <w:pPr>
              <w:pStyle w:val="a9"/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326" w:type="dxa"/>
            <w:shd w:val="clear" w:color="auto" w:fill="auto"/>
            <w:vAlign w:val="center"/>
            <w:hideMark/>
          </w:tcPr>
          <w:p w14:paraId="05894E8F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Железнодорожный транспорт</w:t>
            </w:r>
          </w:p>
        </w:tc>
        <w:tc>
          <w:tcPr>
            <w:tcW w:w="3775" w:type="dxa"/>
            <w:shd w:val="clear" w:color="auto" w:fill="auto"/>
            <w:vAlign w:val="center"/>
            <w:hideMark/>
          </w:tcPr>
          <w:p w14:paraId="7F977985" w14:textId="3836622A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Министерство транспорта</w:t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Российской Федерации</w:t>
            </w:r>
            <w:r w:rsidR="00920C0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,</w:t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Федеральное агентство</w:t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железнодорожного транспорта</w:t>
            </w:r>
          </w:p>
        </w:tc>
        <w:tc>
          <w:tcPr>
            <w:tcW w:w="2843" w:type="dxa"/>
            <w:shd w:val="clear" w:color="auto" w:fill="auto"/>
            <w:vAlign w:val="center"/>
            <w:hideMark/>
          </w:tcPr>
          <w:p w14:paraId="711DDEA5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ОАО «Российские железные дороги»</w:t>
            </w:r>
          </w:p>
        </w:tc>
        <w:tc>
          <w:tcPr>
            <w:tcW w:w="5535" w:type="dxa"/>
            <w:shd w:val="clear" w:color="auto" w:fill="auto"/>
            <w:vAlign w:val="center"/>
            <w:hideMark/>
          </w:tcPr>
          <w:p w14:paraId="21F35F8C" w14:textId="77777777" w:rsidR="008A2683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Филиал ФГБОУ ВО «Петербургский государственный университет путей сообщения Императора Александра I» </w:t>
            </w:r>
          </w:p>
          <w:p w14:paraId="10A53E3A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г. Ярославле</w:t>
            </w:r>
          </w:p>
        </w:tc>
      </w:tr>
      <w:tr w:rsidR="008A2683" w:rsidRPr="007C308A" w14:paraId="113EF23D" w14:textId="77777777" w:rsidTr="006E7DFD">
        <w:trPr>
          <w:trHeight w:val="91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716DEC97" w14:textId="4748D5CF" w:rsidR="008A2683" w:rsidRPr="006E7DFD" w:rsidRDefault="008A2683" w:rsidP="006E7DFD">
            <w:pPr>
              <w:pStyle w:val="a9"/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326" w:type="dxa"/>
            <w:shd w:val="clear" w:color="auto" w:fill="auto"/>
            <w:vAlign w:val="center"/>
            <w:hideMark/>
          </w:tcPr>
          <w:p w14:paraId="211A4528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Индустрия робототехники</w:t>
            </w:r>
          </w:p>
        </w:tc>
        <w:tc>
          <w:tcPr>
            <w:tcW w:w="3775" w:type="dxa"/>
            <w:shd w:val="clear" w:color="auto" w:fill="auto"/>
            <w:vAlign w:val="center"/>
            <w:hideMark/>
          </w:tcPr>
          <w:p w14:paraId="07DBE361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Министерство промышленности и торговли Российской Федерации</w:t>
            </w:r>
          </w:p>
        </w:tc>
        <w:tc>
          <w:tcPr>
            <w:tcW w:w="2843" w:type="dxa"/>
            <w:shd w:val="clear" w:color="auto" w:fill="auto"/>
            <w:vAlign w:val="center"/>
            <w:hideMark/>
          </w:tcPr>
          <w:p w14:paraId="19AEBD88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ПАО «Челябинский кузнечно-прессовый завод»</w:t>
            </w:r>
          </w:p>
        </w:tc>
        <w:tc>
          <w:tcPr>
            <w:tcW w:w="5535" w:type="dxa"/>
            <w:shd w:val="clear" w:color="auto" w:fill="auto"/>
            <w:vAlign w:val="center"/>
            <w:hideMark/>
          </w:tcPr>
          <w:p w14:paraId="5FA9D436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ГБПОУ «Южно-Уральский государственный колледж»</w:t>
            </w:r>
          </w:p>
        </w:tc>
      </w:tr>
      <w:tr w:rsidR="008A2683" w:rsidRPr="007C308A" w14:paraId="17B4CA08" w14:textId="77777777" w:rsidTr="006E7DFD">
        <w:trPr>
          <w:trHeight w:val="94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36DFC0BD" w14:textId="503F4522" w:rsidR="008A2683" w:rsidRPr="006E7DFD" w:rsidRDefault="008A2683" w:rsidP="006E7DFD">
            <w:pPr>
              <w:pStyle w:val="a9"/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326" w:type="dxa"/>
            <w:shd w:val="clear" w:color="auto" w:fill="auto"/>
            <w:vAlign w:val="center"/>
            <w:hideMark/>
          </w:tcPr>
          <w:p w14:paraId="40F1DD70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Информационные технологии</w:t>
            </w:r>
          </w:p>
        </w:tc>
        <w:tc>
          <w:tcPr>
            <w:tcW w:w="3775" w:type="dxa"/>
            <w:shd w:val="clear" w:color="auto" w:fill="auto"/>
            <w:vAlign w:val="center"/>
            <w:hideMark/>
          </w:tcPr>
          <w:p w14:paraId="19C8F62B" w14:textId="058D7D20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Министерство цифрового развития,</w:t>
            </w:r>
            <w:r w:rsidR="006B7F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связи и массовых коммуникаций</w:t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Российской Федерации</w:t>
            </w:r>
          </w:p>
        </w:tc>
        <w:tc>
          <w:tcPr>
            <w:tcW w:w="2843" w:type="dxa"/>
            <w:shd w:val="clear" w:color="000000" w:fill="FFFFFF"/>
            <w:vAlign w:val="center"/>
            <w:hideMark/>
          </w:tcPr>
          <w:p w14:paraId="4D98995A" w14:textId="7B302966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ООО «Эн</w:t>
            </w:r>
            <w:r w:rsidR="006B7F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+ Диджитал»</w:t>
            </w:r>
          </w:p>
        </w:tc>
        <w:tc>
          <w:tcPr>
            <w:tcW w:w="5535" w:type="dxa"/>
            <w:shd w:val="clear" w:color="auto" w:fill="auto"/>
            <w:vAlign w:val="center"/>
            <w:hideMark/>
          </w:tcPr>
          <w:p w14:paraId="723FE157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ГАПОУ «Оренбургский колледж экономики и информатики»</w:t>
            </w:r>
          </w:p>
        </w:tc>
      </w:tr>
      <w:tr w:rsidR="008A2683" w:rsidRPr="00E02FAD" w14:paraId="58D685E8" w14:textId="77777777" w:rsidTr="006E7DFD">
        <w:trPr>
          <w:trHeight w:val="94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0DB75F77" w14:textId="264C0883" w:rsidR="008A2683" w:rsidRPr="006E7DFD" w:rsidRDefault="008A2683" w:rsidP="006E7DFD">
            <w:pPr>
              <w:pStyle w:val="a9"/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326" w:type="dxa"/>
            <w:shd w:val="clear" w:color="auto" w:fill="auto"/>
            <w:vAlign w:val="center"/>
            <w:hideMark/>
          </w:tcPr>
          <w:p w14:paraId="4ED60171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Искусство и креативная индустрия</w:t>
            </w:r>
          </w:p>
        </w:tc>
        <w:tc>
          <w:tcPr>
            <w:tcW w:w="3775" w:type="dxa"/>
            <w:shd w:val="clear" w:color="auto" w:fill="auto"/>
            <w:vAlign w:val="center"/>
            <w:hideMark/>
          </w:tcPr>
          <w:p w14:paraId="03022226" w14:textId="16421008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Министерство экономического развития </w:t>
            </w:r>
            <w:r w:rsidR="00920C0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Российской Федерации</w:t>
            </w:r>
          </w:p>
        </w:tc>
        <w:tc>
          <w:tcPr>
            <w:tcW w:w="2843" w:type="dxa"/>
            <w:shd w:val="clear" w:color="auto" w:fill="auto"/>
            <w:vAlign w:val="center"/>
            <w:hideMark/>
          </w:tcPr>
          <w:p w14:paraId="03E4B3F8" w14:textId="5300B852" w:rsidR="00DA33C9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ГУП Башкирские художественные промыслы «Агидель» Республики Башкортостан</w:t>
            </w:r>
          </w:p>
        </w:tc>
        <w:tc>
          <w:tcPr>
            <w:tcW w:w="5535" w:type="dxa"/>
            <w:shd w:val="clear" w:color="auto" w:fill="auto"/>
            <w:vAlign w:val="center"/>
            <w:hideMark/>
          </w:tcPr>
          <w:p w14:paraId="77D8F25B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ГАПОУ «Казанский колледж технологии и дизайна»</w:t>
            </w:r>
          </w:p>
        </w:tc>
      </w:tr>
      <w:tr w:rsidR="008A2683" w:rsidRPr="007C308A" w14:paraId="41915036" w14:textId="77777777" w:rsidTr="006E7DFD">
        <w:trPr>
          <w:trHeight w:val="630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38DC05C0" w14:textId="4DEF574A" w:rsidR="008A2683" w:rsidRPr="006E7DFD" w:rsidRDefault="008A2683" w:rsidP="006E7DFD">
            <w:pPr>
              <w:pStyle w:val="a9"/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326" w:type="dxa"/>
            <w:shd w:val="clear" w:color="auto" w:fill="auto"/>
            <w:vAlign w:val="center"/>
          </w:tcPr>
          <w:p w14:paraId="6BD562E0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Клиническая и профилактическая медицина</w:t>
            </w:r>
          </w:p>
        </w:tc>
        <w:tc>
          <w:tcPr>
            <w:tcW w:w="3775" w:type="dxa"/>
            <w:shd w:val="clear" w:color="auto" w:fill="auto"/>
            <w:vAlign w:val="center"/>
          </w:tcPr>
          <w:p w14:paraId="743F1A31" w14:textId="2C11FBFA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Министерство здравоохранения </w:t>
            </w:r>
            <w:r w:rsidR="00920C0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Российской Федерации</w:t>
            </w:r>
          </w:p>
        </w:tc>
        <w:tc>
          <w:tcPr>
            <w:tcW w:w="2843" w:type="dxa"/>
            <w:shd w:val="clear" w:color="000000" w:fill="FFFFFF"/>
            <w:vAlign w:val="center"/>
          </w:tcPr>
          <w:p w14:paraId="33DCBC84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sz w:val="26"/>
                <w:szCs w:val="26"/>
              </w:rPr>
              <w:t>ФГБУ ДПО «Всероссийский учебно-научно-методический центр по непрерывному медицинскому и фармацевтическому образованию»</w:t>
            </w:r>
          </w:p>
        </w:tc>
        <w:tc>
          <w:tcPr>
            <w:tcW w:w="5535" w:type="dxa"/>
            <w:shd w:val="clear" w:color="auto" w:fill="auto"/>
            <w:vAlign w:val="center"/>
          </w:tcPr>
          <w:p w14:paraId="3638F164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КГБПОУ «Владивостокский базовый медицинский колледж»</w:t>
            </w:r>
          </w:p>
        </w:tc>
      </w:tr>
      <w:tr w:rsidR="008A2683" w:rsidRPr="007C308A" w14:paraId="47B42A42" w14:textId="77777777" w:rsidTr="006E7DFD">
        <w:trPr>
          <w:trHeight w:val="630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7EBEFB02" w14:textId="71F49995" w:rsidR="008A2683" w:rsidRPr="006E7DFD" w:rsidRDefault="008A2683" w:rsidP="006E7DFD">
            <w:pPr>
              <w:pStyle w:val="a9"/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326" w:type="dxa"/>
            <w:shd w:val="clear" w:color="auto" w:fill="auto"/>
            <w:vAlign w:val="center"/>
            <w:hideMark/>
          </w:tcPr>
          <w:p w14:paraId="7FB0824B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Легкая промышленность</w:t>
            </w:r>
          </w:p>
        </w:tc>
        <w:tc>
          <w:tcPr>
            <w:tcW w:w="3775" w:type="dxa"/>
            <w:shd w:val="clear" w:color="auto" w:fill="auto"/>
            <w:vAlign w:val="center"/>
            <w:hideMark/>
          </w:tcPr>
          <w:p w14:paraId="31838024" w14:textId="3F93FCB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Министерство промышленности</w:t>
            </w:r>
            <w:r w:rsidR="00DD6B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и торговли </w:t>
            </w:r>
            <w:r w:rsidR="00920C0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Российской Федерации</w:t>
            </w:r>
          </w:p>
        </w:tc>
        <w:tc>
          <w:tcPr>
            <w:tcW w:w="2843" w:type="dxa"/>
            <w:shd w:val="clear" w:color="000000" w:fill="FFFFFF"/>
            <w:vAlign w:val="center"/>
            <w:hideMark/>
          </w:tcPr>
          <w:p w14:paraId="1CD7B986" w14:textId="4E859514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ООО «Фабрика Нестандартной Обуви «Меркурий»</w:t>
            </w:r>
          </w:p>
        </w:tc>
        <w:tc>
          <w:tcPr>
            <w:tcW w:w="5535" w:type="dxa"/>
            <w:shd w:val="clear" w:color="auto" w:fill="auto"/>
            <w:vAlign w:val="center"/>
            <w:hideMark/>
          </w:tcPr>
          <w:p w14:paraId="1AF5185B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СПб ГБПОУ «Колледж Петербургской моды»</w:t>
            </w:r>
          </w:p>
        </w:tc>
      </w:tr>
      <w:tr w:rsidR="008A2683" w:rsidRPr="007C308A" w14:paraId="71EF508D" w14:textId="77777777" w:rsidTr="006E7DFD">
        <w:trPr>
          <w:trHeight w:val="157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65C5FF97" w14:textId="4FB4D1F4" w:rsidR="008A2683" w:rsidRPr="006E7DFD" w:rsidRDefault="008A2683" w:rsidP="006E7DFD">
            <w:pPr>
              <w:pStyle w:val="a9"/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326" w:type="dxa"/>
            <w:shd w:val="clear" w:color="auto" w:fill="auto"/>
            <w:vAlign w:val="center"/>
            <w:hideMark/>
          </w:tcPr>
          <w:p w14:paraId="77EB26FC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Лесная промышленность</w:t>
            </w:r>
          </w:p>
        </w:tc>
        <w:tc>
          <w:tcPr>
            <w:tcW w:w="3775" w:type="dxa"/>
            <w:shd w:val="clear" w:color="auto" w:fill="auto"/>
            <w:vAlign w:val="center"/>
            <w:hideMark/>
          </w:tcPr>
          <w:p w14:paraId="1343774D" w14:textId="48DDCD16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Министерство природных ресурсов</w:t>
            </w:r>
            <w:r w:rsidR="006B7F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 экологии Российской Федерации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DD6B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Федеральное агентство лесного</w:t>
            </w:r>
            <w:r w:rsidR="005B6803" w:rsidRPr="005B68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хозяйства</w:t>
            </w:r>
          </w:p>
        </w:tc>
        <w:tc>
          <w:tcPr>
            <w:tcW w:w="2843" w:type="dxa"/>
            <w:shd w:val="clear" w:color="auto" w:fill="auto"/>
            <w:vAlign w:val="center"/>
            <w:hideMark/>
          </w:tcPr>
          <w:p w14:paraId="1E44923A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ООО «Сухонский картонно-бумажный комбинат»</w:t>
            </w:r>
          </w:p>
        </w:tc>
        <w:tc>
          <w:tcPr>
            <w:tcW w:w="5535" w:type="dxa"/>
            <w:shd w:val="clear" w:color="auto" w:fill="auto"/>
            <w:vAlign w:val="center"/>
            <w:hideMark/>
          </w:tcPr>
          <w:p w14:paraId="47AA78F6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ГАПОУ «Сыктывкарский лесопромышленный техникум»</w:t>
            </w:r>
          </w:p>
        </w:tc>
      </w:tr>
      <w:tr w:rsidR="008A2683" w:rsidRPr="007C308A" w14:paraId="468B5734" w14:textId="77777777" w:rsidTr="006E7DFD">
        <w:trPr>
          <w:trHeight w:val="1320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04F2339A" w14:textId="66E75BF9" w:rsidR="008A2683" w:rsidRPr="006E7DFD" w:rsidRDefault="008A2683" w:rsidP="006E7DFD">
            <w:pPr>
              <w:pStyle w:val="a9"/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326" w:type="dxa"/>
            <w:shd w:val="clear" w:color="auto" w:fill="auto"/>
            <w:vAlign w:val="center"/>
            <w:hideMark/>
          </w:tcPr>
          <w:p w14:paraId="5AB25085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Машиностроение</w:t>
            </w:r>
          </w:p>
        </w:tc>
        <w:tc>
          <w:tcPr>
            <w:tcW w:w="3775" w:type="dxa"/>
            <w:shd w:val="clear" w:color="auto" w:fill="auto"/>
            <w:vAlign w:val="center"/>
            <w:hideMark/>
          </w:tcPr>
          <w:p w14:paraId="05C7D34A" w14:textId="22C2A16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Министерство промышленности</w:t>
            </w:r>
            <w:r w:rsidR="00DD6B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и торговли </w:t>
            </w:r>
            <w:r w:rsidR="00920C0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Российской Федерации</w:t>
            </w:r>
          </w:p>
        </w:tc>
        <w:tc>
          <w:tcPr>
            <w:tcW w:w="2843" w:type="dxa"/>
            <w:shd w:val="clear" w:color="000000" w:fill="FFFFFF"/>
            <w:vAlign w:val="center"/>
            <w:hideMark/>
          </w:tcPr>
          <w:p w14:paraId="5E01709C" w14:textId="2C03489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АО «Силовые машины </w:t>
            </w:r>
            <w:r w:rsidR="006B7F0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–</w:t>
            </w:r>
            <w:r w:rsidRPr="00E02FA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ЗТЛ, ЛМЗ, Электросила, Энергомашэкспорт»</w:t>
            </w:r>
          </w:p>
        </w:tc>
        <w:tc>
          <w:tcPr>
            <w:tcW w:w="5535" w:type="dxa"/>
            <w:shd w:val="clear" w:color="auto" w:fill="auto"/>
            <w:vAlign w:val="center"/>
            <w:hideMark/>
          </w:tcPr>
          <w:p w14:paraId="7849E962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БПОУ Вологодской области «Череповецкий технологический колледж»</w:t>
            </w:r>
          </w:p>
        </w:tc>
      </w:tr>
      <w:tr w:rsidR="008A2683" w:rsidRPr="007C308A" w14:paraId="2659F84A" w14:textId="77777777" w:rsidTr="006E7DFD">
        <w:trPr>
          <w:trHeight w:val="630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6A9D3071" w14:textId="54C05398" w:rsidR="008A2683" w:rsidRPr="006E7DFD" w:rsidRDefault="008A2683" w:rsidP="006E7DFD">
            <w:pPr>
              <w:pStyle w:val="a9"/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326" w:type="dxa"/>
            <w:shd w:val="clear" w:color="auto" w:fill="auto"/>
            <w:vAlign w:val="center"/>
            <w:hideMark/>
          </w:tcPr>
          <w:p w14:paraId="2B5854FD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Металлургия</w:t>
            </w:r>
          </w:p>
        </w:tc>
        <w:tc>
          <w:tcPr>
            <w:tcW w:w="3775" w:type="dxa"/>
            <w:shd w:val="clear" w:color="auto" w:fill="auto"/>
            <w:vAlign w:val="center"/>
            <w:hideMark/>
          </w:tcPr>
          <w:p w14:paraId="76C14400" w14:textId="3DD5D235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Министерство промышленности</w:t>
            </w:r>
            <w:r w:rsidR="00DD6B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и торговли </w:t>
            </w:r>
            <w:r w:rsidR="00920C0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Российской Федерации</w:t>
            </w:r>
          </w:p>
        </w:tc>
        <w:tc>
          <w:tcPr>
            <w:tcW w:w="2843" w:type="dxa"/>
            <w:shd w:val="clear" w:color="000000" w:fill="FFFFFF"/>
            <w:vAlign w:val="center"/>
            <w:hideMark/>
          </w:tcPr>
          <w:p w14:paraId="6F5AA8E3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АО «ЕВРАЗ Объединенный Западно-Сибирский металлургический комбинат»</w:t>
            </w:r>
          </w:p>
        </w:tc>
        <w:tc>
          <w:tcPr>
            <w:tcW w:w="5535" w:type="dxa"/>
            <w:shd w:val="clear" w:color="auto" w:fill="auto"/>
            <w:vAlign w:val="center"/>
            <w:hideMark/>
          </w:tcPr>
          <w:p w14:paraId="040DF418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ГОАПОУ «Липецкий металлургический колледж»</w:t>
            </w:r>
          </w:p>
        </w:tc>
      </w:tr>
      <w:tr w:rsidR="008A2683" w:rsidRPr="007C308A" w14:paraId="0C7F2DD0" w14:textId="77777777" w:rsidTr="006E7DFD">
        <w:trPr>
          <w:trHeight w:val="94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6496F1DE" w14:textId="7153DCE3" w:rsidR="008A2683" w:rsidRPr="006E7DFD" w:rsidRDefault="008A2683" w:rsidP="006E7DFD">
            <w:pPr>
              <w:pStyle w:val="a9"/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326" w:type="dxa"/>
            <w:shd w:val="clear" w:color="auto" w:fill="auto"/>
            <w:vAlign w:val="center"/>
          </w:tcPr>
          <w:p w14:paraId="0DC9BA54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Педагогика</w:t>
            </w:r>
          </w:p>
        </w:tc>
        <w:tc>
          <w:tcPr>
            <w:tcW w:w="3775" w:type="dxa"/>
            <w:shd w:val="clear" w:color="auto" w:fill="auto"/>
            <w:vAlign w:val="center"/>
          </w:tcPr>
          <w:p w14:paraId="0EFDD27B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Министерство пр</w:t>
            </w:r>
            <w:r w:rsidRPr="007C308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освещения Российской Федерации</w:t>
            </w:r>
          </w:p>
        </w:tc>
        <w:tc>
          <w:tcPr>
            <w:tcW w:w="2843" w:type="dxa"/>
            <w:shd w:val="clear" w:color="000000" w:fill="FFFFFF"/>
            <w:vAlign w:val="center"/>
          </w:tcPr>
          <w:p w14:paraId="790A5D66" w14:textId="77777777" w:rsidR="00DA33C9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Комитет по образованию </w:t>
            </w:r>
          </w:p>
          <w:p w14:paraId="3A80615F" w14:textId="486F833C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Санкт-Петербурга</w:t>
            </w:r>
          </w:p>
        </w:tc>
        <w:tc>
          <w:tcPr>
            <w:tcW w:w="5535" w:type="dxa"/>
            <w:shd w:val="clear" w:color="auto" w:fill="auto"/>
            <w:vAlign w:val="center"/>
          </w:tcPr>
          <w:p w14:paraId="6A244530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ГБПОУ Некрасовский педколледж № 1</w:t>
            </w:r>
          </w:p>
        </w:tc>
      </w:tr>
      <w:tr w:rsidR="008A2683" w:rsidRPr="007C308A" w14:paraId="71111F52" w14:textId="77777777" w:rsidTr="006E7DFD">
        <w:trPr>
          <w:trHeight w:val="94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060D4335" w14:textId="394DD52B" w:rsidR="008A2683" w:rsidRPr="006E7DFD" w:rsidRDefault="008A2683" w:rsidP="006E7DFD">
            <w:pPr>
              <w:pStyle w:val="a9"/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326" w:type="dxa"/>
            <w:shd w:val="clear" w:color="auto" w:fill="auto"/>
            <w:vAlign w:val="center"/>
            <w:hideMark/>
          </w:tcPr>
          <w:p w14:paraId="45D7F609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Радиоэлектроника</w:t>
            </w:r>
          </w:p>
        </w:tc>
        <w:tc>
          <w:tcPr>
            <w:tcW w:w="3775" w:type="dxa"/>
            <w:shd w:val="clear" w:color="auto" w:fill="auto"/>
            <w:vAlign w:val="center"/>
            <w:hideMark/>
          </w:tcPr>
          <w:p w14:paraId="09069070" w14:textId="1E1A29E3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Министерство промышленности</w:t>
            </w:r>
            <w:r w:rsidR="005B6803" w:rsidRPr="005B68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 торговли Российской Федерации</w:t>
            </w:r>
          </w:p>
        </w:tc>
        <w:tc>
          <w:tcPr>
            <w:tcW w:w="2843" w:type="dxa"/>
            <w:shd w:val="clear" w:color="000000" w:fill="FFFFFF"/>
            <w:vAlign w:val="center"/>
            <w:hideMark/>
          </w:tcPr>
          <w:p w14:paraId="5BDFD202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АО «Северо-Западный региональный центр Концерна ВКО «Алмаз-Антей» - Обуховский завод»</w:t>
            </w:r>
          </w:p>
        </w:tc>
        <w:tc>
          <w:tcPr>
            <w:tcW w:w="5535" w:type="dxa"/>
            <w:shd w:val="clear" w:color="auto" w:fill="auto"/>
            <w:vAlign w:val="center"/>
            <w:hideMark/>
          </w:tcPr>
          <w:p w14:paraId="34886ED8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СПб ГБПОУ «Колледж электроники и приборостроения»</w:t>
            </w:r>
          </w:p>
        </w:tc>
      </w:tr>
      <w:tr w:rsidR="008A2683" w:rsidRPr="007C308A" w14:paraId="14374DCF" w14:textId="77777777" w:rsidTr="006E7DFD">
        <w:trPr>
          <w:trHeight w:val="630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38EB783D" w14:textId="79F7B141" w:rsidR="008A2683" w:rsidRPr="006E7DFD" w:rsidRDefault="008A2683" w:rsidP="006E7DFD">
            <w:pPr>
              <w:pStyle w:val="a9"/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326" w:type="dxa"/>
            <w:shd w:val="clear" w:color="auto" w:fill="auto"/>
            <w:vAlign w:val="center"/>
            <w:hideMark/>
          </w:tcPr>
          <w:p w14:paraId="3C7081EB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Сельское хозяйство</w:t>
            </w:r>
          </w:p>
        </w:tc>
        <w:tc>
          <w:tcPr>
            <w:tcW w:w="3775" w:type="dxa"/>
            <w:shd w:val="clear" w:color="auto" w:fill="auto"/>
            <w:vAlign w:val="center"/>
            <w:hideMark/>
          </w:tcPr>
          <w:p w14:paraId="4334F255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Министерство сельского хозяйства</w:t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Российской Федерации</w:t>
            </w:r>
          </w:p>
        </w:tc>
        <w:tc>
          <w:tcPr>
            <w:tcW w:w="2843" w:type="dxa"/>
            <w:shd w:val="clear" w:color="auto" w:fill="auto"/>
            <w:vAlign w:val="center"/>
            <w:hideMark/>
          </w:tcPr>
          <w:p w14:paraId="6141782D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ООО «Агропромышленный холдинг «Зеленая Долина»</w:t>
            </w:r>
          </w:p>
        </w:tc>
        <w:tc>
          <w:tcPr>
            <w:tcW w:w="5535" w:type="dxa"/>
            <w:shd w:val="clear" w:color="auto" w:fill="auto"/>
            <w:vAlign w:val="center"/>
            <w:hideMark/>
          </w:tcPr>
          <w:p w14:paraId="27AC3343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ФГБОУ ВО «Ставропольский государственный аграрный университет»</w:t>
            </w:r>
          </w:p>
        </w:tc>
      </w:tr>
      <w:tr w:rsidR="008A2683" w:rsidRPr="007C308A" w14:paraId="0B748311" w14:textId="77777777" w:rsidTr="006E7DFD">
        <w:trPr>
          <w:trHeight w:val="94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28B0C815" w14:textId="2E57F443" w:rsidR="008A2683" w:rsidRPr="006E7DFD" w:rsidRDefault="008A2683" w:rsidP="006E7DFD">
            <w:pPr>
              <w:pStyle w:val="a9"/>
              <w:numPr>
                <w:ilvl w:val="0"/>
                <w:numId w:val="32"/>
              </w:num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326" w:type="dxa"/>
            <w:shd w:val="clear" w:color="auto" w:fill="auto"/>
            <w:vAlign w:val="center"/>
          </w:tcPr>
          <w:p w14:paraId="20F884DA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01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Средства массовой информации и коммуникационные технологии</w:t>
            </w:r>
          </w:p>
        </w:tc>
        <w:tc>
          <w:tcPr>
            <w:tcW w:w="3775" w:type="dxa"/>
            <w:shd w:val="clear" w:color="auto" w:fill="auto"/>
            <w:vAlign w:val="center"/>
          </w:tcPr>
          <w:p w14:paraId="790D7403" w14:textId="4C151226" w:rsidR="008A2683" w:rsidRPr="00920C00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901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Министерство цифрового развития, связи и массовых коммуникаций</w:t>
            </w:r>
            <w:r w:rsidR="00920C0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="00920C0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br/>
            </w:r>
            <w:r w:rsidR="00920C00"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Российской Федерации</w:t>
            </w:r>
          </w:p>
        </w:tc>
        <w:tc>
          <w:tcPr>
            <w:tcW w:w="2843" w:type="dxa"/>
            <w:shd w:val="clear" w:color="auto" w:fill="auto"/>
            <w:vAlign w:val="center"/>
          </w:tcPr>
          <w:p w14:paraId="1428889C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743C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АО «ИнфоТекс»</w:t>
            </w:r>
          </w:p>
        </w:tc>
        <w:tc>
          <w:tcPr>
            <w:tcW w:w="5535" w:type="dxa"/>
            <w:shd w:val="clear" w:color="auto" w:fill="auto"/>
            <w:vAlign w:val="center"/>
          </w:tcPr>
          <w:p w14:paraId="720D8357" w14:textId="2FD2BACB" w:rsidR="008A2683" w:rsidRPr="00E02FAD" w:rsidRDefault="00D35B41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35B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ГБПОУ Московской области «Ногинский колледж»</w:t>
            </w:r>
          </w:p>
        </w:tc>
      </w:tr>
      <w:tr w:rsidR="008A2683" w:rsidRPr="007C308A" w14:paraId="2C4EDED9" w14:textId="77777777" w:rsidTr="006E7DFD">
        <w:trPr>
          <w:trHeight w:val="94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0FD4CA5E" w14:textId="7F428CAC" w:rsidR="008A2683" w:rsidRPr="006E7DFD" w:rsidRDefault="008A2683" w:rsidP="006E7DFD">
            <w:pPr>
              <w:pStyle w:val="a9"/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326" w:type="dxa"/>
            <w:shd w:val="clear" w:color="auto" w:fill="auto"/>
            <w:vAlign w:val="center"/>
            <w:hideMark/>
          </w:tcPr>
          <w:p w14:paraId="71642B8C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Строительная отрасль</w:t>
            </w:r>
          </w:p>
        </w:tc>
        <w:tc>
          <w:tcPr>
            <w:tcW w:w="3775" w:type="dxa"/>
            <w:shd w:val="clear" w:color="auto" w:fill="auto"/>
            <w:vAlign w:val="center"/>
            <w:hideMark/>
          </w:tcPr>
          <w:p w14:paraId="2AE78AEE" w14:textId="5561DBBE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Министерство строительства </w:t>
            </w:r>
            <w:r w:rsidR="00DD6B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="00DD6B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жилищно-коммунального хозяйства</w:t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Российской Федерации</w:t>
            </w:r>
          </w:p>
        </w:tc>
        <w:tc>
          <w:tcPr>
            <w:tcW w:w="2843" w:type="dxa"/>
            <w:shd w:val="clear" w:color="auto" w:fill="auto"/>
            <w:vAlign w:val="center"/>
            <w:hideMark/>
          </w:tcPr>
          <w:p w14:paraId="0FC983B0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Союз строительных компаний Урала и Сибири</w:t>
            </w:r>
          </w:p>
        </w:tc>
        <w:tc>
          <w:tcPr>
            <w:tcW w:w="5535" w:type="dxa"/>
            <w:shd w:val="clear" w:color="auto" w:fill="auto"/>
            <w:vAlign w:val="center"/>
            <w:hideMark/>
          </w:tcPr>
          <w:p w14:paraId="40CDA565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ОГБПОУ «Новгородский строительный колледж»</w:t>
            </w:r>
          </w:p>
        </w:tc>
      </w:tr>
      <w:tr w:rsidR="008A2683" w:rsidRPr="007C308A" w14:paraId="2C4E7C20" w14:textId="77777777" w:rsidTr="006E7DFD">
        <w:trPr>
          <w:trHeight w:val="70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68C7E56C" w14:textId="371B96A0" w:rsidR="008A2683" w:rsidRPr="006E7DFD" w:rsidRDefault="008A2683" w:rsidP="006E7DFD">
            <w:pPr>
              <w:pStyle w:val="a9"/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326" w:type="dxa"/>
            <w:shd w:val="clear" w:color="auto" w:fill="auto"/>
            <w:vAlign w:val="center"/>
            <w:hideMark/>
          </w:tcPr>
          <w:p w14:paraId="57B96215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Топливно-энергетический комплекс</w:t>
            </w:r>
          </w:p>
        </w:tc>
        <w:tc>
          <w:tcPr>
            <w:tcW w:w="3775" w:type="dxa"/>
            <w:shd w:val="clear" w:color="auto" w:fill="auto"/>
            <w:vAlign w:val="center"/>
            <w:hideMark/>
          </w:tcPr>
          <w:p w14:paraId="7DF4B783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Министерство энергетики</w:t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Российской Федерации</w:t>
            </w:r>
          </w:p>
        </w:tc>
        <w:tc>
          <w:tcPr>
            <w:tcW w:w="2843" w:type="dxa"/>
            <w:shd w:val="clear" w:color="auto" w:fill="auto"/>
            <w:vAlign w:val="center"/>
            <w:hideMark/>
          </w:tcPr>
          <w:p w14:paraId="30310E68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ПАО «Газпром нефть»</w:t>
            </w:r>
          </w:p>
        </w:tc>
        <w:tc>
          <w:tcPr>
            <w:tcW w:w="5535" w:type="dxa"/>
            <w:shd w:val="clear" w:color="auto" w:fill="auto"/>
            <w:vAlign w:val="center"/>
            <w:hideMark/>
          </w:tcPr>
          <w:p w14:paraId="65028252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ГАПОУ «Альметьевский политехнический техникум»</w:t>
            </w:r>
          </w:p>
        </w:tc>
      </w:tr>
      <w:tr w:rsidR="008A2683" w:rsidRPr="007C308A" w14:paraId="4A2F7BE8" w14:textId="77777777" w:rsidTr="006E7DFD">
        <w:trPr>
          <w:trHeight w:val="70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59FCA686" w14:textId="386E4095" w:rsidR="008A2683" w:rsidRPr="006E7DFD" w:rsidRDefault="008A2683" w:rsidP="006E7DFD">
            <w:pPr>
              <w:pStyle w:val="a9"/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326" w:type="dxa"/>
            <w:shd w:val="clear" w:color="auto" w:fill="auto"/>
            <w:vAlign w:val="center"/>
            <w:hideMark/>
          </w:tcPr>
          <w:p w14:paraId="4C8D46C9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Транспортная отрасль</w:t>
            </w:r>
          </w:p>
        </w:tc>
        <w:tc>
          <w:tcPr>
            <w:tcW w:w="3775" w:type="dxa"/>
            <w:shd w:val="clear" w:color="auto" w:fill="auto"/>
            <w:vAlign w:val="center"/>
            <w:hideMark/>
          </w:tcPr>
          <w:p w14:paraId="62E15A45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Министерство транспорта</w:t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Российской Федерации</w:t>
            </w:r>
          </w:p>
        </w:tc>
        <w:tc>
          <w:tcPr>
            <w:tcW w:w="2843" w:type="dxa"/>
            <w:shd w:val="clear" w:color="auto" w:fill="auto"/>
            <w:vAlign w:val="center"/>
            <w:hideMark/>
          </w:tcPr>
          <w:p w14:paraId="7A50ED51" w14:textId="6B757445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АО «Мостострой-11»</w:t>
            </w:r>
          </w:p>
        </w:tc>
        <w:tc>
          <w:tcPr>
            <w:tcW w:w="5535" w:type="dxa"/>
            <w:shd w:val="clear" w:color="auto" w:fill="auto"/>
            <w:vAlign w:val="center"/>
            <w:hideMark/>
          </w:tcPr>
          <w:p w14:paraId="0DAD3DFB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КГБПОУ «Алтайский транспортный техникум»</w:t>
            </w:r>
          </w:p>
        </w:tc>
      </w:tr>
      <w:tr w:rsidR="008A2683" w:rsidRPr="007C308A" w14:paraId="4A8D9E54" w14:textId="77777777" w:rsidTr="006E7DFD">
        <w:trPr>
          <w:trHeight w:val="70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1AB15630" w14:textId="78B06067" w:rsidR="008A2683" w:rsidRPr="006E7DFD" w:rsidRDefault="008A2683" w:rsidP="006E7DFD">
            <w:pPr>
              <w:pStyle w:val="a9"/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326" w:type="dxa"/>
            <w:shd w:val="clear" w:color="auto" w:fill="auto"/>
            <w:vAlign w:val="center"/>
          </w:tcPr>
          <w:p w14:paraId="2044404A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01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Туризм и сфера услуг</w:t>
            </w:r>
          </w:p>
        </w:tc>
        <w:tc>
          <w:tcPr>
            <w:tcW w:w="3775" w:type="dxa"/>
            <w:shd w:val="clear" w:color="auto" w:fill="auto"/>
            <w:vAlign w:val="center"/>
          </w:tcPr>
          <w:p w14:paraId="756309FB" w14:textId="6F5191B9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01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Министерство экономического развития </w:t>
            </w:r>
            <w:r w:rsidR="00920C0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901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Российской Федерации</w:t>
            </w:r>
          </w:p>
        </w:tc>
        <w:tc>
          <w:tcPr>
            <w:tcW w:w="2843" w:type="dxa"/>
            <w:shd w:val="clear" w:color="auto" w:fill="auto"/>
            <w:vAlign w:val="center"/>
          </w:tcPr>
          <w:p w14:paraId="7382DDBD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01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ООО «МРИЯ»</w:t>
            </w:r>
          </w:p>
        </w:tc>
        <w:tc>
          <w:tcPr>
            <w:tcW w:w="5535" w:type="dxa"/>
            <w:shd w:val="clear" w:color="auto" w:fill="auto"/>
            <w:vAlign w:val="center"/>
          </w:tcPr>
          <w:p w14:paraId="7E8189BA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01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ГАПОУ «Новокузнецкий торгово-экономический техникум»</w:t>
            </w:r>
          </w:p>
        </w:tc>
      </w:tr>
      <w:tr w:rsidR="008A2683" w:rsidRPr="007C308A" w14:paraId="5BD4B534" w14:textId="77777777" w:rsidTr="006E7DFD">
        <w:trPr>
          <w:trHeight w:val="637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35FFDCCD" w14:textId="216F4C2D" w:rsidR="008A2683" w:rsidRPr="006E7DFD" w:rsidRDefault="008A2683" w:rsidP="006E7DFD">
            <w:pPr>
              <w:pStyle w:val="a9"/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326" w:type="dxa"/>
            <w:shd w:val="clear" w:color="auto" w:fill="auto"/>
            <w:vAlign w:val="center"/>
            <w:hideMark/>
          </w:tcPr>
          <w:p w14:paraId="33C6679C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Фармацевтическая отрасль</w:t>
            </w:r>
          </w:p>
        </w:tc>
        <w:tc>
          <w:tcPr>
            <w:tcW w:w="3775" w:type="dxa"/>
            <w:shd w:val="clear" w:color="auto" w:fill="auto"/>
            <w:vAlign w:val="center"/>
            <w:hideMark/>
          </w:tcPr>
          <w:p w14:paraId="5D819BEB" w14:textId="13FA5C40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Министерство промышленности</w:t>
            </w:r>
            <w:r w:rsidR="00B6182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 торговли Российской Федерации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Министерство здравоохранения</w:t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Российской Федерации</w:t>
            </w:r>
          </w:p>
        </w:tc>
        <w:tc>
          <w:tcPr>
            <w:tcW w:w="2843" w:type="dxa"/>
            <w:shd w:val="clear" w:color="auto" w:fill="auto"/>
            <w:vAlign w:val="center"/>
            <w:hideMark/>
          </w:tcPr>
          <w:p w14:paraId="504774D1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АО «Р-Фарм»</w:t>
            </w:r>
          </w:p>
        </w:tc>
        <w:tc>
          <w:tcPr>
            <w:tcW w:w="5535" w:type="dxa"/>
            <w:shd w:val="clear" w:color="auto" w:fill="auto"/>
            <w:vAlign w:val="center"/>
            <w:hideMark/>
          </w:tcPr>
          <w:p w14:paraId="605945B9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ГПОАУ Ярославской области «Ярославский промышленно-экономический колледж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им. Н.П. Пастухова»</w:t>
            </w:r>
          </w:p>
        </w:tc>
      </w:tr>
      <w:tr w:rsidR="008A2683" w:rsidRPr="007C308A" w14:paraId="4CACB0CA" w14:textId="77777777" w:rsidTr="006E7DFD">
        <w:trPr>
          <w:trHeight w:val="630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0A38746B" w14:textId="45CA1E75" w:rsidR="008A2683" w:rsidRPr="006E7DFD" w:rsidRDefault="008A2683" w:rsidP="006E7DFD">
            <w:pPr>
              <w:pStyle w:val="a9"/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326" w:type="dxa"/>
            <w:shd w:val="clear" w:color="auto" w:fill="auto"/>
            <w:vAlign w:val="center"/>
            <w:hideMark/>
          </w:tcPr>
          <w:p w14:paraId="32D6EF42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Химическая отрасль</w:t>
            </w:r>
          </w:p>
        </w:tc>
        <w:tc>
          <w:tcPr>
            <w:tcW w:w="3775" w:type="dxa"/>
            <w:shd w:val="clear" w:color="auto" w:fill="auto"/>
            <w:vAlign w:val="center"/>
            <w:hideMark/>
          </w:tcPr>
          <w:p w14:paraId="7AA58E44" w14:textId="06B1CD5C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Министерство промышленности</w:t>
            </w:r>
            <w:r w:rsidR="0001712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 торговли Российской Федерации</w:t>
            </w:r>
          </w:p>
        </w:tc>
        <w:tc>
          <w:tcPr>
            <w:tcW w:w="2843" w:type="dxa"/>
            <w:shd w:val="clear" w:color="auto" w:fill="auto"/>
            <w:vAlign w:val="center"/>
            <w:hideMark/>
          </w:tcPr>
          <w:p w14:paraId="3C4FB7FF" w14:textId="7ED61178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АО «Апатит» (ПАО «ФосАгро</w:t>
            </w:r>
            <w:r w:rsidR="006830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»</w:t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5535" w:type="dxa"/>
            <w:shd w:val="clear" w:color="auto" w:fill="auto"/>
            <w:vAlign w:val="center"/>
            <w:hideMark/>
          </w:tcPr>
          <w:p w14:paraId="59527DB0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БПОУ Вологодской области «Череповецкий химико-технологический колледж»</w:t>
            </w:r>
          </w:p>
        </w:tc>
      </w:tr>
      <w:tr w:rsidR="008A2683" w:rsidRPr="007C308A" w14:paraId="7A7BFA8F" w14:textId="77777777" w:rsidTr="006E7DFD">
        <w:trPr>
          <w:trHeight w:val="70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180705C9" w14:textId="75FF4C9C" w:rsidR="008A2683" w:rsidRPr="006E7DFD" w:rsidRDefault="008A2683" w:rsidP="006E7DFD">
            <w:pPr>
              <w:pStyle w:val="a9"/>
              <w:numPr>
                <w:ilvl w:val="0"/>
                <w:numId w:val="32"/>
              </w:num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326" w:type="dxa"/>
            <w:shd w:val="clear" w:color="auto" w:fill="auto"/>
            <w:vAlign w:val="center"/>
            <w:hideMark/>
          </w:tcPr>
          <w:p w14:paraId="60759FAC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Электротехническая промышленность</w:t>
            </w:r>
          </w:p>
        </w:tc>
        <w:tc>
          <w:tcPr>
            <w:tcW w:w="3775" w:type="dxa"/>
            <w:shd w:val="clear" w:color="auto" w:fill="auto"/>
            <w:vAlign w:val="center"/>
            <w:hideMark/>
          </w:tcPr>
          <w:p w14:paraId="1B7B7768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Министерство энергетики</w:t>
            </w: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Российской Федерации</w:t>
            </w:r>
          </w:p>
        </w:tc>
        <w:tc>
          <w:tcPr>
            <w:tcW w:w="2843" w:type="dxa"/>
            <w:shd w:val="clear" w:color="auto" w:fill="auto"/>
            <w:vAlign w:val="center"/>
            <w:hideMark/>
          </w:tcPr>
          <w:p w14:paraId="6AA0962A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ООО «Оптикэнерго»</w:t>
            </w:r>
          </w:p>
        </w:tc>
        <w:tc>
          <w:tcPr>
            <w:tcW w:w="5535" w:type="dxa"/>
            <w:shd w:val="clear" w:color="auto" w:fill="auto"/>
            <w:vAlign w:val="center"/>
            <w:hideMark/>
          </w:tcPr>
          <w:p w14:paraId="2DADAABE" w14:textId="77777777" w:rsidR="008A2683" w:rsidRPr="00E02FAD" w:rsidRDefault="008A2683" w:rsidP="0068304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02F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ГБПОУ Республики Мордовия «Саранский электромеханический колледж»</w:t>
            </w:r>
          </w:p>
        </w:tc>
      </w:tr>
    </w:tbl>
    <w:p w14:paraId="3004E24B" w14:textId="77777777" w:rsidR="00253CD3" w:rsidRDefault="00253CD3" w:rsidP="005B6803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253CD3" w:rsidSect="008A2683">
      <w:pgSz w:w="16834" w:h="11909" w:orient="landscape"/>
      <w:pgMar w:top="1417" w:right="1440" w:bottom="832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0658F" w14:textId="77777777" w:rsidR="002C407D" w:rsidRDefault="002C407D">
      <w:pPr>
        <w:spacing w:line="240" w:lineRule="auto"/>
      </w:pPr>
      <w:r>
        <w:separator/>
      </w:r>
    </w:p>
  </w:endnote>
  <w:endnote w:type="continuationSeparator" w:id="0">
    <w:p w14:paraId="549E0257" w14:textId="77777777" w:rsidR="002C407D" w:rsidRDefault="002C40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89626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08A1E76" w14:textId="520CFE30" w:rsidR="00764EB8" w:rsidRPr="008529B6" w:rsidRDefault="00764EB8">
        <w:pPr>
          <w:pStyle w:val="a7"/>
          <w:jc w:val="center"/>
          <w:rPr>
            <w:rFonts w:ascii="Times New Roman" w:hAnsi="Times New Roman" w:cs="Times New Roman"/>
          </w:rPr>
        </w:pPr>
        <w:r w:rsidRPr="008529B6">
          <w:rPr>
            <w:rFonts w:ascii="Times New Roman" w:hAnsi="Times New Roman" w:cs="Times New Roman"/>
          </w:rPr>
          <w:fldChar w:fldCharType="begin"/>
        </w:r>
        <w:r w:rsidRPr="008529B6">
          <w:rPr>
            <w:rFonts w:ascii="Times New Roman" w:hAnsi="Times New Roman" w:cs="Times New Roman"/>
          </w:rPr>
          <w:instrText>PAGE   \* MERGEFORMAT</w:instrText>
        </w:r>
        <w:r w:rsidRPr="008529B6">
          <w:rPr>
            <w:rFonts w:ascii="Times New Roman" w:hAnsi="Times New Roman" w:cs="Times New Roman"/>
          </w:rPr>
          <w:fldChar w:fldCharType="separate"/>
        </w:r>
        <w:r w:rsidRPr="008529B6">
          <w:rPr>
            <w:rFonts w:ascii="Times New Roman" w:hAnsi="Times New Roman" w:cs="Times New Roman"/>
            <w:lang w:val="ru-RU"/>
          </w:rPr>
          <w:t>2</w:t>
        </w:r>
        <w:r w:rsidRPr="008529B6">
          <w:rPr>
            <w:rFonts w:ascii="Times New Roman" w:hAnsi="Times New Roman" w:cs="Times New Roman"/>
          </w:rPr>
          <w:fldChar w:fldCharType="end"/>
        </w:r>
      </w:p>
    </w:sdtContent>
  </w:sdt>
  <w:p w14:paraId="4061920E" w14:textId="77777777" w:rsidR="00764EB8" w:rsidRDefault="00764EB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2F20B" w14:textId="77777777" w:rsidR="002C407D" w:rsidRDefault="002C407D">
      <w:pPr>
        <w:spacing w:line="240" w:lineRule="auto"/>
      </w:pPr>
      <w:r>
        <w:separator/>
      </w:r>
    </w:p>
  </w:footnote>
  <w:footnote w:type="continuationSeparator" w:id="0">
    <w:p w14:paraId="3E206CF1" w14:textId="77777777" w:rsidR="002C407D" w:rsidRDefault="002C407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E1DC3"/>
    <w:multiLevelType w:val="multilevel"/>
    <w:tmpl w:val="0C905184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5CC0A55"/>
    <w:multiLevelType w:val="hybridMultilevel"/>
    <w:tmpl w:val="2DDCB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E3DCE"/>
    <w:multiLevelType w:val="multilevel"/>
    <w:tmpl w:val="9AAC576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27E154E"/>
    <w:multiLevelType w:val="hybridMultilevel"/>
    <w:tmpl w:val="F1F043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C3B0F"/>
    <w:multiLevelType w:val="hybridMultilevel"/>
    <w:tmpl w:val="E4C643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C546B"/>
    <w:multiLevelType w:val="multilevel"/>
    <w:tmpl w:val="CEAAD8E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1BB11D5F"/>
    <w:multiLevelType w:val="multilevel"/>
    <w:tmpl w:val="853AA9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1E415907"/>
    <w:multiLevelType w:val="hybridMultilevel"/>
    <w:tmpl w:val="4D647FE8"/>
    <w:lvl w:ilvl="0" w:tplc="3508FDDA">
      <w:start w:val="1"/>
      <w:numFmt w:val="decimal"/>
      <w:lvlText w:val="3.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0E1FE2"/>
    <w:multiLevelType w:val="multilevel"/>
    <w:tmpl w:val="937C6A3A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383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2BFF1C37"/>
    <w:multiLevelType w:val="multilevel"/>
    <w:tmpl w:val="53F6822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38B0CFF"/>
    <w:multiLevelType w:val="hybridMultilevel"/>
    <w:tmpl w:val="856019C4"/>
    <w:lvl w:ilvl="0" w:tplc="8BDE511E">
      <w:start w:val="1"/>
      <w:numFmt w:val="bullet"/>
      <w:lvlText w:val=""/>
      <w:lvlJc w:val="left"/>
      <w:pPr>
        <w:ind w:left="14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11" w15:restartNumberingAfterBreak="0">
    <w:nsid w:val="3C1776E0"/>
    <w:multiLevelType w:val="multilevel"/>
    <w:tmpl w:val="960E0A6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D0649EF"/>
    <w:multiLevelType w:val="hybridMultilevel"/>
    <w:tmpl w:val="22848FE4"/>
    <w:lvl w:ilvl="0" w:tplc="8BDE511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0F3378"/>
    <w:multiLevelType w:val="hybridMultilevel"/>
    <w:tmpl w:val="8FECCB0E"/>
    <w:lvl w:ilvl="0" w:tplc="3508FDDA">
      <w:start w:val="1"/>
      <w:numFmt w:val="decimal"/>
      <w:lvlText w:val="3.2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92F4472"/>
    <w:multiLevelType w:val="hybridMultilevel"/>
    <w:tmpl w:val="3D6A6EE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AA024D6"/>
    <w:multiLevelType w:val="hybridMultilevel"/>
    <w:tmpl w:val="CB9EE45E"/>
    <w:lvl w:ilvl="0" w:tplc="94CA6DE8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6" w15:restartNumberingAfterBreak="0">
    <w:nsid w:val="4BDF71AE"/>
    <w:multiLevelType w:val="hybridMultilevel"/>
    <w:tmpl w:val="D3005700"/>
    <w:lvl w:ilvl="0" w:tplc="3508FDDA">
      <w:start w:val="1"/>
      <w:numFmt w:val="decimal"/>
      <w:lvlText w:val="3.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0F20D1"/>
    <w:multiLevelType w:val="multilevel"/>
    <w:tmpl w:val="6FBAC37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51531654"/>
    <w:multiLevelType w:val="multilevel"/>
    <w:tmpl w:val="7FB4B2B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4A746D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815677F"/>
    <w:multiLevelType w:val="multilevel"/>
    <w:tmpl w:val="2F589C34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3.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1" w15:restartNumberingAfterBreak="0">
    <w:nsid w:val="58EC28B8"/>
    <w:multiLevelType w:val="multilevel"/>
    <w:tmpl w:val="853AA9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5E2A3302"/>
    <w:multiLevelType w:val="multilevel"/>
    <w:tmpl w:val="7CAE970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0502609"/>
    <w:multiLevelType w:val="hybridMultilevel"/>
    <w:tmpl w:val="DDDA8E68"/>
    <w:lvl w:ilvl="0" w:tplc="3508FDDA">
      <w:start w:val="1"/>
      <w:numFmt w:val="decimal"/>
      <w:lvlText w:val="3.2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60AD1F44"/>
    <w:multiLevelType w:val="hybridMultilevel"/>
    <w:tmpl w:val="68060EC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4544495"/>
    <w:multiLevelType w:val="hybridMultilevel"/>
    <w:tmpl w:val="879CE5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3E30F5"/>
    <w:multiLevelType w:val="multilevel"/>
    <w:tmpl w:val="0BECDC4C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3.1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7" w15:restartNumberingAfterBreak="0">
    <w:nsid w:val="69B93D7F"/>
    <w:multiLevelType w:val="hybridMultilevel"/>
    <w:tmpl w:val="DC58D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BA7E06"/>
    <w:multiLevelType w:val="hybridMultilevel"/>
    <w:tmpl w:val="CB68D034"/>
    <w:lvl w:ilvl="0" w:tplc="A928D35A">
      <w:start w:val="1"/>
      <w:numFmt w:val="decimal"/>
      <w:lvlText w:val="3.4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6D163FBD"/>
    <w:multiLevelType w:val="hybridMultilevel"/>
    <w:tmpl w:val="EED27EEA"/>
    <w:lvl w:ilvl="0" w:tplc="B4826820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0" w15:restartNumberingAfterBreak="0">
    <w:nsid w:val="79C07B69"/>
    <w:multiLevelType w:val="multilevel"/>
    <w:tmpl w:val="853AA9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7AD50F2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11"/>
  </w:num>
  <w:num w:numId="3">
    <w:abstractNumId w:val="18"/>
  </w:num>
  <w:num w:numId="4">
    <w:abstractNumId w:val="9"/>
  </w:num>
  <w:num w:numId="5">
    <w:abstractNumId w:val="8"/>
  </w:num>
  <w:num w:numId="6">
    <w:abstractNumId w:val="26"/>
  </w:num>
  <w:num w:numId="7">
    <w:abstractNumId w:val="20"/>
  </w:num>
  <w:num w:numId="8">
    <w:abstractNumId w:val="12"/>
  </w:num>
  <w:num w:numId="9">
    <w:abstractNumId w:val="15"/>
  </w:num>
  <w:num w:numId="10">
    <w:abstractNumId w:val="17"/>
  </w:num>
  <w:num w:numId="11">
    <w:abstractNumId w:val="29"/>
  </w:num>
  <w:num w:numId="12">
    <w:abstractNumId w:val="0"/>
  </w:num>
  <w:num w:numId="13">
    <w:abstractNumId w:val="10"/>
  </w:num>
  <w:num w:numId="14">
    <w:abstractNumId w:val="7"/>
  </w:num>
  <w:num w:numId="15">
    <w:abstractNumId w:val="28"/>
  </w:num>
  <w:num w:numId="16">
    <w:abstractNumId w:val="23"/>
  </w:num>
  <w:num w:numId="17">
    <w:abstractNumId w:val="13"/>
  </w:num>
  <w:num w:numId="18">
    <w:abstractNumId w:val="14"/>
  </w:num>
  <w:num w:numId="19">
    <w:abstractNumId w:val="27"/>
  </w:num>
  <w:num w:numId="20">
    <w:abstractNumId w:val="4"/>
  </w:num>
  <w:num w:numId="21">
    <w:abstractNumId w:val="30"/>
  </w:num>
  <w:num w:numId="22">
    <w:abstractNumId w:val="31"/>
  </w:num>
  <w:num w:numId="23">
    <w:abstractNumId w:val="19"/>
  </w:num>
  <w:num w:numId="24">
    <w:abstractNumId w:val="6"/>
  </w:num>
  <w:num w:numId="25">
    <w:abstractNumId w:val="21"/>
  </w:num>
  <w:num w:numId="26">
    <w:abstractNumId w:val="2"/>
  </w:num>
  <w:num w:numId="27">
    <w:abstractNumId w:val="25"/>
  </w:num>
  <w:num w:numId="28">
    <w:abstractNumId w:val="16"/>
  </w:num>
  <w:num w:numId="29">
    <w:abstractNumId w:val="1"/>
  </w:num>
  <w:num w:numId="30">
    <w:abstractNumId w:val="22"/>
  </w:num>
  <w:num w:numId="31">
    <w:abstractNumId w:val="24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CD3"/>
    <w:rsid w:val="0001712E"/>
    <w:rsid w:val="000A6357"/>
    <w:rsid w:val="000D6687"/>
    <w:rsid w:val="000E233A"/>
    <w:rsid w:val="00185D57"/>
    <w:rsid w:val="0019360E"/>
    <w:rsid w:val="001B6502"/>
    <w:rsid w:val="001C15F0"/>
    <w:rsid w:val="001D2401"/>
    <w:rsid w:val="0023120D"/>
    <w:rsid w:val="00252E49"/>
    <w:rsid w:val="00253CD3"/>
    <w:rsid w:val="002640F5"/>
    <w:rsid w:val="00273D6A"/>
    <w:rsid w:val="00283DA6"/>
    <w:rsid w:val="002B14BF"/>
    <w:rsid w:val="002C407D"/>
    <w:rsid w:val="002D4578"/>
    <w:rsid w:val="00325F8A"/>
    <w:rsid w:val="003A14EF"/>
    <w:rsid w:val="003A4196"/>
    <w:rsid w:val="003D0CD9"/>
    <w:rsid w:val="003E7E03"/>
    <w:rsid w:val="00434577"/>
    <w:rsid w:val="00440EEF"/>
    <w:rsid w:val="00465937"/>
    <w:rsid w:val="004C7660"/>
    <w:rsid w:val="004C78C9"/>
    <w:rsid w:val="00544BC6"/>
    <w:rsid w:val="005547E7"/>
    <w:rsid w:val="00561646"/>
    <w:rsid w:val="00571A1D"/>
    <w:rsid w:val="00584413"/>
    <w:rsid w:val="005B6803"/>
    <w:rsid w:val="005E388E"/>
    <w:rsid w:val="006369B9"/>
    <w:rsid w:val="00646B35"/>
    <w:rsid w:val="00661884"/>
    <w:rsid w:val="0068304B"/>
    <w:rsid w:val="006A1F0F"/>
    <w:rsid w:val="006B7F03"/>
    <w:rsid w:val="006C1540"/>
    <w:rsid w:val="006C1BAE"/>
    <w:rsid w:val="006C3E5E"/>
    <w:rsid w:val="006E1189"/>
    <w:rsid w:val="006E7DFD"/>
    <w:rsid w:val="006F4197"/>
    <w:rsid w:val="0070197B"/>
    <w:rsid w:val="00704034"/>
    <w:rsid w:val="00761453"/>
    <w:rsid w:val="00764EB8"/>
    <w:rsid w:val="00774FA7"/>
    <w:rsid w:val="00780711"/>
    <w:rsid w:val="00793DF2"/>
    <w:rsid w:val="007A18E8"/>
    <w:rsid w:val="007B7536"/>
    <w:rsid w:val="007E34D1"/>
    <w:rsid w:val="007F3208"/>
    <w:rsid w:val="0081410E"/>
    <w:rsid w:val="008360D3"/>
    <w:rsid w:val="00844B7A"/>
    <w:rsid w:val="00851937"/>
    <w:rsid w:val="008529B6"/>
    <w:rsid w:val="00856822"/>
    <w:rsid w:val="00895EFD"/>
    <w:rsid w:val="008A2683"/>
    <w:rsid w:val="008A48F5"/>
    <w:rsid w:val="008B1C95"/>
    <w:rsid w:val="008D28F2"/>
    <w:rsid w:val="00912CC1"/>
    <w:rsid w:val="00920C00"/>
    <w:rsid w:val="00925446"/>
    <w:rsid w:val="00933D0D"/>
    <w:rsid w:val="00975146"/>
    <w:rsid w:val="009942F0"/>
    <w:rsid w:val="009B58CA"/>
    <w:rsid w:val="009C660B"/>
    <w:rsid w:val="009F4AD7"/>
    <w:rsid w:val="00A014BF"/>
    <w:rsid w:val="00A23F98"/>
    <w:rsid w:val="00A2728D"/>
    <w:rsid w:val="00A30E74"/>
    <w:rsid w:val="00A33E48"/>
    <w:rsid w:val="00A4747C"/>
    <w:rsid w:val="00A95B33"/>
    <w:rsid w:val="00AA1BBF"/>
    <w:rsid w:val="00AC0BAD"/>
    <w:rsid w:val="00AD6FC6"/>
    <w:rsid w:val="00AF1972"/>
    <w:rsid w:val="00B14213"/>
    <w:rsid w:val="00B53E07"/>
    <w:rsid w:val="00B6182C"/>
    <w:rsid w:val="00B802D4"/>
    <w:rsid w:val="00B874D4"/>
    <w:rsid w:val="00B90B53"/>
    <w:rsid w:val="00CF6E4A"/>
    <w:rsid w:val="00D10EDB"/>
    <w:rsid w:val="00D3255E"/>
    <w:rsid w:val="00D32B08"/>
    <w:rsid w:val="00D35B41"/>
    <w:rsid w:val="00DA33C9"/>
    <w:rsid w:val="00DA6A51"/>
    <w:rsid w:val="00DB0D6F"/>
    <w:rsid w:val="00DB1031"/>
    <w:rsid w:val="00DB484F"/>
    <w:rsid w:val="00DC4B1C"/>
    <w:rsid w:val="00DD6B06"/>
    <w:rsid w:val="00E3209D"/>
    <w:rsid w:val="00E446CB"/>
    <w:rsid w:val="00E66053"/>
    <w:rsid w:val="00EA5B24"/>
    <w:rsid w:val="00EC3BF7"/>
    <w:rsid w:val="00EC45FD"/>
    <w:rsid w:val="00ED628E"/>
    <w:rsid w:val="00ED7E5A"/>
    <w:rsid w:val="00F46B50"/>
    <w:rsid w:val="00F85212"/>
    <w:rsid w:val="00FC361E"/>
    <w:rsid w:val="00FE5FDA"/>
    <w:rsid w:val="00FF112A"/>
    <w:rsid w:val="00FF7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18DA3F"/>
  <w15:docId w15:val="{B9A1A787-3924-4F0D-B820-91348D17C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DB0D6F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B0D6F"/>
  </w:style>
  <w:style w:type="paragraph" w:styleId="a7">
    <w:name w:val="footer"/>
    <w:basedOn w:val="a"/>
    <w:link w:val="a8"/>
    <w:uiPriority w:val="99"/>
    <w:unhideWhenUsed/>
    <w:rsid w:val="00DB0D6F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B0D6F"/>
  </w:style>
  <w:style w:type="paragraph" w:styleId="a9">
    <w:name w:val="List Paragraph"/>
    <w:basedOn w:val="a"/>
    <w:uiPriority w:val="34"/>
    <w:qFormat/>
    <w:rsid w:val="007F3208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1B650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B650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B650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B650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B650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B90B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B90B53"/>
    <w:rPr>
      <w:rFonts w:ascii="Segoe UI" w:hAnsi="Segoe UI" w:cs="Segoe UI"/>
      <w:sz w:val="18"/>
      <w:szCs w:val="18"/>
    </w:rPr>
  </w:style>
  <w:style w:type="table" w:styleId="af1">
    <w:name w:val="Table Grid"/>
    <w:basedOn w:val="a1"/>
    <w:uiPriority w:val="39"/>
    <w:rsid w:val="008A2683"/>
    <w:pPr>
      <w:spacing w:line="240" w:lineRule="auto"/>
    </w:pPr>
    <w:rPr>
      <w:rFonts w:asciiTheme="minorHAnsi" w:eastAsiaTheme="minorHAnsi" w:hAnsiTheme="minorHAnsi" w:cstheme="minorBidi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6830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5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DC3D4-823D-444A-A4BF-2E27C87AA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2077</Words>
  <Characters>11845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Алексеенкова Мария Александровна</dc:creator>
  <cp:lastModifiedBy>Бигвава Анна</cp:lastModifiedBy>
  <cp:revision>4</cp:revision>
  <cp:lastPrinted>2024-09-09T14:53:00Z</cp:lastPrinted>
  <dcterms:created xsi:type="dcterms:W3CDTF">2024-09-12T12:11:00Z</dcterms:created>
  <dcterms:modified xsi:type="dcterms:W3CDTF">2024-09-12T12:22:00Z</dcterms:modified>
</cp:coreProperties>
</file>